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53F" w:rsidRDefault="00F5053F" w:rsidP="00F5053F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</w:rPr>
        <w:t>Информационный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a4"/>
          <w:rFonts w:ascii="Arial" w:hAnsi="Arial" w:cs="Arial"/>
          <w:color w:val="000000"/>
        </w:rPr>
        <w:t>час</w:t>
      </w:r>
    </w:p>
    <w:p w:rsidR="00F5053F" w:rsidRPr="00CF1434" w:rsidRDefault="00F5053F" w:rsidP="00F5053F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t>«Конституция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РБ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-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основной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закон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РБ.+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Новости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СМИ»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t>Тип: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Fonts w:ascii="Arial" w:hAnsi="Arial" w:cs="Arial"/>
          <w:color w:val="000000"/>
          <w:sz w:val="28"/>
          <w:szCs w:val="28"/>
        </w:rPr>
        <w:t>Тематический.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t>Формы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проведения: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-видео лекция;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групповая.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t>Информационное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обеспечение: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Fonts w:ascii="Arial" w:hAnsi="Arial" w:cs="Arial"/>
          <w:color w:val="000000"/>
          <w:sz w:val="28"/>
          <w:szCs w:val="28"/>
        </w:rPr>
        <w:t>видео презентация, Интернет, электронная папка «Информационный час 6 декабря 2011»,газеты (</w:t>
      </w: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>СБ</w:t>
      </w:r>
      <w:proofErr w:type="gramEnd"/>
      <w:r w:rsidRPr="00CF1434">
        <w:rPr>
          <w:rFonts w:ascii="Arial" w:hAnsi="Arial" w:cs="Arial"/>
          <w:color w:val="000000"/>
          <w:sz w:val="28"/>
          <w:szCs w:val="28"/>
        </w:rPr>
        <w:t xml:space="preserve">, Заря, </w:t>
      </w:r>
      <w:proofErr w:type="spellStart"/>
      <w:r w:rsidRPr="00CF1434">
        <w:rPr>
          <w:rFonts w:ascii="Arial" w:hAnsi="Arial" w:cs="Arial"/>
          <w:color w:val="000000"/>
          <w:sz w:val="28"/>
          <w:szCs w:val="28"/>
        </w:rPr>
        <w:t>Чырвоная</w:t>
      </w:r>
      <w:proofErr w:type="spellEnd"/>
      <w:r w:rsidRPr="00CF1434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F1434">
        <w:rPr>
          <w:rFonts w:ascii="Arial" w:hAnsi="Arial" w:cs="Arial"/>
          <w:color w:val="000000"/>
          <w:sz w:val="28"/>
          <w:szCs w:val="28"/>
        </w:rPr>
        <w:t>звязда</w:t>
      </w:r>
      <w:proofErr w:type="spellEnd"/>
      <w:r w:rsidRPr="00CF1434">
        <w:rPr>
          <w:rFonts w:ascii="Arial" w:hAnsi="Arial" w:cs="Arial"/>
          <w:color w:val="000000"/>
          <w:sz w:val="28"/>
          <w:szCs w:val="28"/>
        </w:rPr>
        <w:t>).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t>Основные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цели: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формирование социально-личностных компетенций учащихся</w:t>
      </w: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 xml:space="preserve"> ;</w:t>
      </w:r>
      <w:proofErr w:type="gramEnd"/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  развитие кругозора, мировоззрения, умений анализировать и обобщать информацию из разных</w:t>
      </w:r>
      <w:r w:rsidRPr="00CF1434">
        <w:rPr>
          <w:rFonts w:ascii="Arial" w:hAnsi="Arial" w:cs="Arial"/>
          <w:color w:val="000000"/>
          <w:sz w:val="28"/>
          <w:szCs w:val="28"/>
        </w:rPr>
        <w:br/>
        <w:t>источников;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-воспитание внимательности, гражданственности, политической и идеологической культуры.</w:t>
      </w:r>
    </w:p>
    <w:p w:rsidR="00F5053F" w:rsidRPr="00CF1434" w:rsidRDefault="00F5053F" w:rsidP="00F5053F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t>План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проведения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t>1.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Организационный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момент: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  объявление темы (слайд 1);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  постановка целей (слайд 2);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  Преамбула (слайд З).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t>2.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Демонстрация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видео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презентации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«Основной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закон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РБ»: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одновременно под управлением учителя учащиеся по группам знакомятся с содержанием</w:t>
      </w:r>
      <w:r w:rsidRPr="00CF1434">
        <w:rPr>
          <w:rFonts w:ascii="Arial" w:hAnsi="Arial" w:cs="Arial"/>
          <w:color w:val="000000"/>
          <w:sz w:val="28"/>
          <w:szCs w:val="28"/>
        </w:rPr>
        <w:br/>
        <w:t>презентации по пунктам на слайде</w:t>
      </w: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>4</w:t>
      </w:r>
      <w:proofErr w:type="gramEnd"/>
      <w:r w:rsidRPr="00CF1434">
        <w:rPr>
          <w:rFonts w:ascii="Arial" w:hAnsi="Arial" w:cs="Arial"/>
          <w:color w:val="000000"/>
          <w:sz w:val="28"/>
          <w:szCs w:val="28"/>
        </w:rPr>
        <w:t>;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4C912CFD" wp14:editId="7877D6AD">
            <wp:extent cx="4608830" cy="3462655"/>
            <wp:effectExtent l="0" t="0" r="1270" b="4445"/>
            <wp:docPr id="22" name="Рисунок 22" descr="http://www.ivngimn.ivanovo.by/images/stories/konstitucia/k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vngimn.ivanovo.by/images/stories/konstitucia/ko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выводы на слайде 19.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 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t>3.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Посещение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Детского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правового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сайта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hyperlink r:id="rId6" w:history="1">
        <w:r w:rsidRPr="00CF1434">
          <w:rPr>
            <w:rStyle w:val="a4"/>
            <w:rFonts w:ascii="Arial" w:hAnsi="Arial" w:cs="Arial"/>
            <w:color w:val="4B6B94"/>
            <w:sz w:val="28"/>
            <w:szCs w:val="28"/>
          </w:rPr>
          <w:t>http://mir.pravo.bv/</w:t>
        </w:r>
      </w:hyperlink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по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теме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через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загрузку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веб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softHyphen/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страниц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сэлектронной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папки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«Информационный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час 6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декабря 2011»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287392DA" wp14:editId="74D56D2A">
            <wp:extent cx="5205730" cy="1938655"/>
            <wp:effectExtent l="0" t="0" r="0" b="4445"/>
            <wp:docPr id="21" name="Рисунок 21" descr="http://www.ivngimn.ivanovo.by/images/stories/konstitucia/p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vngimn.ivanovo.by/images/stories/konstitucia/pap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t>4.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Вопросы-ответы (по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группам).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Что такое Конституция РБ?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 xml:space="preserve">( Основной Закон государства, определяющий его общественное и государственное устройство, порядок и принципы образования представительных органов власти, избирательную систему, основные права и обязанности граждан) </w:t>
      </w: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>-К</w:t>
      </w:r>
      <w:proofErr w:type="gramEnd"/>
      <w:r w:rsidRPr="00CF1434">
        <w:rPr>
          <w:rFonts w:ascii="Arial" w:hAnsi="Arial" w:cs="Arial"/>
          <w:color w:val="000000"/>
          <w:sz w:val="28"/>
          <w:szCs w:val="28"/>
        </w:rPr>
        <w:t xml:space="preserve">то входит в состав системы </w:t>
      </w:r>
      <w:r w:rsidRPr="00CF1434">
        <w:rPr>
          <w:rFonts w:ascii="Arial" w:hAnsi="Arial" w:cs="Arial"/>
          <w:color w:val="000000"/>
          <w:sz w:val="28"/>
          <w:szCs w:val="28"/>
        </w:rPr>
        <w:lastRenderedPageBreak/>
        <w:t>государственного устройства (его функции)? (</w:t>
      </w:r>
      <w:proofErr w:type="spellStart"/>
      <w:r w:rsidRPr="00CF1434">
        <w:rPr>
          <w:rFonts w:ascii="Arial" w:hAnsi="Arial" w:cs="Arial"/>
          <w:color w:val="000000"/>
          <w:sz w:val="28"/>
          <w:szCs w:val="28"/>
        </w:rPr>
        <w:t>Презедент</w:t>
      </w:r>
      <w:proofErr w:type="spellEnd"/>
      <w:r w:rsidRPr="00CF1434">
        <w:rPr>
          <w:rFonts w:ascii="Arial" w:hAnsi="Arial" w:cs="Arial"/>
          <w:color w:val="000000"/>
          <w:sz w:val="28"/>
          <w:szCs w:val="28"/>
        </w:rPr>
        <w:t>-издаёт указы, декреты, Парламен</w:t>
      </w: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>т(</w:t>
      </w:r>
      <w:proofErr w:type="gramEnd"/>
      <w:r w:rsidRPr="00CF1434">
        <w:rPr>
          <w:rFonts w:ascii="Arial" w:hAnsi="Arial" w:cs="Arial"/>
          <w:color w:val="000000"/>
          <w:sz w:val="28"/>
          <w:szCs w:val="28"/>
        </w:rPr>
        <w:t>Национальное собрание)-принимает законы, Правительство-постановляет, Местные Советы депутатов-решения постановлений и т.д.)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День Конституции</w:t>
      </w: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 xml:space="preserve"> ?</w:t>
      </w:r>
      <w:proofErr w:type="gramEnd"/>
      <w:r w:rsidRPr="00CF1434">
        <w:rPr>
          <w:rFonts w:ascii="Arial" w:hAnsi="Arial" w:cs="Arial"/>
          <w:color w:val="000000"/>
          <w:sz w:val="28"/>
          <w:szCs w:val="28"/>
        </w:rPr>
        <w:t>(15 марта)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Когда была принята Конституция РБ (1994,1996,2004)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Ско</w:t>
      </w:r>
      <w:bookmarkStart w:id="0" w:name="_GoBack"/>
      <w:bookmarkEnd w:id="0"/>
      <w:r w:rsidRPr="00CF1434">
        <w:rPr>
          <w:rFonts w:ascii="Arial" w:hAnsi="Arial" w:cs="Arial"/>
          <w:color w:val="000000"/>
          <w:sz w:val="28"/>
          <w:szCs w:val="28"/>
        </w:rPr>
        <w:t>лько глав, разделов и статей? (8,9,146)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Какие два главных аспекта отражает Конституция?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>(Гарантирует права и свободы граждан.</w:t>
      </w:r>
      <w:proofErr w:type="gramEnd"/>
      <w:r w:rsidRPr="00CF1434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>Организует государственную власть и определяет конституционный строй.)</w:t>
      </w:r>
      <w:proofErr w:type="gramEnd"/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Какой строй в нашем обществе?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(демократический, оптимальный баланс прав и законных интересов государства, общества и человека)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С какими основными функциями и свойствами Конституции вы познакомились?</w:t>
      </w:r>
      <w:r w:rsidRPr="00CF1434">
        <w:rPr>
          <w:rFonts w:ascii="Arial" w:hAnsi="Arial" w:cs="Arial"/>
          <w:color w:val="000000"/>
          <w:sz w:val="28"/>
          <w:szCs w:val="28"/>
        </w:rPr>
        <w:br/>
        <w:t>(Юридические, политические, экономические, социальные, идеологические)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t>5.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Информация+</w:t>
      </w:r>
      <w:proofErr w:type="gramStart"/>
      <w:r w:rsidRPr="00CF1434">
        <w:rPr>
          <w:rStyle w:val="a4"/>
          <w:rFonts w:ascii="Arial" w:hAnsi="Arial" w:cs="Arial"/>
          <w:color w:val="000000"/>
          <w:sz w:val="28"/>
          <w:szCs w:val="28"/>
        </w:rPr>
        <w:t xml:space="preserve"> .</w:t>
      </w:r>
      <w:proofErr w:type="gramEnd"/>
      <w:r w:rsidRPr="00CF1434">
        <w:rPr>
          <w:rStyle w:val="a4"/>
          <w:rFonts w:ascii="Arial" w:hAnsi="Arial" w:cs="Arial"/>
          <w:color w:val="000000"/>
          <w:sz w:val="28"/>
          <w:szCs w:val="28"/>
        </w:rPr>
        <w:t>Новости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СМИ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Fonts w:ascii="Arial" w:hAnsi="Arial" w:cs="Arial"/>
          <w:color w:val="000000"/>
          <w:sz w:val="28"/>
          <w:szCs w:val="28"/>
        </w:rPr>
        <w:t>.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Выступления учащихся (по графику) о событиях в нашей республике, которые связаны непосредственно с темой «Конституция РБ-основной закон РБ» с наглядной демонстрацией через Интернет и газеты: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 xml:space="preserve">- о ходе </w:t>
      </w: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>предвыборной компании</w:t>
      </w:r>
      <w:proofErr w:type="gramEnd"/>
      <w:r w:rsidRPr="00CF1434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F1434">
        <w:rPr>
          <w:rFonts w:ascii="Arial" w:hAnsi="Arial" w:cs="Arial"/>
          <w:color w:val="000000"/>
          <w:sz w:val="28"/>
          <w:szCs w:val="28"/>
        </w:rPr>
        <w:t>Презедента</w:t>
      </w:r>
      <w:proofErr w:type="spellEnd"/>
      <w:r w:rsidRPr="00CF1434">
        <w:rPr>
          <w:rFonts w:ascii="Arial" w:hAnsi="Arial" w:cs="Arial"/>
          <w:color w:val="000000"/>
          <w:sz w:val="28"/>
          <w:szCs w:val="28"/>
        </w:rPr>
        <w:t xml:space="preserve"> РБ;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 xml:space="preserve">- публикации программ кандидатов в </w:t>
      </w:r>
      <w:proofErr w:type="spellStart"/>
      <w:r w:rsidRPr="00CF1434">
        <w:rPr>
          <w:rFonts w:ascii="Arial" w:hAnsi="Arial" w:cs="Arial"/>
          <w:color w:val="000000"/>
          <w:sz w:val="28"/>
          <w:szCs w:val="28"/>
        </w:rPr>
        <w:t>Презеденты</w:t>
      </w:r>
      <w:proofErr w:type="spellEnd"/>
      <w:r w:rsidRPr="00CF1434">
        <w:rPr>
          <w:rFonts w:ascii="Arial" w:hAnsi="Arial" w:cs="Arial"/>
          <w:color w:val="000000"/>
          <w:sz w:val="28"/>
          <w:szCs w:val="28"/>
        </w:rPr>
        <w:t xml:space="preserve"> РБ;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 xml:space="preserve">- </w:t>
      </w:r>
      <w:proofErr w:type="spellStart"/>
      <w:r w:rsidRPr="00CF1434">
        <w:rPr>
          <w:rFonts w:ascii="Arial" w:hAnsi="Arial" w:cs="Arial"/>
          <w:color w:val="000000"/>
          <w:sz w:val="28"/>
          <w:szCs w:val="28"/>
        </w:rPr>
        <w:t>блицинформация</w:t>
      </w:r>
      <w:proofErr w:type="spellEnd"/>
      <w:r w:rsidRPr="00CF1434">
        <w:rPr>
          <w:rFonts w:ascii="Arial" w:hAnsi="Arial" w:cs="Arial"/>
          <w:color w:val="000000"/>
          <w:sz w:val="28"/>
          <w:szCs w:val="28"/>
        </w:rPr>
        <w:t xml:space="preserve"> о ситуации в Р</w:t>
      </w: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>Б(</w:t>
      </w:r>
      <w:proofErr w:type="gramEnd"/>
      <w:r w:rsidRPr="00CF1434">
        <w:rPr>
          <w:rFonts w:ascii="Arial" w:hAnsi="Arial" w:cs="Arial"/>
          <w:color w:val="000000"/>
          <w:sz w:val="28"/>
          <w:szCs w:val="28"/>
        </w:rPr>
        <w:t>газета Заря);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 xml:space="preserve">-рубрика «Тема дня»: 2 </w:t>
      </w: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>декабря-выступление</w:t>
      </w:r>
      <w:proofErr w:type="gramEnd"/>
      <w:r w:rsidRPr="00CF1434">
        <w:rPr>
          <w:rFonts w:ascii="Arial" w:hAnsi="Arial" w:cs="Arial"/>
          <w:color w:val="000000"/>
          <w:sz w:val="28"/>
          <w:szCs w:val="28"/>
        </w:rPr>
        <w:t xml:space="preserve"> на ОБСЕ </w:t>
      </w:r>
      <w:proofErr w:type="spellStart"/>
      <w:r w:rsidRPr="00CF1434">
        <w:rPr>
          <w:rFonts w:ascii="Arial" w:hAnsi="Arial" w:cs="Arial"/>
          <w:color w:val="000000"/>
          <w:sz w:val="28"/>
          <w:szCs w:val="28"/>
        </w:rPr>
        <w:t>презедента</w:t>
      </w:r>
      <w:proofErr w:type="spellEnd"/>
      <w:r w:rsidRPr="00CF1434">
        <w:rPr>
          <w:rFonts w:ascii="Arial" w:hAnsi="Arial" w:cs="Arial"/>
          <w:color w:val="000000"/>
          <w:sz w:val="28"/>
          <w:szCs w:val="28"/>
        </w:rPr>
        <w:t xml:space="preserve"> РБ;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ко Дню юриста (5 декабря</w:t>
      </w: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>)-</w:t>
      </w:r>
      <w:proofErr w:type="gramEnd"/>
      <w:r w:rsidRPr="00CF1434">
        <w:rPr>
          <w:rFonts w:ascii="Arial" w:hAnsi="Arial" w:cs="Arial"/>
          <w:color w:val="000000"/>
          <w:sz w:val="28"/>
          <w:szCs w:val="28"/>
        </w:rPr>
        <w:t>статья о профессии юриста в районной газете;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- 6-7 декабря-Всебелорусское народное собрание (</w:t>
      </w:r>
      <w:proofErr w:type="spellStart"/>
      <w:r w:rsidRPr="00CF1434">
        <w:rPr>
          <w:rFonts w:ascii="Arial" w:hAnsi="Arial" w:cs="Arial"/>
          <w:color w:val="000000"/>
          <w:sz w:val="28"/>
          <w:szCs w:val="28"/>
        </w:rPr>
        <w:t>газета+портал</w:t>
      </w:r>
      <w:proofErr w:type="spellEnd"/>
      <w:r w:rsidRPr="00CF1434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>СБ</w:t>
      </w:r>
      <w:proofErr w:type="gramEnd"/>
      <w:r w:rsidRPr="00CF1434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hyperlink r:id="rId8" w:history="1">
        <w:r w:rsidRPr="00CF1434">
          <w:rPr>
            <w:rStyle w:val="a5"/>
            <w:rFonts w:ascii="Arial" w:hAnsi="Arial" w:cs="Arial"/>
            <w:b/>
            <w:bCs/>
            <w:color w:val="4B6B94"/>
            <w:sz w:val="28"/>
            <w:szCs w:val="28"/>
            <w:u w:val="none"/>
          </w:rPr>
          <w:t>http://www.sb.by/</w:t>
        </w:r>
      </w:hyperlink>
      <w:r w:rsidRPr="00CF1434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CF1434">
        <w:rPr>
          <w:rFonts w:ascii="Arial" w:hAnsi="Arial" w:cs="Arial"/>
          <w:color w:val="000000"/>
          <w:sz w:val="28"/>
          <w:szCs w:val="28"/>
        </w:rPr>
        <w:t>), информация о делегатах нашего района, гимназии (районная газета).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lastRenderedPageBreak/>
        <w:t>6.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Подведение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итогов (беседа):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что нового ребята узнали сегодня;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 xml:space="preserve">- о значимости знаний о главном </w:t>
      </w:r>
      <w:proofErr w:type="gramStart"/>
      <w:r w:rsidRPr="00CF1434">
        <w:rPr>
          <w:rFonts w:ascii="Arial" w:hAnsi="Arial" w:cs="Arial"/>
          <w:color w:val="000000"/>
          <w:sz w:val="28"/>
          <w:szCs w:val="28"/>
        </w:rPr>
        <w:t>законе</w:t>
      </w:r>
      <w:proofErr w:type="gramEnd"/>
      <w:r w:rsidRPr="00CF1434">
        <w:rPr>
          <w:rFonts w:ascii="Arial" w:hAnsi="Arial" w:cs="Arial"/>
          <w:color w:val="000000"/>
          <w:sz w:val="28"/>
          <w:szCs w:val="28"/>
        </w:rPr>
        <w:t xml:space="preserve"> РБ;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что надо знать и какими качествами необходимо обладать современному политику сегодня.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Fonts w:ascii="Arial" w:hAnsi="Arial" w:cs="Arial"/>
          <w:color w:val="000000"/>
          <w:sz w:val="28"/>
          <w:szCs w:val="28"/>
        </w:rPr>
        <w:t>- напомнить о правах и обязанностях учащихся гимназии.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t>7.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Рефлексия.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CF1434">
        <w:rPr>
          <w:rStyle w:val="a4"/>
          <w:rFonts w:ascii="Arial" w:hAnsi="Arial" w:cs="Arial"/>
          <w:color w:val="000000"/>
          <w:sz w:val="28"/>
          <w:szCs w:val="28"/>
        </w:rPr>
        <w:t>-выбрать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настроение (зелёный,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жёлтый,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красный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квадрат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на</w:t>
      </w:r>
      <w:r w:rsidRPr="00CF1434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Pr="00CF1434">
        <w:rPr>
          <w:rStyle w:val="a4"/>
          <w:rFonts w:ascii="Arial" w:hAnsi="Arial" w:cs="Arial"/>
          <w:color w:val="000000"/>
          <w:sz w:val="28"/>
          <w:szCs w:val="28"/>
        </w:rPr>
        <w:t>компьютере).</w:t>
      </w:r>
    </w:p>
    <w:p w:rsidR="00F5053F" w:rsidRPr="00CF1434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>Презентация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>1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657090" cy="3425825"/>
            <wp:effectExtent l="0" t="0" r="0" b="3175"/>
            <wp:docPr id="20" name="Рисунок 20" descr="http://www.ivngimn.ivanovo.by/images/stories/konstitucia/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vngimn.ivanovo.by/images/stories/konstitucia/k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08830" cy="3450590"/>
            <wp:effectExtent l="0" t="0" r="1270" b="0"/>
            <wp:docPr id="19" name="Рисунок 19" descr="http://www.ivngimn.ivanovo.by/images/stories/konstitucia/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vngimn.ivanovo.by/images/stories/konstitucia/ko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632960" cy="3498850"/>
            <wp:effectExtent l="0" t="0" r="0" b="6350"/>
            <wp:docPr id="18" name="Рисунок 18" descr="http://www.ivngimn.ivanovo.by/images/stories/konstitucia/k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vngimn.ivanovo.by/images/stories/konstitucia/ko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4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08830" cy="3462655"/>
            <wp:effectExtent l="0" t="0" r="1270" b="4445"/>
            <wp:docPr id="17" name="Рисунок 17" descr="http://www.ivngimn.ivanovo.by/images/stories/konstitucia/k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vngimn.ivanovo.by/images/stories/konstitucia/ko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5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596130" cy="3498850"/>
            <wp:effectExtent l="0" t="0" r="0" b="6350"/>
            <wp:docPr id="16" name="Рисунок 16" descr="http://www.ivngimn.ivanovo.by/images/stories/konstitucia/k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vngimn.ivanovo.by/images/stories/konstitucia/ko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6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32960" cy="3523615"/>
            <wp:effectExtent l="0" t="0" r="0" b="635"/>
            <wp:docPr id="15" name="Рисунок 15" descr="http://www.ivngimn.ivanovo.by/images/stories/konstitucia/k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vngimn.ivanovo.by/images/stories/konstitucia/ko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7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657090" cy="3511550"/>
            <wp:effectExtent l="0" t="0" r="0" b="0"/>
            <wp:docPr id="14" name="Рисунок 14" descr="http://www.ivngimn.ivanovo.by/images/stories/konstitucia/k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vngimn.ivanovo.by/images/stories/konstitucia/ko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8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32960" cy="3462655"/>
            <wp:effectExtent l="0" t="0" r="0" b="4445"/>
            <wp:docPr id="13" name="Рисунок 13" descr="http://www.ivngimn.ivanovo.by/images/stories/konstitucia/k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vngimn.ivanovo.by/images/stories/konstitucia/ko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9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572000" cy="3486785"/>
            <wp:effectExtent l="0" t="0" r="0" b="0"/>
            <wp:docPr id="12" name="Рисунок 12" descr="http://www.ivngimn.ivanovo.by/images/stories/konstitucia/k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vngimn.ivanovo.by/images/stories/konstitucia/ko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10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596130" cy="3486785"/>
            <wp:effectExtent l="0" t="0" r="0" b="0"/>
            <wp:docPr id="11" name="Рисунок 11" descr="http://www.ivngimn.ivanovo.by/images/stories/konstitucia/k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vngimn.ivanovo.by/images/stories/konstitucia/ko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11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632960" cy="3523615"/>
            <wp:effectExtent l="0" t="0" r="0" b="635"/>
            <wp:docPr id="10" name="Рисунок 10" descr="http://www.ivngimn.ivanovo.by/images/stories/konstitucia/k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vngimn.ivanovo.by/images/stories/konstitucia/ko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12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08830" cy="3474720"/>
            <wp:effectExtent l="0" t="0" r="1270" b="0"/>
            <wp:docPr id="9" name="Рисунок 9" descr="http://www.ivngimn.ivanovo.by/images/stories/konstitucia/ko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vngimn.ivanovo.by/images/stories/konstitucia/ko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13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572000" cy="3523615"/>
            <wp:effectExtent l="0" t="0" r="0" b="635"/>
            <wp:docPr id="8" name="Рисунок 8" descr="http://www.ivngimn.ivanovo.by/images/stories/konstitucia/k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vngimn.ivanovo.by/images/stories/konstitucia/ko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14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32960" cy="3474720"/>
            <wp:effectExtent l="0" t="0" r="0" b="0"/>
            <wp:docPr id="7" name="Рисунок 7" descr="http://www.ivngimn.ivanovo.by/images/stories/konstitucia/k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vngimn.ivanovo.by/images/stories/konstitucia/ko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15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596130" cy="3462655"/>
            <wp:effectExtent l="0" t="0" r="0" b="4445"/>
            <wp:docPr id="6" name="Рисунок 6" descr="http://www.ivngimn.ivanovo.by/images/stories/konstitucia/k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vngimn.ivanovo.by/images/stories/konstitucia/ko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16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596130" cy="3462655"/>
            <wp:effectExtent l="0" t="0" r="0" b="4445"/>
            <wp:docPr id="5" name="Рисунок 5" descr="http://www.ivngimn.ivanovo.by/images/stories/konstitucia/ko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ivngimn.ivanovo.by/images/stories/konstitucia/ko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17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608830" cy="3535680"/>
            <wp:effectExtent l="0" t="0" r="1270" b="7620"/>
            <wp:docPr id="4" name="Рисунок 4" descr="http://www.ivngimn.ivanovo.by/images/stories/konstitucia/ko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vngimn.ivanovo.by/images/stories/konstitucia/ko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18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584065" cy="3474720"/>
            <wp:effectExtent l="0" t="0" r="6985" b="0"/>
            <wp:docPr id="3" name="Рисунок 3" descr="http://www.ivngimn.ivanovo.by/images/stories/konstitucia/ko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ivngimn.ivanovo.by/images/stories/konstitucia/ko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19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632960" cy="3511550"/>
            <wp:effectExtent l="0" t="0" r="0" b="0"/>
            <wp:docPr id="2" name="Рисунок 2" descr="http://www.ivngimn.ivanovo.by/images/stories/konstitucia/ko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vngimn.ivanovo.by/images/stories/konstitucia/ko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20</w:t>
      </w:r>
    </w:p>
    <w:p w:rsidR="00F5053F" w:rsidRDefault="00F5053F" w:rsidP="00F5053F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535170" cy="3547745"/>
            <wp:effectExtent l="0" t="0" r="0" b="0"/>
            <wp:docPr id="1" name="Рисунок 1" descr="http://www.ivngimn.ivanovo.by/images/stories/konstitucia/ko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ivngimn.ivanovo.by/images/stories/konstitucia/ko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3C" w:rsidRDefault="00FD393C"/>
    <w:sectPr w:rsidR="00FD3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53F"/>
    <w:rsid w:val="00896E1E"/>
    <w:rsid w:val="00CF1434"/>
    <w:rsid w:val="00F5053F"/>
    <w:rsid w:val="00FD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053F"/>
    <w:rPr>
      <w:b/>
      <w:bCs/>
    </w:rPr>
  </w:style>
  <w:style w:type="character" w:customStyle="1" w:styleId="apple-converted-space">
    <w:name w:val="apple-converted-space"/>
    <w:basedOn w:val="a0"/>
    <w:rsid w:val="00F5053F"/>
  </w:style>
  <w:style w:type="character" w:styleId="a5">
    <w:name w:val="Hyperlink"/>
    <w:basedOn w:val="a0"/>
    <w:uiPriority w:val="99"/>
    <w:semiHidden/>
    <w:unhideWhenUsed/>
    <w:rsid w:val="00F5053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5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0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053F"/>
    <w:rPr>
      <w:b/>
      <w:bCs/>
    </w:rPr>
  </w:style>
  <w:style w:type="character" w:customStyle="1" w:styleId="apple-converted-space">
    <w:name w:val="apple-converted-space"/>
    <w:basedOn w:val="a0"/>
    <w:rsid w:val="00F5053F"/>
  </w:style>
  <w:style w:type="character" w:styleId="a5">
    <w:name w:val="Hyperlink"/>
    <w:basedOn w:val="a0"/>
    <w:uiPriority w:val="99"/>
    <w:semiHidden/>
    <w:unhideWhenUsed/>
    <w:rsid w:val="00F5053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5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0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0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.by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mir.pravo.bv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Home-2010</Company>
  <LinksUpToDate>false</LinksUpToDate>
  <CharactersWithSpaces>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USER-2010</dc:creator>
  <cp:keywords/>
  <dc:description/>
  <cp:lastModifiedBy>BIblioteka_ABC</cp:lastModifiedBy>
  <cp:revision>2</cp:revision>
  <dcterms:created xsi:type="dcterms:W3CDTF">2012-02-06T07:38:00Z</dcterms:created>
  <dcterms:modified xsi:type="dcterms:W3CDTF">2016-11-28T12:30:00Z</dcterms:modified>
</cp:coreProperties>
</file>