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E10" w:rsidRPr="00FB6E10" w:rsidRDefault="00FB6E10" w:rsidP="00FB6E10">
      <w:pPr>
        <w:shd w:val="clear" w:color="auto" w:fill="FFFFFF"/>
        <w:spacing w:after="75" w:line="390" w:lineRule="atLeast"/>
        <w:outlineLvl w:val="0"/>
        <w:rPr>
          <w:rFonts w:ascii="Verdana" w:eastAsia="Times New Roman" w:hAnsi="Verdana" w:cs="Times New Roman"/>
          <w:color w:val="333333"/>
          <w:kern w:val="36"/>
          <w:sz w:val="33"/>
          <w:szCs w:val="33"/>
          <w:lang w:eastAsia="ru-RU"/>
        </w:rPr>
      </w:pPr>
      <w:r w:rsidRPr="00FB6E10">
        <w:rPr>
          <w:rFonts w:ascii="Verdana" w:eastAsia="Times New Roman" w:hAnsi="Verdana" w:cs="Times New Roman"/>
          <w:color w:val="333333"/>
          <w:kern w:val="36"/>
          <w:sz w:val="33"/>
          <w:szCs w:val="33"/>
          <w:lang w:eastAsia="ru-RU"/>
        </w:rPr>
        <w:t>Вода для жизни" - информационный час для старшеклассников</w:t>
      </w:r>
    </w:p>
    <w:p w:rsidR="00FB6E10" w:rsidRPr="00FB6E10" w:rsidRDefault="00FB6E10" w:rsidP="00FB6E10">
      <w:pPr>
        <w:shd w:val="clear" w:color="auto" w:fill="FFFFFF"/>
        <w:spacing w:line="300" w:lineRule="atLeast"/>
        <w:rPr>
          <w:rFonts w:ascii="Verdana" w:eastAsia="Times New Roman" w:hAnsi="Verdana" w:cs="Times New Roman"/>
          <w:color w:val="333333"/>
          <w:sz w:val="21"/>
          <w:szCs w:val="21"/>
          <w:lang w:eastAsia="ru-RU"/>
        </w:rPr>
      </w:pPr>
      <w:bookmarkStart w:id="0" w:name="_GoBack"/>
      <w:bookmarkEnd w:id="0"/>
      <w:r w:rsidRPr="00FB6E10">
        <w:rPr>
          <w:rFonts w:ascii="Verdana" w:eastAsia="Times New Roman" w:hAnsi="Verdana" w:cs="Times New Roman"/>
          <w:color w:val="333333"/>
          <w:sz w:val="21"/>
          <w:szCs w:val="21"/>
          <w:lang w:eastAsia="ru-RU"/>
        </w:rPr>
        <w:t xml:space="preserve">9 марта 2011 года в актовом зале областной библиотеки для старшеклассников гомельских школ проведён информационный час, посвященный Международному 10-летию действий “Вода для жизни”. Участники встречи узнали много новых и интересных </w:t>
      </w:r>
      <w:proofErr w:type="gramStart"/>
      <w:r w:rsidRPr="00FB6E10">
        <w:rPr>
          <w:rFonts w:ascii="Verdana" w:eastAsia="Times New Roman" w:hAnsi="Verdana" w:cs="Times New Roman"/>
          <w:color w:val="333333"/>
          <w:sz w:val="21"/>
          <w:szCs w:val="21"/>
          <w:lang w:eastAsia="ru-RU"/>
        </w:rPr>
        <w:t>фактов о воде</w:t>
      </w:r>
      <w:proofErr w:type="gramEnd"/>
      <w:r w:rsidRPr="00FB6E10">
        <w:rPr>
          <w:rFonts w:ascii="Verdana" w:eastAsia="Times New Roman" w:hAnsi="Verdana" w:cs="Times New Roman"/>
          <w:color w:val="333333"/>
          <w:sz w:val="21"/>
          <w:szCs w:val="21"/>
          <w:lang w:eastAsia="ru-RU"/>
        </w:rPr>
        <w:t xml:space="preserve">. Мероприятие сопровождалось электронной презентацией с просмотром видеороликов. Учащиеся получили полезную информацию об удивительных свойствах воды, о ее влиянии на нашу жизнь, о </w:t>
      </w:r>
      <w:proofErr w:type="gramStart"/>
      <w:r w:rsidRPr="00FB6E10">
        <w:rPr>
          <w:rFonts w:ascii="Verdana" w:eastAsia="Times New Roman" w:hAnsi="Verdana" w:cs="Times New Roman"/>
          <w:color w:val="333333"/>
          <w:sz w:val="21"/>
          <w:szCs w:val="21"/>
          <w:lang w:eastAsia="ru-RU"/>
        </w:rPr>
        <w:t>том</w:t>
      </w:r>
      <w:proofErr w:type="gramEnd"/>
      <w:r w:rsidRPr="00FB6E10">
        <w:rPr>
          <w:rFonts w:ascii="Verdana" w:eastAsia="Times New Roman" w:hAnsi="Verdana" w:cs="Times New Roman"/>
          <w:color w:val="333333"/>
          <w:sz w:val="21"/>
          <w:szCs w:val="21"/>
          <w:lang w:eastAsia="ru-RU"/>
        </w:rPr>
        <w:t xml:space="preserve"> что водная стихия реагирует на действия и мысли человека, о том, что у воды есть своя “память”.</w:t>
      </w:r>
      <w:r w:rsidRPr="00FB6E10">
        <w:rPr>
          <w:rFonts w:ascii="Verdana" w:eastAsia="Times New Roman" w:hAnsi="Verdana" w:cs="Times New Roman"/>
          <w:color w:val="333333"/>
          <w:sz w:val="21"/>
          <w:szCs w:val="21"/>
          <w:lang w:eastAsia="ru-RU"/>
        </w:rPr>
        <w:br/>
      </w:r>
      <w:r w:rsidRPr="00FB6E10">
        <w:rPr>
          <w:rFonts w:ascii="Verdana" w:eastAsia="Times New Roman" w:hAnsi="Verdana" w:cs="Times New Roman"/>
          <w:color w:val="333333"/>
          <w:sz w:val="21"/>
          <w:szCs w:val="21"/>
          <w:lang w:eastAsia="ru-RU"/>
        </w:rPr>
        <w:br/>
        <w:t>Библиотекари рассказывали: </w:t>
      </w:r>
      <w:bookmarkStart w:id="1" w:name="cut"/>
      <w:bookmarkEnd w:id="1"/>
      <w:r w:rsidRPr="00FB6E10">
        <w:rPr>
          <w:rFonts w:ascii="Verdana" w:eastAsia="Times New Roman" w:hAnsi="Verdana" w:cs="Times New Roman"/>
          <w:color w:val="333333"/>
          <w:sz w:val="21"/>
          <w:szCs w:val="21"/>
          <w:lang w:eastAsia="ru-RU"/>
        </w:rPr>
        <w:br/>
        <w:t>«В настоящее время мы не можем считать воду до конца изученным веществом. Познание воды, как и всякого другого вещества, как и материи, бесконечно. Завтрашний день расскажет нам ещё много нового о воде.</w:t>
      </w:r>
      <w:r w:rsidRPr="00FB6E10">
        <w:rPr>
          <w:rFonts w:ascii="Verdana" w:eastAsia="Times New Roman" w:hAnsi="Verdana" w:cs="Times New Roman"/>
          <w:color w:val="333333"/>
          <w:sz w:val="21"/>
          <w:szCs w:val="21"/>
          <w:lang w:eastAsia="ru-RU"/>
        </w:rPr>
        <w:br/>
        <w:t>Покрывая около трех четвертей поверхности нашей планеты, вода входит в состав всего земного: горных пород, минералов, растений, не говоря уж о живых организмах. Да и сами мы процентов на 80 состоим из воды.</w:t>
      </w:r>
      <w:r w:rsidRPr="00FB6E10">
        <w:rPr>
          <w:rFonts w:ascii="Verdana" w:eastAsia="Times New Roman" w:hAnsi="Verdana" w:cs="Times New Roman"/>
          <w:color w:val="333333"/>
          <w:sz w:val="21"/>
          <w:szCs w:val="21"/>
          <w:lang w:eastAsia="ru-RU"/>
        </w:rPr>
        <w:br/>
        <w:t>С одной стороны, вода считается колыбелью жизни, с другой — вода не раз становилась причиной глобальных катастроф. Чего стоит хотя бы Великий потоп или уход под воду легендарной Атлантиды!</w:t>
      </w:r>
      <w:r w:rsidRPr="00FB6E10">
        <w:rPr>
          <w:rFonts w:ascii="Verdana" w:eastAsia="Times New Roman" w:hAnsi="Verdana" w:cs="Times New Roman"/>
          <w:color w:val="333333"/>
          <w:sz w:val="21"/>
          <w:szCs w:val="21"/>
          <w:lang w:eastAsia="ru-RU"/>
        </w:rPr>
        <w:br/>
        <w:t xml:space="preserve">Во все времена и у всех народов вода в реальной жизни и в сказаниях использовалась как во вред, так и во благо. Вода несла </w:t>
      </w:r>
      <w:proofErr w:type="gramStart"/>
      <w:r w:rsidRPr="00FB6E10">
        <w:rPr>
          <w:rFonts w:ascii="Verdana" w:eastAsia="Times New Roman" w:hAnsi="Verdana" w:cs="Times New Roman"/>
          <w:color w:val="333333"/>
          <w:sz w:val="21"/>
          <w:szCs w:val="21"/>
          <w:lang w:eastAsia="ru-RU"/>
        </w:rPr>
        <w:t>смерть</w:t>
      </w:r>
      <w:proofErr w:type="gramEnd"/>
      <w:r w:rsidRPr="00FB6E10">
        <w:rPr>
          <w:rFonts w:ascii="Verdana" w:eastAsia="Times New Roman" w:hAnsi="Verdana" w:cs="Times New Roman"/>
          <w:color w:val="333333"/>
          <w:sz w:val="21"/>
          <w:szCs w:val="21"/>
          <w:lang w:eastAsia="ru-RU"/>
        </w:rPr>
        <w:t xml:space="preserve"> и вода возвращала к жизни. Без воды не обходятся церковные ритуалы, вода — непременный атрибут магических манипуляций. </w:t>
      </w:r>
      <w:r w:rsidRPr="00FB6E10">
        <w:rPr>
          <w:rFonts w:ascii="Verdana" w:eastAsia="Times New Roman" w:hAnsi="Verdana" w:cs="Times New Roman"/>
          <w:color w:val="333333"/>
          <w:sz w:val="21"/>
          <w:szCs w:val="21"/>
          <w:lang w:eastAsia="ru-RU"/>
        </w:rPr>
        <w:br/>
        <w:t>Но так ли все просто с „простой водой“?</w:t>
      </w:r>
      <w:r w:rsidRPr="00FB6E10">
        <w:rPr>
          <w:rFonts w:ascii="Verdana" w:eastAsia="Times New Roman" w:hAnsi="Verdana" w:cs="Times New Roman"/>
          <w:color w:val="333333"/>
          <w:sz w:val="21"/>
          <w:szCs w:val="21"/>
          <w:lang w:eastAsia="ru-RU"/>
        </w:rPr>
        <w:br/>
        <w:t>Слишком многое в нашей жизни зависит от воды, чтобы относиться к ней как к неприметной жидкости. Воду изучали испокон веков — толкли ее в ступе, пробовали на вкус, расщепляли химреактивами. Казалось, ну нет в воде ничего особенного.</w:t>
      </w:r>
      <w:r w:rsidRPr="00FB6E10">
        <w:rPr>
          <w:rFonts w:ascii="Verdana" w:eastAsia="Times New Roman" w:hAnsi="Verdana" w:cs="Times New Roman"/>
          <w:color w:val="333333"/>
          <w:sz w:val="21"/>
          <w:szCs w:val="21"/>
          <w:lang w:eastAsia="ru-RU"/>
        </w:rPr>
        <w:br/>
        <w:t>Сенсационные открытия, сделанные российскими учеными и их зарубежными коллегами, заставляют сегодня смотреть на воду гораздо серьезнее. Ученые считают, что вода не просто стихия, что вода реагирует на определенное действие или мысли человека.</w:t>
      </w:r>
      <w:r w:rsidRPr="00FB6E10">
        <w:rPr>
          <w:rFonts w:ascii="Verdana" w:eastAsia="Times New Roman" w:hAnsi="Verdana" w:cs="Times New Roman"/>
          <w:color w:val="333333"/>
          <w:sz w:val="21"/>
          <w:szCs w:val="21"/>
          <w:lang w:eastAsia="ru-RU"/>
        </w:rPr>
        <w:br/>
      </w:r>
      <w:r w:rsidRPr="00FB6E10">
        <w:rPr>
          <w:rFonts w:ascii="Verdana" w:eastAsia="Times New Roman" w:hAnsi="Verdana" w:cs="Times New Roman"/>
          <w:color w:val="333333"/>
          <w:sz w:val="21"/>
          <w:szCs w:val="21"/>
          <w:lang w:eastAsia="ru-RU"/>
        </w:rPr>
        <w:br/>
        <w:t xml:space="preserve">Вода распознает направленные к ней информационные сигналы, и потому ее можно программировать и перепрограммировать, насыщать энергией и даже воссоздавать ее уникальные природные свойства, </w:t>
      </w:r>
      <w:proofErr w:type="spellStart"/>
      <w:r w:rsidRPr="00FB6E10">
        <w:rPr>
          <w:rFonts w:ascii="Verdana" w:eastAsia="Times New Roman" w:hAnsi="Verdana" w:cs="Times New Roman"/>
          <w:color w:val="333333"/>
          <w:sz w:val="21"/>
          <w:szCs w:val="21"/>
          <w:lang w:eastAsia="ru-RU"/>
        </w:rPr>
        <w:t>т</w:t>
      </w:r>
      <w:proofErr w:type="gramStart"/>
      <w:r w:rsidRPr="00FB6E10">
        <w:rPr>
          <w:rFonts w:ascii="Verdana" w:eastAsia="Times New Roman" w:hAnsi="Verdana" w:cs="Times New Roman"/>
          <w:color w:val="333333"/>
          <w:sz w:val="21"/>
          <w:szCs w:val="21"/>
          <w:lang w:eastAsia="ru-RU"/>
        </w:rPr>
        <w:t>.е</w:t>
      </w:r>
      <w:proofErr w:type="spellEnd"/>
      <w:proofErr w:type="gramEnd"/>
      <w:r w:rsidRPr="00FB6E10">
        <w:rPr>
          <w:rFonts w:ascii="Verdana" w:eastAsia="Times New Roman" w:hAnsi="Verdana" w:cs="Times New Roman"/>
          <w:color w:val="333333"/>
          <w:sz w:val="21"/>
          <w:szCs w:val="21"/>
          <w:lang w:eastAsia="ru-RU"/>
        </w:rPr>
        <w:t xml:space="preserve"> структурировать воду.</w:t>
      </w:r>
      <w:r w:rsidRPr="00FB6E10">
        <w:rPr>
          <w:rFonts w:ascii="Verdana" w:eastAsia="Times New Roman" w:hAnsi="Verdana" w:cs="Times New Roman"/>
          <w:color w:val="333333"/>
          <w:sz w:val="21"/>
          <w:szCs w:val="21"/>
          <w:lang w:eastAsia="ru-RU"/>
        </w:rPr>
        <w:br/>
        <w:t>Вода информационно заряженное вещество. Она хранит информацию обо всем, с чем соприкасается при помощи кластеров. Самый сильный способ зарядить воду информацией, это передать воде эмоциональный заряд человека (передавать можно мысленно или словесно).</w:t>
      </w:r>
      <w:r w:rsidRPr="00FB6E10">
        <w:rPr>
          <w:rFonts w:ascii="Verdana" w:eastAsia="Times New Roman" w:hAnsi="Verdana" w:cs="Times New Roman"/>
          <w:color w:val="333333"/>
          <w:sz w:val="21"/>
          <w:szCs w:val="21"/>
          <w:lang w:eastAsia="ru-RU"/>
        </w:rPr>
        <w:br/>
        <w:t>Вода своего рода биокомпьютер, с помощью которого, человек может даже создать нужные условия существования. </w:t>
      </w:r>
      <w:r w:rsidRPr="00FB6E10">
        <w:rPr>
          <w:rFonts w:ascii="Verdana" w:eastAsia="Times New Roman" w:hAnsi="Verdana" w:cs="Times New Roman"/>
          <w:color w:val="333333"/>
          <w:sz w:val="21"/>
          <w:szCs w:val="21"/>
          <w:lang w:eastAsia="ru-RU"/>
        </w:rPr>
        <w:br/>
        <w:t>И у воды, как выяснилось, есть своя «память». Как считают ученые, именно сложное строение и позволяет ей запоминать информацию. Как же все это происходит? </w:t>
      </w:r>
      <w:r w:rsidRPr="00FB6E10">
        <w:rPr>
          <w:rFonts w:ascii="Verdana" w:eastAsia="Times New Roman" w:hAnsi="Verdana" w:cs="Times New Roman"/>
          <w:color w:val="333333"/>
          <w:sz w:val="21"/>
          <w:szCs w:val="21"/>
          <w:lang w:eastAsia="ru-RU"/>
        </w:rPr>
        <w:br/>
      </w:r>
      <w:r w:rsidRPr="00FB6E10">
        <w:rPr>
          <w:rFonts w:ascii="Verdana" w:eastAsia="Times New Roman" w:hAnsi="Verdana" w:cs="Times New Roman"/>
          <w:color w:val="333333"/>
          <w:sz w:val="21"/>
          <w:szCs w:val="21"/>
          <w:lang w:eastAsia="ru-RU"/>
        </w:rPr>
        <w:lastRenderedPageBreak/>
        <w:t>На тему “Память воды”- защищена первая в России диссертация. </w:t>
      </w:r>
      <w:r w:rsidRPr="00FB6E10">
        <w:rPr>
          <w:rFonts w:ascii="Verdana" w:eastAsia="Times New Roman" w:hAnsi="Verdana" w:cs="Times New Roman"/>
          <w:color w:val="333333"/>
          <w:sz w:val="21"/>
          <w:szCs w:val="21"/>
          <w:lang w:eastAsia="ru-RU"/>
        </w:rPr>
        <w:br/>
        <w:t xml:space="preserve">С. В. </w:t>
      </w:r>
      <w:proofErr w:type="spellStart"/>
      <w:r w:rsidRPr="00FB6E10">
        <w:rPr>
          <w:rFonts w:ascii="Verdana" w:eastAsia="Times New Roman" w:hAnsi="Verdana" w:cs="Times New Roman"/>
          <w:color w:val="333333"/>
          <w:sz w:val="21"/>
          <w:szCs w:val="21"/>
          <w:lang w:eastAsia="ru-RU"/>
        </w:rPr>
        <w:t>Зенин</w:t>
      </w:r>
      <w:proofErr w:type="spellEnd"/>
      <w:r w:rsidRPr="00FB6E10">
        <w:rPr>
          <w:rFonts w:ascii="Verdana" w:eastAsia="Times New Roman" w:hAnsi="Verdana" w:cs="Times New Roman"/>
          <w:color w:val="333333"/>
          <w:sz w:val="21"/>
          <w:szCs w:val="21"/>
          <w:lang w:eastAsia="ru-RU"/>
        </w:rPr>
        <w:t xml:space="preserve"> защитил диссертацию, посвященную памяти воды. До сих пор считалось, что вода не может образовывать долгоживущих структур. Однако его расчеты показали, что вода представляет собой иерархию правильных объемных структур, в основе которых лежит </w:t>
      </w:r>
      <w:proofErr w:type="spellStart"/>
      <w:r w:rsidRPr="00FB6E10">
        <w:rPr>
          <w:rFonts w:ascii="Verdana" w:eastAsia="Times New Roman" w:hAnsi="Verdana" w:cs="Times New Roman"/>
          <w:color w:val="333333"/>
          <w:sz w:val="21"/>
          <w:szCs w:val="21"/>
          <w:lang w:eastAsia="ru-RU"/>
        </w:rPr>
        <w:t>кристаллоподобный</w:t>
      </w:r>
      <w:proofErr w:type="spellEnd"/>
      <w:r w:rsidRPr="00FB6E10">
        <w:rPr>
          <w:rFonts w:ascii="Verdana" w:eastAsia="Times New Roman" w:hAnsi="Verdana" w:cs="Times New Roman"/>
          <w:color w:val="333333"/>
          <w:sz w:val="21"/>
          <w:szCs w:val="21"/>
          <w:lang w:eastAsia="ru-RU"/>
        </w:rPr>
        <w:t xml:space="preserve"> «квант воды», состоящий из 57 её молекул. </w:t>
      </w:r>
      <w:r w:rsidRPr="00FB6E10">
        <w:rPr>
          <w:rFonts w:ascii="Verdana" w:eastAsia="Times New Roman" w:hAnsi="Verdana" w:cs="Times New Roman"/>
          <w:color w:val="333333"/>
          <w:sz w:val="21"/>
          <w:szCs w:val="21"/>
          <w:lang w:eastAsia="ru-RU"/>
        </w:rPr>
        <w:br/>
        <w:t>Структурированное состояние воды оказалось чувствительным датчиком различных полей, особо следует выделить её реагирование на изменение состояния электромагнитного вакуума. Автор считает, что мозг, состоящий на 90% из воды, может изменять структуру вакуума.</w:t>
      </w:r>
      <w:r w:rsidRPr="00FB6E10">
        <w:rPr>
          <w:rFonts w:ascii="Verdana" w:eastAsia="Times New Roman" w:hAnsi="Verdana" w:cs="Times New Roman"/>
          <w:color w:val="333333"/>
          <w:sz w:val="21"/>
          <w:szCs w:val="21"/>
          <w:lang w:eastAsia="ru-RU"/>
        </w:rPr>
        <w:br/>
        <w:t xml:space="preserve">В лаборатории </w:t>
      </w:r>
      <w:proofErr w:type="spellStart"/>
      <w:r w:rsidRPr="00FB6E10">
        <w:rPr>
          <w:rFonts w:ascii="Verdana" w:eastAsia="Times New Roman" w:hAnsi="Verdana" w:cs="Times New Roman"/>
          <w:color w:val="333333"/>
          <w:sz w:val="21"/>
          <w:szCs w:val="21"/>
          <w:lang w:eastAsia="ru-RU"/>
        </w:rPr>
        <w:t>Зенина</w:t>
      </w:r>
      <w:proofErr w:type="spellEnd"/>
      <w:r w:rsidRPr="00FB6E10">
        <w:rPr>
          <w:rFonts w:ascii="Verdana" w:eastAsia="Times New Roman" w:hAnsi="Verdana" w:cs="Times New Roman"/>
          <w:color w:val="333333"/>
          <w:sz w:val="21"/>
          <w:szCs w:val="21"/>
          <w:lang w:eastAsia="ru-RU"/>
        </w:rPr>
        <w:t xml:space="preserve"> наблюдали воздействие людей на свойства воды. Это воздействие бывает настолько мощным, что тестовые микроорганизмы не только прекращают движение, но погибают и даже растворяются в ней.</w:t>
      </w:r>
      <w:r w:rsidRPr="00FB6E10">
        <w:rPr>
          <w:rFonts w:ascii="Verdana" w:eastAsia="Times New Roman" w:hAnsi="Verdana" w:cs="Times New Roman"/>
          <w:color w:val="333333"/>
          <w:sz w:val="21"/>
          <w:szCs w:val="21"/>
          <w:lang w:eastAsia="ru-RU"/>
        </w:rPr>
        <w:br/>
        <w:t xml:space="preserve">Прежде </w:t>
      </w:r>
      <w:proofErr w:type="gramStart"/>
      <w:r w:rsidRPr="00FB6E10">
        <w:rPr>
          <w:rFonts w:ascii="Verdana" w:eastAsia="Times New Roman" w:hAnsi="Verdana" w:cs="Times New Roman"/>
          <w:color w:val="333333"/>
          <w:sz w:val="21"/>
          <w:szCs w:val="21"/>
          <w:lang w:eastAsia="ru-RU"/>
        </w:rPr>
        <w:t>всего</w:t>
      </w:r>
      <w:proofErr w:type="gramEnd"/>
      <w:r w:rsidRPr="00FB6E10">
        <w:rPr>
          <w:rFonts w:ascii="Verdana" w:eastAsia="Times New Roman" w:hAnsi="Verdana" w:cs="Times New Roman"/>
          <w:color w:val="333333"/>
          <w:sz w:val="21"/>
          <w:szCs w:val="21"/>
          <w:lang w:eastAsia="ru-RU"/>
        </w:rPr>
        <w:t xml:space="preserve"> выяснилось, что вода вовсе не однородна, как считали до сих пор. Она состоит из микроскопических кристалликов </w:t>
      </w:r>
      <w:r w:rsidRPr="00FB6E10">
        <w:rPr>
          <w:rFonts w:ascii="Verdana" w:eastAsia="Times New Roman" w:hAnsi="Verdana" w:cs="Times New Roman"/>
          <w:color w:val="333333"/>
          <w:sz w:val="21"/>
          <w:szCs w:val="21"/>
          <w:lang w:eastAsia="ru-RU"/>
        </w:rPr>
        <w:br/>
        <w:t>в форме ромбовидного многоугольника, который возникает, если взять куб за два противоположных угла и «потянуть» в разные стороны. </w:t>
      </w:r>
      <w:r w:rsidRPr="00FB6E10">
        <w:rPr>
          <w:rFonts w:ascii="Verdana" w:eastAsia="Times New Roman" w:hAnsi="Verdana" w:cs="Times New Roman"/>
          <w:color w:val="333333"/>
          <w:sz w:val="21"/>
          <w:szCs w:val="21"/>
          <w:lang w:eastAsia="ru-RU"/>
        </w:rPr>
        <w:br/>
        <w:t>Выяснилось, что состояние воды меняется не только под влиянием полей, но и… человеческого мышления. В Федеральном научном клинико-экспериментальном центре традиционных методов диагностики и лечения Минздрава России совместно с биофаком МГУ провели более 500 опытов с разными людьми, и в зависимости от их внутренних установок вода изменяла свои свойства в ту или иную сторону. </w:t>
      </w:r>
      <w:r w:rsidRPr="00FB6E10">
        <w:rPr>
          <w:rFonts w:ascii="Verdana" w:eastAsia="Times New Roman" w:hAnsi="Verdana" w:cs="Times New Roman"/>
          <w:color w:val="333333"/>
          <w:sz w:val="21"/>
          <w:szCs w:val="21"/>
          <w:lang w:eastAsia="ru-RU"/>
        </w:rPr>
        <w:br/>
        <w:t>При этом менялась и электропроводность воды настолько, что простейшие, помещенные в нее, либо погибали, либо, наоборот, становились активней. </w:t>
      </w:r>
      <w:r w:rsidRPr="00FB6E10">
        <w:rPr>
          <w:rFonts w:ascii="Verdana" w:eastAsia="Times New Roman" w:hAnsi="Verdana" w:cs="Times New Roman"/>
          <w:color w:val="333333"/>
          <w:sz w:val="21"/>
          <w:szCs w:val="21"/>
          <w:lang w:eastAsia="ru-RU"/>
        </w:rPr>
        <w:br/>
        <w:t>Обнаружилось, что в одной водной ячейке присутствует 44 000 различных образований — так называемых «информационных панелей». Каждая из таких панелей устроена по-своему и, как рецептор в живой клетке, откликается на то или иное внешнее влияние. </w:t>
      </w:r>
      <w:r w:rsidRPr="00FB6E10">
        <w:rPr>
          <w:rFonts w:ascii="Verdana" w:eastAsia="Times New Roman" w:hAnsi="Verdana" w:cs="Times New Roman"/>
          <w:color w:val="333333"/>
          <w:sz w:val="21"/>
          <w:szCs w:val="21"/>
          <w:lang w:eastAsia="ru-RU"/>
        </w:rPr>
        <w:br/>
        <w:t xml:space="preserve">Таким образом, вода представляет собой иерархически организованную среду, </w:t>
      </w:r>
      <w:proofErr w:type="gramStart"/>
      <w:r w:rsidRPr="00FB6E10">
        <w:rPr>
          <w:rFonts w:ascii="Verdana" w:eastAsia="Times New Roman" w:hAnsi="Verdana" w:cs="Times New Roman"/>
          <w:color w:val="333333"/>
          <w:sz w:val="21"/>
          <w:szCs w:val="21"/>
          <w:lang w:eastAsia="ru-RU"/>
        </w:rPr>
        <w:t>некий</w:t>
      </w:r>
      <w:proofErr w:type="gramEnd"/>
      <w:r w:rsidRPr="00FB6E10">
        <w:rPr>
          <w:rFonts w:ascii="Verdana" w:eastAsia="Times New Roman" w:hAnsi="Verdana" w:cs="Times New Roman"/>
          <w:color w:val="333333"/>
          <w:sz w:val="21"/>
          <w:szCs w:val="21"/>
          <w:lang w:eastAsia="ru-RU"/>
        </w:rPr>
        <w:t xml:space="preserve"> биокомпьютер с запоминающим и ретранслирующим устройствами. Фактически вода — это готовая живая клетка.</w:t>
      </w:r>
      <w:r w:rsidRPr="00FB6E10">
        <w:rPr>
          <w:rFonts w:ascii="Verdana" w:eastAsia="Times New Roman" w:hAnsi="Verdana" w:cs="Times New Roman"/>
          <w:color w:val="333333"/>
          <w:sz w:val="21"/>
          <w:szCs w:val="21"/>
          <w:lang w:eastAsia="ru-RU"/>
        </w:rPr>
        <w:br/>
        <w:t>Даже при кипении воды ее структурные элементы сохраняются. А при замерзании молекулы кристаллизируются и превращаются в структурированный лед.</w:t>
      </w:r>
      <w:r w:rsidRPr="00FB6E10">
        <w:rPr>
          <w:rFonts w:ascii="Verdana" w:eastAsia="Times New Roman" w:hAnsi="Verdana" w:cs="Times New Roman"/>
          <w:color w:val="333333"/>
          <w:sz w:val="21"/>
          <w:szCs w:val="21"/>
          <w:lang w:eastAsia="ru-RU"/>
        </w:rPr>
        <w:br/>
        <w:t>Анализ показал, что и у младенцев, и у детенышей животных клетки содержат особым образом структурированную воду. Если рассмотреть ее под микроскопом при увеличении в 20 тысяч раз, можно увидеть структуру, напоминающую «снежинки». </w:t>
      </w:r>
      <w:r w:rsidRPr="00FB6E10">
        <w:rPr>
          <w:rFonts w:ascii="Verdana" w:eastAsia="Times New Roman" w:hAnsi="Verdana" w:cs="Times New Roman"/>
          <w:color w:val="333333"/>
          <w:sz w:val="21"/>
          <w:szCs w:val="21"/>
          <w:lang w:eastAsia="ru-RU"/>
        </w:rPr>
        <w:br/>
        <w:t xml:space="preserve">Эта вода получила название </w:t>
      </w:r>
      <w:proofErr w:type="gramStart"/>
      <w:r w:rsidRPr="00FB6E10">
        <w:rPr>
          <w:rFonts w:ascii="Verdana" w:eastAsia="Times New Roman" w:hAnsi="Verdana" w:cs="Times New Roman"/>
          <w:color w:val="333333"/>
          <w:sz w:val="21"/>
          <w:szCs w:val="21"/>
          <w:lang w:eastAsia="ru-RU"/>
        </w:rPr>
        <w:t>кластерной</w:t>
      </w:r>
      <w:proofErr w:type="gramEnd"/>
      <w:r w:rsidRPr="00FB6E10">
        <w:rPr>
          <w:rFonts w:ascii="Verdana" w:eastAsia="Times New Roman" w:hAnsi="Verdana" w:cs="Times New Roman"/>
          <w:color w:val="333333"/>
          <w:sz w:val="21"/>
          <w:szCs w:val="21"/>
          <w:lang w:eastAsia="ru-RU"/>
        </w:rPr>
        <w:t xml:space="preserve">. Доказано, что она оказывает мощное </w:t>
      </w:r>
      <w:proofErr w:type="spellStart"/>
      <w:r w:rsidRPr="00FB6E10">
        <w:rPr>
          <w:rFonts w:ascii="Verdana" w:eastAsia="Times New Roman" w:hAnsi="Verdana" w:cs="Times New Roman"/>
          <w:color w:val="333333"/>
          <w:sz w:val="21"/>
          <w:szCs w:val="21"/>
          <w:lang w:eastAsia="ru-RU"/>
        </w:rPr>
        <w:t>оздоравливающее</w:t>
      </w:r>
      <w:proofErr w:type="spellEnd"/>
      <w:r w:rsidRPr="00FB6E10">
        <w:rPr>
          <w:rFonts w:ascii="Verdana" w:eastAsia="Times New Roman" w:hAnsi="Verdana" w:cs="Times New Roman"/>
          <w:color w:val="333333"/>
          <w:sz w:val="21"/>
          <w:szCs w:val="21"/>
          <w:lang w:eastAsia="ru-RU"/>
        </w:rPr>
        <w:t xml:space="preserve"> воздействие: выводит токсины из клеток и замедляет старение. </w:t>
      </w:r>
      <w:r w:rsidRPr="00FB6E10">
        <w:rPr>
          <w:rFonts w:ascii="Verdana" w:eastAsia="Times New Roman" w:hAnsi="Verdana" w:cs="Times New Roman"/>
          <w:color w:val="333333"/>
          <w:sz w:val="21"/>
          <w:szCs w:val="21"/>
          <w:lang w:eastAsia="ru-RU"/>
        </w:rPr>
        <w:br/>
        <w:t xml:space="preserve">Английский исследователь Генри </w:t>
      </w:r>
      <w:proofErr w:type="spellStart"/>
      <w:r w:rsidRPr="00FB6E10">
        <w:rPr>
          <w:rFonts w:ascii="Verdana" w:eastAsia="Times New Roman" w:hAnsi="Verdana" w:cs="Times New Roman"/>
          <w:color w:val="333333"/>
          <w:sz w:val="21"/>
          <w:szCs w:val="21"/>
          <w:lang w:eastAsia="ru-RU"/>
        </w:rPr>
        <w:t>Коанда</w:t>
      </w:r>
      <w:proofErr w:type="spellEnd"/>
      <w:r w:rsidRPr="00FB6E10">
        <w:rPr>
          <w:rFonts w:ascii="Verdana" w:eastAsia="Times New Roman" w:hAnsi="Verdana" w:cs="Times New Roman"/>
          <w:color w:val="333333"/>
          <w:sz w:val="21"/>
          <w:szCs w:val="21"/>
          <w:lang w:eastAsia="ru-RU"/>
        </w:rPr>
        <w:t xml:space="preserve"> изучал кристаллы воды в «настоящих» снежинках, падающих с неба. Его поразило, что каждая снежинка имеет особый рисунок и неодинаково взаимодействует с окружающей средой. </w:t>
      </w:r>
      <w:r w:rsidRPr="00FB6E10">
        <w:rPr>
          <w:rFonts w:ascii="Verdana" w:eastAsia="Times New Roman" w:hAnsi="Verdana" w:cs="Times New Roman"/>
          <w:color w:val="333333"/>
          <w:sz w:val="21"/>
          <w:szCs w:val="21"/>
          <w:lang w:eastAsia="ru-RU"/>
        </w:rPr>
        <w:br/>
        <w:t>Это дает возможность подобраться и к разгадке феномена «святой воды». Действительно, почему бы воде не менять свои свойства под воздействием такого внешнего фактора, как молитва, особенно если это сильно энергетически заряженная молитва, произнесенная вслух или про себя искренне верующим человеком? </w:t>
      </w:r>
      <w:r w:rsidRPr="00FB6E10">
        <w:rPr>
          <w:rFonts w:ascii="Verdana" w:eastAsia="Times New Roman" w:hAnsi="Verdana" w:cs="Times New Roman"/>
          <w:color w:val="333333"/>
          <w:sz w:val="21"/>
          <w:szCs w:val="21"/>
          <w:lang w:eastAsia="ru-RU"/>
        </w:rPr>
        <w:br/>
        <w:t xml:space="preserve">В Алтайском политехническом институте, в лаборатории профессора Павла </w:t>
      </w:r>
      <w:proofErr w:type="spellStart"/>
      <w:r w:rsidRPr="00FB6E10">
        <w:rPr>
          <w:rFonts w:ascii="Verdana" w:eastAsia="Times New Roman" w:hAnsi="Verdana" w:cs="Times New Roman"/>
          <w:color w:val="333333"/>
          <w:sz w:val="21"/>
          <w:szCs w:val="21"/>
          <w:lang w:eastAsia="ru-RU"/>
        </w:rPr>
        <w:lastRenderedPageBreak/>
        <w:t>Госькова</w:t>
      </w:r>
      <w:proofErr w:type="spellEnd"/>
      <w:r w:rsidRPr="00FB6E10">
        <w:rPr>
          <w:rFonts w:ascii="Verdana" w:eastAsia="Times New Roman" w:hAnsi="Verdana" w:cs="Times New Roman"/>
          <w:color w:val="333333"/>
          <w:sz w:val="21"/>
          <w:szCs w:val="21"/>
          <w:lang w:eastAsia="ru-RU"/>
        </w:rPr>
        <w:t xml:space="preserve"> были проведены физические и биологические анализы «святой воды». После чего эта вода добавлялась в </w:t>
      </w:r>
      <w:proofErr w:type="gramStart"/>
      <w:r w:rsidRPr="00FB6E10">
        <w:rPr>
          <w:rFonts w:ascii="Verdana" w:eastAsia="Times New Roman" w:hAnsi="Verdana" w:cs="Times New Roman"/>
          <w:color w:val="333333"/>
          <w:sz w:val="21"/>
          <w:szCs w:val="21"/>
          <w:lang w:eastAsia="ru-RU"/>
        </w:rPr>
        <w:t>обыкновенную</w:t>
      </w:r>
      <w:proofErr w:type="gramEnd"/>
      <w:r w:rsidRPr="00FB6E10">
        <w:rPr>
          <w:rFonts w:ascii="Verdana" w:eastAsia="Times New Roman" w:hAnsi="Verdana" w:cs="Times New Roman"/>
          <w:color w:val="333333"/>
          <w:sz w:val="21"/>
          <w:szCs w:val="21"/>
          <w:lang w:eastAsia="ru-RU"/>
        </w:rPr>
        <w:t xml:space="preserve"> водопроводную в весьма «разбавленном» соотношении — 10 миллилитров «святой» на 60 литров той, что «из-под крана». Новый анализ показал удивительные вещи: через какое-то время обычная вода по своей структуре и биологическим свойствам превращалась в «святую». Менялась электропроводность, кроме того, она приобретала новые биологически активные и антимикробные свойства, аналогичные воздействию ионов серебра. </w:t>
      </w:r>
      <w:r w:rsidRPr="00FB6E10">
        <w:rPr>
          <w:rFonts w:ascii="Verdana" w:eastAsia="Times New Roman" w:hAnsi="Verdana" w:cs="Times New Roman"/>
          <w:color w:val="333333"/>
          <w:sz w:val="21"/>
          <w:szCs w:val="21"/>
          <w:lang w:eastAsia="ru-RU"/>
        </w:rPr>
        <w:br/>
        <w:t xml:space="preserve">Японский исследователь </w:t>
      </w:r>
      <w:proofErr w:type="spellStart"/>
      <w:r w:rsidRPr="00FB6E10">
        <w:rPr>
          <w:rFonts w:ascii="Verdana" w:eastAsia="Times New Roman" w:hAnsi="Verdana" w:cs="Times New Roman"/>
          <w:color w:val="333333"/>
          <w:sz w:val="21"/>
          <w:szCs w:val="21"/>
          <w:lang w:eastAsia="ru-RU"/>
        </w:rPr>
        <w:t>Масару</w:t>
      </w:r>
      <w:proofErr w:type="spellEnd"/>
      <w:r w:rsidRPr="00FB6E10">
        <w:rPr>
          <w:rFonts w:ascii="Verdana" w:eastAsia="Times New Roman" w:hAnsi="Verdana" w:cs="Times New Roman"/>
          <w:color w:val="333333"/>
          <w:sz w:val="21"/>
          <w:szCs w:val="21"/>
          <w:lang w:eastAsia="ru-RU"/>
        </w:rPr>
        <w:t xml:space="preserve"> </w:t>
      </w:r>
      <w:proofErr w:type="spellStart"/>
      <w:r w:rsidRPr="00FB6E10">
        <w:rPr>
          <w:rFonts w:ascii="Verdana" w:eastAsia="Times New Roman" w:hAnsi="Verdana" w:cs="Times New Roman"/>
          <w:color w:val="333333"/>
          <w:sz w:val="21"/>
          <w:szCs w:val="21"/>
          <w:lang w:eastAsia="ru-RU"/>
        </w:rPr>
        <w:t>Имото</w:t>
      </w:r>
      <w:proofErr w:type="spellEnd"/>
      <w:r w:rsidRPr="00FB6E10">
        <w:rPr>
          <w:rFonts w:ascii="Verdana" w:eastAsia="Times New Roman" w:hAnsi="Verdana" w:cs="Times New Roman"/>
          <w:color w:val="333333"/>
          <w:sz w:val="21"/>
          <w:szCs w:val="21"/>
          <w:lang w:eastAsia="ru-RU"/>
        </w:rPr>
        <w:t xml:space="preserve"> (</w:t>
      </w:r>
      <w:proofErr w:type="spellStart"/>
      <w:r w:rsidRPr="00FB6E10">
        <w:rPr>
          <w:rFonts w:ascii="Verdana" w:eastAsia="Times New Roman" w:hAnsi="Verdana" w:cs="Times New Roman"/>
          <w:color w:val="333333"/>
          <w:sz w:val="21"/>
          <w:szCs w:val="21"/>
          <w:lang w:eastAsia="ru-RU"/>
        </w:rPr>
        <w:t>Masaru</w:t>
      </w:r>
      <w:proofErr w:type="spellEnd"/>
      <w:r w:rsidRPr="00FB6E10">
        <w:rPr>
          <w:rFonts w:ascii="Verdana" w:eastAsia="Times New Roman" w:hAnsi="Verdana" w:cs="Times New Roman"/>
          <w:color w:val="333333"/>
          <w:sz w:val="21"/>
          <w:szCs w:val="21"/>
          <w:lang w:eastAsia="ru-RU"/>
        </w:rPr>
        <w:t xml:space="preserve"> </w:t>
      </w:r>
      <w:proofErr w:type="spellStart"/>
      <w:r w:rsidRPr="00FB6E10">
        <w:rPr>
          <w:rFonts w:ascii="Verdana" w:eastAsia="Times New Roman" w:hAnsi="Verdana" w:cs="Times New Roman"/>
          <w:color w:val="333333"/>
          <w:sz w:val="21"/>
          <w:szCs w:val="21"/>
          <w:lang w:eastAsia="ru-RU"/>
        </w:rPr>
        <w:t>Emoto</w:t>
      </w:r>
      <w:proofErr w:type="spellEnd"/>
      <w:r w:rsidRPr="00FB6E10">
        <w:rPr>
          <w:rFonts w:ascii="Verdana" w:eastAsia="Times New Roman" w:hAnsi="Verdana" w:cs="Times New Roman"/>
          <w:color w:val="333333"/>
          <w:sz w:val="21"/>
          <w:szCs w:val="21"/>
          <w:lang w:eastAsia="ru-RU"/>
        </w:rPr>
        <w:t>) нашел способ показать, как изменяется вода, сфотографировав ее замороженные кристаллы с помощью мощного электронного микроскопа и вмонтированного в него фотоаппарата. </w:t>
      </w:r>
      <w:r w:rsidRPr="00FB6E10">
        <w:rPr>
          <w:rFonts w:ascii="Verdana" w:eastAsia="Times New Roman" w:hAnsi="Verdana" w:cs="Times New Roman"/>
          <w:color w:val="333333"/>
          <w:sz w:val="21"/>
          <w:szCs w:val="21"/>
          <w:lang w:eastAsia="ru-RU"/>
        </w:rPr>
        <w:br/>
      </w:r>
      <w:proofErr w:type="spellStart"/>
      <w:r w:rsidRPr="00FB6E10">
        <w:rPr>
          <w:rFonts w:ascii="Verdana" w:eastAsia="Times New Roman" w:hAnsi="Verdana" w:cs="Times New Roman"/>
          <w:color w:val="333333"/>
          <w:sz w:val="21"/>
          <w:szCs w:val="21"/>
          <w:lang w:eastAsia="ru-RU"/>
        </w:rPr>
        <w:t>Емото</w:t>
      </w:r>
      <w:proofErr w:type="spellEnd"/>
      <w:r w:rsidRPr="00FB6E10">
        <w:rPr>
          <w:rFonts w:ascii="Verdana" w:eastAsia="Times New Roman" w:hAnsi="Verdana" w:cs="Times New Roman"/>
          <w:color w:val="333333"/>
          <w:sz w:val="21"/>
          <w:szCs w:val="21"/>
          <w:lang w:eastAsia="ru-RU"/>
        </w:rPr>
        <w:t xml:space="preserve"> </w:t>
      </w:r>
      <w:proofErr w:type="spellStart"/>
      <w:r w:rsidRPr="00FB6E10">
        <w:rPr>
          <w:rFonts w:ascii="Verdana" w:eastAsia="Times New Roman" w:hAnsi="Verdana" w:cs="Times New Roman"/>
          <w:color w:val="333333"/>
          <w:sz w:val="21"/>
          <w:szCs w:val="21"/>
          <w:lang w:eastAsia="ru-RU"/>
        </w:rPr>
        <w:t>Масару</w:t>
      </w:r>
      <w:proofErr w:type="spellEnd"/>
      <w:r w:rsidRPr="00FB6E10">
        <w:rPr>
          <w:rFonts w:ascii="Verdana" w:eastAsia="Times New Roman" w:hAnsi="Verdana" w:cs="Times New Roman"/>
          <w:color w:val="333333"/>
          <w:sz w:val="21"/>
          <w:szCs w:val="21"/>
          <w:lang w:eastAsia="ru-RU"/>
        </w:rPr>
        <w:t xml:space="preserve"> собрал группу единомышленников и стал фотографировать кристаллы воды в различных уголках земного шара. </w:t>
      </w:r>
      <w:r w:rsidRPr="00FB6E10">
        <w:rPr>
          <w:rFonts w:ascii="Verdana" w:eastAsia="Times New Roman" w:hAnsi="Verdana" w:cs="Times New Roman"/>
          <w:color w:val="333333"/>
          <w:sz w:val="21"/>
          <w:szCs w:val="21"/>
          <w:lang w:eastAsia="ru-RU"/>
        </w:rPr>
        <w:br/>
        <w:t>Для получения фотографий микрокристаллов капельки воды помещали в 100 чашек Петри и резко охлаждали в морозильнике в течение 2 часов. Затем они помещались в специальный прибор, который состоит из холодильной камеры и микроскопа с подключенным к нему фотоаппаратом. </w:t>
      </w:r>
      <w:r w:rsidRPr="00FB6E10">
        <w:rPr>
          <w:rFonts w:ascii="Verdana" w:eastAsia="Times New Roman" w:hAnsi="Verdana" w:cs="Times New Roman"/>
          <w:color w:val="333333"/>
          <w:sz w:val="21"/>
          <w:szCs w:val="21"/>
          <w:lang w:eastAsia="ru-RU"/>
        </w:rPr>
        <w:br/>
        <w:t>При температуре –5</w:t>
      </w:r>
      <w:proofErr w:type="gramStart"/>
      <w:r w:rsidRPr="00FB6E10">
        <w:rPr>
          <w:rFonts w:ascii="Verdana" w:eastAsia="Times New Roman" w:hAnsi="Verdana" w:cs="Times New Roman"/>
          <w:color w:val="333333"/>
          <w:sz w:val="21"/>
          <w:szCs w:val="21"/>
          <w:lang w:eastAsia="ru-RU"/>
        </w:rPr>
        <w:t>° С</w:t>
      </w:r>
      <w:proofErr w:type="gramEnd"/>
      <w:r w:rsidRPr="00FB6E10">
        <w:rPr>
          <w:rFonts w:ascii="Verdana" w:eastAsia="Times New Roman" w:hAnsi="Verdana" w:cs="Times New Roman"/>
          <w:color w:val="333333"/>
          <w:sz w:val="21"/>
          <w:szCs w:val="21"/>
          <w:lang w:eastAsia="ru-RU"/>
        </w:rPr>
        <w:t xml:space="preserve"> в темном поле микроскопа под увеличением 200—500 раз рассматривались образцы и делались снимки наиболее характерных кристаллов. </w:t>
      </w:r>
      <w:r w:rsidRPr="00FB6E10">
        <w:rPr>
          <w:rFonts w:ascii="Verdana" w:eastAsia="Times New Roman" w:hAnsi="Verdana" w:cs="Times New Roman"/>
          <w:color w:val="333333"/>
          <w:sz w:val="21"/>
          <w:szCs w:val="21"/>
          <w:lang w:eastAsia="ru-RU"/>
        </w:rPr>
        <w:br/>
        <w:t xml:space="preserve">На фото вы видите замороженную пробу воды, взятую из озера у дамбы </w:t>
      </w:r>
      <w:proofErr w:type="spellStart"/>
      <w:r w:rsidRPr="00FB6E10">
        <w:rPr>
          <w:rFonts w:ascii="Verdana" w:eastAsia="Times New Roman" w:hAnsi="Verdana" w:cs="Times New Roman"/>
          <w:color w:val="333333"/>
          <w:sz w:val="21"/>
          <w:szCs w:val="21"/>
          <w:lang w:eastAsia="ru-RU"/>
        </w:rPr>
        <w:t>Фудживара</w:t>
      </w:r>
      <w:proofErr w:type="spellEnd"/>
      <w:r w:rsidRPr="00FB6E10">
        <w:rPr>
          <w:rFonts w:ascii="Verdana" w:eastAsia="Times New Roman" w:hAnsi="Verdana" w:cs="Times New Roman"/>
          <w:color w:val="333333"/>
          <w:sz w:val="21"/>
          <w:szCs w:val="21"/>
          <w:lang w:eastAsia="ru-RU"/>
        </w:rPr>
        <w:t xml:space="preserve"> в Японии. Вода имеет тёмную и аморфную структуру без кристаллического строения. </w:t>
      </w:r>
      <w:r w:rsidRPr="00FB6E10">
        <w:rPr>
          <w:rFonts w:ascii="Verdana" w:eastAsia="Times New Roman" w:hAnsi="Verdana" w:cs="Times New Roman"/>
          <w:color w:val="333333"/>
          <w:sz w:val="21"/>
          <w:szCs w:val="21"/>
          <w:lang w:eastAsia="ru-RU"/>
        </w:rPr>
        <w:br/>
        <w:t xml:space="preserve">После того как была взята предыдущая проба воды, преподобный Като </w:t>
      </w:r>
      <w:proofErr w:type="spellStart"/>
      <w:r w:rsidRPr="00FB6E10">
        <w:rPr>
          <w:rFonts w:ascii="Verdana" w:eastAsia="Times New Roman" w:hAnsi="Verdana" w:cs="Times New Roman"/>
          <w:color w:val="333333"/>
          <w:sz w:val="21"/>
          <w:szCs w:val="21"/>
          <w:lang w:eastAsia="ru-RU"/>
        </w:rPr>
        <w:t>Хоки</w:t>
      </w:r>
      <w:proofErr w:type="spellEnd"/>
      <w:r w:rsidRPr="00FB6E10">
        <w:rPr>
          <w:rFonts w:ascii="Verdana" w:eastAsia="Times New Roman" w:hAnsi="Verdana" w:cs="Times New Roman"/>
          <w:color w:val="333333"/>
          <w:sz w:val="21"/>
          <w:szCs w:val="21"/>
          <w:lang w:eastAsia="ru-RU"/>
        </w:rPr>
        <w:t xml:space="preserve"> (</w:t>
      </w:r>
      <w:proofErr w:type="spellStart"/>
      <w:r w:rsidRPr="00FB6E10">
        <w:rPr>
          <w:rFonts w:ascii="Verdana" w:eastAsia="Times New Roman" w:hAnsi="Verdana" w:cs="Times New Roman"/>
          <w:color w:val="333333"/>
          <w:sz w:val="21"/>
          <w:szCs w:val="21"/>
          <w:lang w:eastAsia="ru-RU"/>
        </w:rPr>
        <w:t>Kato</w:t>
      </w:r>
      <w:proofErr w:type="spellEnd"/>
      <w:r w:rsidRPr="00FB6E10">
        <w:rPr>
          <w:rFonts w:ascii="Verdana" w:eastAsia="Times New Roman" w:hAnsi="Verdana" w:cs="Times New Roman"/>
          <w:color w:val="333333"/>
          <w:sz w:val="21"/>
          <w:szCs w:val="21"/>
          <w:lang w:eastAsia="ru-RU"/>
        </w:rPr>
        <w:t xml:space="preserve"> </w:t>
      </w:r>
      <w:proofErr w:type="spellStart"/>
      <w:r w:rsidRPr="00FB6E10">
        <w:rPr>
          <w:rFonts w:ascii="Verdana" w:eastAsia="Times New Roman" w:hAnsi="Verdana" w:cs="Times New Roman"/>
          <w:color w:val="333333"/>
          <w:sz w:val="21"/>
          <w:szCs w:val="21"/>
          <w:lang w:eastAsia="ru-RU"/>
        </w:rPr>
        <w:t>Hoki</w:t>
      </w:r>
      <w:proofErr w:type="spellEnd"/>
      <w:r w:rsidRPr="00FB6E10">
        <w:rPr>
          <w:rFonts w:ascii="Verdana" w:eastAsia="Times New Roman" w:hAnsi="Verdana" w:cs="Times New Roman"/>
          <w:color w:val="333333"/>
          <w:sz w:val="21"/>
          <w:szCs w:val="21"/>
          <w:lang w:eastAsia="ru-RU"/>
        </w:rPr>
        <w:t xml:space="preserve">), старший священник храма </w:t>
      </w:r>
      <w:proofErr w:type="spellStart"/>
      <w:r w:rsidRPr="00FB6E10">
        <w:rPr>
          <w:rFonts w:ascii="Verdana" w:eastAsia="Times New Roman" w:hAnsi="Verdana" w:cs="Times New Roman"/>
          <w:color w:val="333333"/>
          <w:sz w:val="21"/>
          <w:szCs w:val="21"/>
          <w:lang w:eastAsia="ru-RU"/>
        </w:rPr>
        <w:t>Джухоуин</w:t>
      </w:r>
      <w:proofErr w:type="spellEnd"/>
      <w:r w:rsidRPr="00FB6E10">
        <w:rPr>
          <w:rFonts w:ascii="Verdana" w:eastAsia="Times New Roman" w:hAnsi="Verdana" w:cs="Times New Roman"/>
          <w:color w:val="333333"/>
          <w:sz w:val="21"/>
          <w:szCs w:val="21"/>
          <w:lang w:eastAsia="ru-RU"/>
        </w:rPr>
        <w:t xml:space="preserve"> (</w:t>
      </w:r>
      <w:proofErr w:type="spellStart"/>
      <w:r w:rsidRPr="00FB6E10">
        <w:rPr>
          <w:rFonts w:ascii="Verdana" w:eastAsia="Times New Roman" w:hAnsi="Verdana" w:cs="Times New Roman"/>
          <w:color w:val="333333"/>
          <w:sz w:val="21"/>
          <w:szCs w:val="21"/>
          <w:lang w:eastAsia="ru-RU"/>
        </w:rPr>
        <w:t>Jyuhouin</w:t>
      </w:r>
      <w:proofErr w:type="spellEnd"/>
      <w:r w:rsidRPr="00FB6E10">
        <w:rPr>
          <w:rFonts w:ascii="Verdana" w:eastAsia="Times New Roman" w:hAnsi="Verdana" w:cs="Times New Roman"/>
          <w:color w:val="333333"/>
          <w:sz w:val="21"/>
          <w:szCs w:val="21"/>
          <w:lang w:eastAsia="ru-RU"/>
        </w:rPr>
        <w:t>), в течение одного часа совершал молитву подле дамбы. После этого были взяты, заморожены и сфотографированы новые пробы воды. Как вы видите, изменения поразительны: вместо уродливой кляксы из предыдущей пробы мы видим чистый, ярко-белый шестигранный криста</w:t>
      </w:r>
      <w:proofErr w:type="gramStart"/>
      <w:r w:rsidRPr="00FB6E10">
        <w:rPr>
          <w:rFonts w:ascii="Verdana" w:eastAsia="Times New Roman" w:hAnsi="Verdana" w:cs="Times New Roman"/>
          <w:color w:val="333333"/>
          <w:sz w:val="21"/>
          <w:szCs w:val="21"/>
          <w:lang w:eastAsia="ru-RU"/>
        </w:rPr>
        <w:t>лл в кр</w:t>
      </w:r>
      <w:proofErr w:type="gramEnd"/>
      <w:r w:rsidRPr="00FB6E10">
        <w:rPr>
          <w:rFonts w:ascii="Verdana" w:eastAsia="Times New Roman" w:hAnsi="Verdana" w:cs="Times New Roman"/>
          <w:color w:val="333333"/>
          <w:sz w:val="21"/>
          <w:szCs w:val="21"/>
          <w:lang w:eastAsia="ru-RU"/>
        </w:rPr>
        <w:t>исталле.</w:t>
      </w:r>
      <w:r w:rsidRPr="00FB6E10">
        <w:rPr>
          <w:rFonts w:ascii="Verdana" w:eastAsia="Times New Roman" w:hAnsi="Verdana" w:cs="Times New Roman"/>
          <w:color w:val="333333"/>
          <w:sz w:val="21"/>
          <w:szCs w:val="21"/>
          <w:lang w:eastAsia="ru-RU"/>
        </w:rPr>
        <w:br/>
        <w:t>Вот некоторые другие эффекты, обнаруженные в процессе его исследований.</w:t>
      </w:r>
      <w:r w:rsidRPr="00FB6E10">
        <w:rPr>
          <w:rFonts w:ascii="Verdana" w:eastAsia="Times New Roman" w:hAnsi="Verdana" w:cs="Times New Roman"/>
          <w:color w:val="333333"/>
          <w:sz w:val="21"/>
          <w:szCs w:val="21"/>
          <w:lang w:eastAsia="ru-RU"/>
        </w:rPr>
        <w:br/>
        <w:t xml:space="preserve">Вода из чистых горных источников и </w:t>
      </w:r>
      <w:proofErr w:type="spellStart"/>
      <w:r w:rsidRPr="00FB6E10">
        <w:rPr>
          <w:rFonts w:ascii="Verdana" w:eastAsia="Times New Roman" w:hAnsi="Verdana" w:cs="Times New Roman"/>
          <w:color w:val="333333"/>
          <w:sz w:val="21"/>
          <w:szCs w:val="21"/>
          <w:lang w:eastAsia="ru-RU"/>
        </w:rPr>
        <w:t>ручьёв</w:t>
      </w:r>
      <w:proofErr w:type="spellEnd"/>
      <w:r w:rsidRPr="00FB6E10">
        <w:rPr>
          <w:rFonts w:ascii="Verdana" w:eastAsia="Times New Roman" w:hAnsi="Verdana" w:cs="Times New Roman"/>
          <w:color w:val="333333"/>
          <w:sz w:val="21"/>
          <w:szCs w:val="21"/>
          <w:lang w:eastAsia="ru-RU"/>
        </w:rPr>
        <w:t xml:space="preserve"> обладает прекрасной кристаллической структурой, в то время как кристаллы загрязнённой или застоявшейся воды получаются деформированными и искривлёнными.</w:t>
      </w:r>
      <w:r w:rsidRPr="00FB6E10">
        <w:rPr>
          <w:rFonts w:ascii="Verdana" w:eastAsia="Times New Roman" w:hAnsi="Verdana" w:cs="Times New Roman"/>
          <w:color w:val="333333"/>
          <w:sz w:val="21"/>
          <w:szCs w:val="21"/>
          <w:lang w:eastAsia="ru-RU"/>
        </w:rPr>
        <w:br/>
        <w:t>Под воздействием звуков классической музыки кристаллы дистиллированной воды приобретают изящные симметричные формы.</w:t>
      </w:r>
      <w:r w:rsidRPr="00FB6E10">
        <w:rPr>
          <w:rFonts w:ascii="Verdana" w:eastAsia="Times New Roman" w:hAnsi="Verdana" w:cs="Times New Roman"/>
          <w:color w:val="333333"/>
          <w:sz w:val="21"/>
          <w:szCs w:val="21"/>
          <w:lang w:eastAsia="ru-RU"/>
        </w:rPr>
        <w:br/>
        <w:t>Когда к ёмкости с дистиллированной водой прикрепили наклейку с надписью «спасибо», замороженные кристаллы приобрели форму, похожую на форму кристаллов, образовавшихся под воздействием «Вариаций Гольдберга» И.С. Баха — музыки, сочинённой в знак благодарности к человеку, именем которого она была названа.</w:t>
      </w:r>
      <w:r w:rsidRPr="00FB6E10">
        <w:rPr>
          <w:rFonts w:ascii="Verdana" w:eastAsia="Times New Roman" w:hAnsi="Verdana" w:cs="Times New Roman"/>
          <w:color w:val="333333"/>
          <w:sz w:val="21"/>
          <w:szCs w:val="21"/>
          <w:lang w:eastAsia="ru-RU"/>
        </w:rPr>
        <w:br/>
        <w:t>Понятия «любовь», «благодарность», «душа» переведены кристаллами воды в гармоничный видеоряд. Кристалл той же самой воды заискрился солнышком, когда его перепрограммировали на образ «Мать Тереза». </w:t>
      </w:r>
      <w:r w:rsidRPr="00FB6E10">
        <w:rPr>
          <w:rFonts w:ascii="Verdana" w:eastAsia="Times New Roman" w:hAnsi="Verdana" w:cs="Times New Roman"/>
          <w:color w:val="333333"/>
          <w:sz w:val="21"/>
          <w:szCs w:val="21"/>
          <w:lang w:eastAsia="ru-RU"/>
        </w:rPr>
        <w:br/>
        <w:t>После того как воде проиграли «Отель разбитого сердца» Элвиса Пресли, кристаллы воды усвоили основную сюжетную информацию. </w:t>
      </w:r>
      <w:r w:rsidRPr="00FB6E10">
        <w:rPr>
          <w:rFonts w:ascii="Verdana" w:eastAsia="Times New Roman" w:hAnsi="Verdana" w:cs="Times New Roman"/>
          <w:color w:val="333333"/>
          <w:sz w:val="21"/>
          <w:szCs w:val="21"/>
          <w:lang w:eastAsia="ru-RU"/>
        </w:rPr>
        <w:br/>
        <w:t xml:space="preserve">На одном снимке мы видим горечь, </w:t>
      </w:r>
      <w:proofErr w:type="spellStart"/>
      <w:r w:rsidRPr="00FB6E10">
        <w:rPr>
          <w:rFonts w:ascii="Verdana" w:eastAsia="Times New Roman" w:hAnsi="Verdana" w:cs="Times New Roman"/>
          <w:color w:val="333333"/>
          <w:sz w:val="21"/>
          <w:szCs w:val="21"/>
          <w:lang w:eastAsia="ru-RU"/>
        </w:rPr>
        <w:t>деструктив</w:t>
      </w:r>
      <w:proofErr w:type="spellEnd"/>
      <w:r w:rsidRPr="00FB6E10">
        <w:rPr>
          <w:rFonts w:ascii="Verdana" w:eastAsia="Times New Roman" w:hAnsi="Verdana" w:cs="Times New Roman"/>
          <w:color w:val="333333"/>
          <w:sz w:val="21"/>
          <w:szCs w:val="21"/>
          <w:lang w:eastAsia="ru-RU"/>
        </w:rPr>
        <w:t>, разбитое сердце. </w:t>
      </w:r>
      <w:r w:rsidRPr="00FB6E10">
        <w:rPr>
          <w:rFonts w:ascii="Verdana" w:eastAsia="Times New Roman" w:hAnsi="Verdana" w:cs="Times New Roman"/>
          <w:color w:val="333333"/>
          <w:sz w:val="21"/>
          <w:szCs w:val="21"/>
          <w:lang w:eastAsia="ru-RU"/>
        </w:rPr>
        <w:br/>
        <w:t>При бомбардировке проб воды музыкой «тяжёлый металл» (</w:t>
      </w:r>
      <w:proofErr w:type="spellStart"/>
      <w:r w:rsidRPr="00FB6E10">
        <w:rPr>
          <w:rFonts w:ascii="Verdana" w:eastAsia="Times New Roman" w:hAnsi="Verdana" w:cs="Times New Roman"/>
          <w:color w:val="333333"/>
          <w:sz w:val="21"/>
          <w:szCs w:val="21"/>
          <w:lang w:eastAsia="ru-RU"/>
        </w:rPr>
        <w:t>хэви</w:t>
      </w:r>
      <w:proofErr w:type="spellEnd"/>
      <w:r w:rsidRPr="00FB6E10">
        <w:rPr>
          <w:rFonts w:ascii="Verdana" w:eastAsia="Times New Roman" w:hAnsi="Verdana" w:cs="Times New Roman"/>
          <w:color w:val="333333"/>
          <w:sz w:val="21"/>
          <w:szCs w:val="21"/>
          <w:lang w:eastAsia="ru-RU"/>
        </w:rPr>
        <w:t xml:space="preserve"> метал), при наклеивании на ёмкости этикеток с негативными словами либо когда на пробах специально фокусировались негативные мысли и эмоции, вода совсем не </w:t>
      </w:r>
      <w:r w:rsidRPr="00FB6E10">
        <w:rPr>
          <w:rFonts w:ascii="Verdana" w:eastAsia="Times New Roman" w:hAnsi="Verdana" w:cs="Times New Roman"/>
          <w:color w:val="333333"/>
          <w:sz w:val="21"/>
          <w:szCs w:val="21"/>
          <w:lang w:eastAsia="ru-RU"/>
        </w:rPr>
        <w:lastRenderedPageBreak/>
        <w:t>формировала кристаллов, а образовывала хаотические, фрагментированные структуры. </w:t>
      </w:r>
      <w:r w:rsidRPr="00FB6E10">
        <w:rPr>
          <w:rFonts w:ascii="Verdana" w:eastAsia="Times New Roman" w:hAnsi="Verdana" w:cs="Times New Roman"/>
          <w:color w:val="333333"/>
          <w:sz w:val="21"/>
          <w:szCs w:val="21"/>
          <w:lang w:eastAsia="ru-RU"/>
        </w:rPr>
        <w:br/>
        <w:t xml:space="preserve">Большой интерес для </w:t>
      </w:r>
      <w:proofErr w:type="spellStart"/>
      <w:r w:rsidRPr="00FB6E10">
        <w:rPr>
          <w:rFonts w:ascii="Verdana" w:eastAsia="Times New Roman" w:hAnsi="Verdana" w:cs="Times New Roman"/>
          <w:color w:val="333333"/>
          <w:sz w:val="21"/>
          <w:szCs w:val="21"/>
          <w:lang w:eastAsia="ru-RU"/>
        </w:rPr>
        <w:t>целительства</w:t>
      </w:r>
      <w:proofErr w:type="spellEnd"/>
      <w:r w:rsidRPr="00FB6E10">
        <w:rPr>
          <w:rFonts w:ascii="Verdana" w:eastAsia="Times New Roman" w:hAnsi="Verdana" w:cs="Times New Roman"/>
          <w:color w:val="333333"/>
          <w:sz w:val="21"/>
          <w:szCs w:val="21"/>
          <w:lang w:eastAsia="ru-RU"/>
        </w:rPr>
        <w:t xml:space="preserve"> и просто для нашего повседневного благополучия представляет собой мощный эффект воздействия негативных слов и идей на кристаллы воды. </w:t>
      </w:r>
      <w:r w:rsidRPr="00FB6E10">
        <w:rPr>
          <w:rFonts w:ascii="Verdana" w:eastAsia="Times New Roman" w:hAnsi="Verdana" w:cs="Times New Roman"/>
          <w:color w:val="333333"/>
          <w:sz w:val="21"/>
          <w:szCs w:val="21"/>
          <w:lang w:eastAsia="ru-RU"/>
        </w:rPr>
        <w:br/>
        <w:t xml:space="preserve">Доктор </w:t>
      </w:r>
      <w:proofErr w:type="spellStart"/>
      <w:r w:rsidRPr="00FB6E10">
        <w:rPr>
          <w:rFonts w:ascii="Verdana" w:eastAsia="Times New Roman" w:hAnsi="Verdana" w:cs="Times New Roman"/>
          <w:color w:val="333333"/>
          <w:sz w:val="21"/>
          <w:szCs w:val="21"/>
          <w:lang w:eastAsia="ru-RU"/>
        </w:rPr>
        <w:t>Емото</w:t>
      </w:r>
      <w:proofErr w:type="spellEnd"/>
      <w:r w:rsidRPr="00FB6E10">
        <w:rPr>
          <w:rFonts w:ascii="Verdana" w:eastAsia="Times New Roman" w:hAnsi="Verdana" w:cs="Times New Roman"/>
          <w:color w:val="333333"/>
          <w:sz w:val="21"/>
          <w:szCs w:val="21"/>
          <w:lang w:eastAsia="ru-RU"/>
        </w:rPr>
        <w:t xml:space="preserve"> говорит, что все существующее имеет вибрацию, и написанные слова также имеют вибрацию. Если я рисую круг, создается вибрация круг. Рисунок креста создал бы вибрацию креста. Если я пишу LOVE, то эта надпись создает вибрацию любви. Вода может быть скреплена с этими вибрациями. Красивые слова имеют красивые, ясные вибрации. Напротив, отрицательные слова производят уродливые, несвязные колебания, которые не формируют группы. </w:t>
      </w:r>
      <w:r w:rsidRPr="00FB6E10">
        <w:rPr>
          <w:rFonts w:ascii="Verdana" w:eastAsia="Times New Roman" w:hAnsi="Verdana" w:cs="Times New Roman"/>
          <w:color w:val="333333"/>
          <w:sz w:val="21"/>
          <w:szCs w:val="21"/>
          <w:lang w:eastAsia="ru-RU"/>
        </w:rPr>
        <w:br/>
      </w:r>
      <w:proofErr w:type="spellStart"/>
      <w:r w:rsidRPr="00FB6E10">
        <w:rPr>
          <w:rFonts w:ascii="Verdana" w:eastAsia="Times New Roman" w:hAnsi="Verdana" w:cs="Times New Roman"/>
          <w:color w:val="333333"/>
          <w:sz w:val="21"/>
          <w:szCs w:val="21"/>
          <w:lang w:eastAsia="ru-RU"/>
        </w:rPr>
        <w:t>Емото</w:t>
      </w:r>
      <w:proofErr w:type="spellEnd"/>
      <w:r w:rsidRPr="00FB6E10">
        <w:rPr>
          <w:rFonts w:ascii="Verdana" w:eastAsia="Times New Roman" w:hAnsi="Verdana" w:cs="Times New Roman"/>
          <w:color w:val="333333"/>
          <w:sz w:val="21"/>
          <w:szCs w:val="21"/>
          <w:lang w:eastAsia="ru-RU"/>
        </w:rPr>
        <w:t xml:space="preserve"> провел эксперимент, помещая две надписи на бутылках с водой. На одной «Спасибо», на другой «Ты глухой». Вода сформировала красивые кристаллы, который доказывает, что «Спасибо» одержало верх </w:t>
      </w:r>
      <w:proofErr w:type="gramStart"/>
      <w:r w:rsidRPr="00FB6E10">
        <w:rPr>
          <w:rFonts w:ascii="Verdana" w:eastAsia="Times New Roman" w:hAnsi="Verdana" w:cs="Times New Roman"/>
          <w:color w:val="333333"/>
          <w:sz w:val="21"/>
          <w:szCs w:val="21"/>
          <w:lang w:eastAsia="ru-RU"/>
        </w:rPr>
        <w:t>над</w:t>
      </w:r>
      <w:proofErr w:type="gramEnd"/>
      <w:r w:rsidRPr="00FB6E10">
        <w:rPr>
          <w:rFonts w:ascii="Verdana" w:eastAsia="Times New Roman" w:hAnsi="Verdana" w:cs="Times New Roman"/>
          <w:color w:val="333333"/>
          <w:sz w:val="21"/>
          <w:szCs w:val="21"/>
          <w:lang w:eastAsia="ru-RU"/>
        </w:rPr>
        <w:t xml:space="preserve"> «</w:t>
      </w:r>
      <w:proofErr w:type="gramStart"/>
      <w:r w:rsidRPr="00FB6E10">
        <w:rPr>
          <w:rFonts w:ascii="Verdana" w:eastAsia="Times New Roman" w:hAnsi="Verdana" w:cs="Times New Roman"/>
          <w:color w:val="333333"/>
          <w:sz w:val="21"/>
          <w:szCs w:val="21"/>
          <w:lang w:eastAsia="ru-RU"/>
        </w:rPr>
        <w:t>Ты</w:t>
      </w:r>
      <w:proofErr w:type="gramEnd"/>
      <w:r w:rsidRPr="00FB6E10">
        <w:rPr>
          <w:rFonts w:ascii="Verdana" w:eastAsia="Times New Roman" w:hAnsi="Verdana" w:cs="Times New Roman"/>
          <w:color w:val="333333"/>
          <w:sz w:val="21"/>
          <w:szCs w:val="21"/>
          <w:lang w:eastAsia="ru-RU"/>
        </w:rPr>
        <w:t xml:space="preserve"> глухой». Таким образом, добрые слова сильнее </w:t>
      </w:r>
      <w:proofErr w:type="gramStart"/>
      <w:r w:rsidRPr="00FB6E10">
        <w:rPr>
          <w:rFonts w:ascii="Verdana" w:eastAsia="Times New Roman" w:hAnsi="Verdana" w:cs="Times New Roman"/>
          <w:color w:val="333333"/>
          <w:sz w:val="21"/>
          <w:szCs w:val="21"/>
          <w:lang w:eastAsia="ru-RU"/>
        </w:rPr>
        <w:t>злых</w:t>
      </w:r>
      <w:proofErr w:type="gramEnd"/>
      <w:r w:rsidRPr="00FB6E10">
        <w:rPr>
          <w:rFonts w:ascii="Verdana" w:eastAsia="Times New Roman" w:hAnsi="Verdana" w:cs="Times New Roman"/>
          <w:color w:val="333333"/>
          <w:sz w:val="21"/>
          <w:szCs w:val="21"/>
          <w:lang w:eastAsia="ru-RU"/>
        </w:rPr>
        <w:t>. Язык человеческого общения — не искусственное, а скорее естественное, природное образование.</w:t>
      </w:r>
      <w:r w:rsidRPr="00FB6E10">
        <w:rPr>
          <w:rFonts w:ascii="Verdana" w:eastAsia="Times New Roman" w:hAnsi="Verdana" w:cs="Times New Roman"/>
          <w:color w:val="333333"/>
          <w:sz w:val="21"/>
          <w:szCs w:val="21"/>
          <w:lang w:eastAsia="ru-RU"/>
        </w:rPr>
        <w:br/>
        <w:t xml:space="preserve">В лаборатории доктора </w:t>
      </w:r>
      <w:proofErr w:type="spellStart"/>
      <w:r w:rsidRPr="00FB6E10">
        <w:rPr>
          <w:rFonts w:ascii="Verdana" w:eastAsia="Times New Roman" w:hAnsi="Verdana" w:cs="Times New Roman"/>
          <w:color w:val="333333"/>
          <w:sz w:val="21"/>
          <w:szCs w:val="21"/>
          <w:lang w:eastAsia="ru-RU"/>
        </w:rPr>
        <w:t>Емото</w:t>
      </w:r>
      <w:proofErr w:type="spellEnd"/>
      <w:r w:rsidRPr="00FB6E10">
        <w:rPr>
          <w:rFonts w:ascii="Verdana" w:eastAsia="Times New Roman" w:hAnsi="Verdana" w:cs="Times New Roman"/>
          <w:color w:val="333333"/>
          <w:sz w:val="21"/>
          <w:szCs w:val="21"/>
          <w:lang w:eastAsia="ru-RU"/>
        </w:rPr>
        <w:t xml:space="preserve"> провели много экспериментов с целью найти то слово, которое сильнее всего очищает воду, и в результате обнаружили, что это не одно слово, а сочетание двух слов: «Любовь и Благодарность». </w:t>
      </w:r>
      <w:proofErr w:type="spellStart"/>
      <w:r w:rsidRPr="00FB6E10">
        <w:rPr>
          <w:rFonts w:ascii="Verdana" w:eastAsia="Times New Roman" w:hAnsi="Verdana" w:cs="Times New Roman"/>
          <w:color w:val="333333"/>
          <w:sz w:val="21"/>
          <w:szCs w:val="21"/>
          <w:lang w:eastAsia="ru-RU"/>
        </w:rPr>
        <w:t>Масару</w:t>
      </w:r>
      <w:proofErr w:type="spellEnd"/>
      <w:r w:rsidRPr="00FB6E10">
        <w:rPr>
          <w:rFonts w:ascii="Verdana" w:eastAsia="Times New Roman" w:hAnsi="Verdana" w:cs="Times New Roman"/>
          <w:color w:val="333333"/>
          <w:sz w:val="21"/>
          <w:szCs w:val="21"/>
          <w:lang w:eastAsia="ru-RU"/>
        </w:rPr>
        <w:t xml:space="preserve"> </w:t>
      </w:r>
      <w:proofErr w:type="spellStart"/>
      <w:r w:rsidRPr="00FB6E10">
        <w:rPr>
          <w:rFonts w:ascii="Verdana" w:eastAsia="Times New Roman" w:hAnsi="Verdana" w:cs="Times New Roman"/>
          <w:color w:val="333333"/>
          <w:sz w:val="21"/>
          <w:szCs w:val="21"/>
          <w:lang w:eastAsia="ru-RU"/>
        </w:rPr>
        <w:t>Емото</w:t>
      </w:r>
      <w:proofErr w:type="spellEnd"/>
      <w:r w:rsidRPr="00FB6E10">
        <w:rPr>
          <w:rFonts w:ascii="Verdana" w:eastAsia="Times New Roman" w:hAnsi="Verdana" w:cs="Times New Roman"/>
          <w:color w:val="333333"/>
          <w:sz w:val="21"/>
          <w:szCs w:val="21"/>
          <w:lang w:eastAsia="ru-RU"/>
        </w:rPr>
        <w:t xml:space="preserve"> предполагает, что если провести исследования, то можно найти большее число тяжких преступлений в тех областях, где люди чаще в общении используют сквернословие».</w:t>
      </w:r>
    </w:p>
    <w:p w:rsidR="00CC0E26" w:rsidRDefault="00CC0E26"/>
    <w:sectPr w:rsidR="00CC0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B3A6C"/>
    <w:multiLevelType w:val="multilevel"/>
    <w:tmpl w:val="15D0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E10"/>
    <w:rsid w:val="00CC0E26"/>
    <w:rsid w:val="00FB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6E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E1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B6E10"/>
    <w:rPr>
      <w:color w:val="0000FF"/>
      <w:u w:val="single"/>
    </w:rPr>
  </w:style>
  <w:style w:type="character" w:customStyle="1" w:styleId="apple-converted-space">
    <w:name w:val="apple-converted-space"/>
    <w:basedOn w:val="a0"/>
    <w:rsid w:val="00FB6E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6E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E1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B6E10"/>
    <w:rPr>
      <w:color w:val="0000FF"/>
      <w:u w:val="single"/>
    </w:rPr>
  </w:style>
  <w:style w:type="character" w:customStyle="1" w:styleId="apple-converted-space">
    <w:name w:val="apple-converted-space"/>
    <w:basedOn w:val="a0"/>
    <w:rsid w:val="00FB6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651265">
      <w:bodyDiv w:val="1"/>
      <w:marLeft w:val="0"/>
      <w:marRight w:val="0"/>
      <w:marTop w:val="0"/>
      <w:marBottom w:val="0"/>
      <w:divBdr>
        <w:top w:val="none" w:sz="0" w:space="0" w:color="auto"/>
        <w:left w:val="none" w:sz="0" w:space="0" w:color="auto"/>
        <w:bottom w:val="none" w:sz="0" w:space="0" w:color="auto"/>
        <w:right w:val="none" w:sz="0" w:space="0" w:color="auto"/>
      </w:divBdr>
      <w:divsChild>
        <w:div w:id="208379018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1554</Words>
  <Characters>8861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Home-2010</Company>
  <LinksUpToDate>false</LinksUpToDate>
  <CharactersWithSpaces>10395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USER-2010</dc:creator>
  <cp:keywords/>
  <dc:description/>
  <cp:lastModifiedBy>USER-2010</cp:lastModifiedBy>
  <cp:revision>2</cp:revision>
  <dcterms:created xsi:type="dcterms:W3CDTF">2012-02-06T08:09:00Z</dcterms:created>
  <dcterms:modified xsi:type="dcterms:W3CDTF">2012-02-06T08:13:00Z</dcterms:modified>
</cp:coreProperties>
</file>