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45DA" w14:textId="77777777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идентификационный номер (при отсутствии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–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77777777" w:rsidR="001B518D" w:rsidRPr="00DC29B3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77777777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фамилия, собственное имя, отчество (если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таковое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имеется)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FD1DE3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16F0850A" w14:textId="77777777" w:rsidTr="00C771F2">
        <w:tc>
          <w:tcPr>
            <w:tcW w:w="1276" w:type="dxa"/>
          </w:tcPr>
          <w:p w14:paraId="1670830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755F7D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542A8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1EECE4D0" w14:textId="77777777" w:rsidTr="00C771F2">
        <w:trPr>
          <w:trHeight w:val="1601"/>
        </w:trPr>
        <w:tc>
          <w:tcPr>
            <w:tcW w:w="1276" w:type="dxa"/>
          </w:tcPr>
          <w:p w14:paraId="242C9E30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EBD4AD6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112B6B7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6DFA6B39" w14:textId="32118E91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34C299E4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0817BDE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771F2">
        <w:tc>
          <w:tcPr>
            <w:tcW w:w="1276" w:type="dxa"/>
          </w:tcPr>
          <w:p w14:paraId="31B6B528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9CDD3C" w14:textId="77777777" w:rsidR="001B518D" w:rsidRPr="00D54A06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4D8DC727" w14:textId="77777777" w:rsidTr="00C771F2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77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31DF5B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</w:t>
      </w:r>
    </w:p>
    <w:p w14:paraId="3F6933F2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41FA8E0D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2858F9" w14:textId="77777777" w:rsidR="001B518D" w:rsidRPr="006C2EA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5AEA1089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</w:p>
    <w:p w14:paraId="60894DEE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024F16D" w14:textId="137DC998" w:rsidR="001B518D" w:rsidRDefault="001B518D" w:rsidP="001B51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__________________________________________________________________</w:t>
      </w:r>
    </w:p>
    <w:p w14:paraId="144EB3BF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3F82986B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133DDE92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650578" w14:textId="093BA950" w:rsidR="0009438A" w:rsidRDefault="0009438A" w:rsidP="001B518D"/>
    <w:p w14:paraId="09E189CA" w14:textId="77777777" w:rsidR="008B2C35" w:rsidRPr="000C39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lastRenderedPageBreak/>
        <w:t xml:space="preserve">Согласие на обработку персональных данных </w:t>
      </w:r>
    </w:p>
    <w:p w14:paraId="2C6FB4DE" w14:textId="77777777" w:rsidR="008B2C35" w:rsidRPr="0047543A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8B2C35" w:rsidRPr="00A55654" w14:paraId="413E3891" w14:textId="77777777" w:rsidTr="006A18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A821D" w14:textId="77777777" w:rsidR="008B2C35" w:rsidRPr="00A55654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E67BA" w14:textId="77777777" w:rsidR="008B2C35" w:rsidRPr="00A55654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8B2C35" w:rsidRPr="00A55654" w14:paraId="07D4ECE8" w14:textId="77777777" w:rsidTr="006A1820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CDF08" w14:textId="77777777" w:rsidR="008B2C35" w:rsidRPr="00A55654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8B2C35" w:rsidRPr="00A55654" w14:paraId="755895AD" w14:textId="77777777" w:rsidTr="006A1820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14033" w14:textId="77777777" w:rsidR="008B2C35" w:rsidRPr="00A55654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8B2C35" w:rsidRPr="00A55654" w14:paraId="5AAA9529" w14:textId="77777777" w:rsidTr="006A1820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3140B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идентификационный номер (при отсутствии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–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14:paraId="73D4D01F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755D5" wp14:editId="39C48FB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196850</wp:posOffset>
                      </wp:positionV>
                      <wp:extent cx="5962650" cy="14097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0" cy="140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A00A7" w14:textId="77777777" w:rsidR="008B2C35" w:rsidRPr="004F6357" w:rsidRDefault="008B2C35" w:rsidP="008B2C3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664"/>
                                    <w:jc w:val="both"/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r w:rsidRPr="004F635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  <w:lang w:val="ru-RU"/>
                                    </w:rPr>
                                    <w:t>Примечание</w:t>
                                  </w:r>
                                </w:p>
                                <w:p w14:paraId="6547E53A" w14:textId="77777777" w:rsidR="008B2C35" w:rsidRPr="0039352C" w:rsidRDefault="008B2C35" w:rsidP="008B2C3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664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Если цели обработки персональных данных не требуют обработки 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всей совокупности </w:t>
                                  </w: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указанной </w:t>
                                  </w: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информации, 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>она</w:t>
                                  </w: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не подлежит обработке оператором при получении согласия субъекта персональных данных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. Например, если для регистрации личного кабинета на сайте и получения рекламной рассылки достаточно указать ФИО и адрес электронной почты, то указание 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дат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ы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рождения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и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идентификационн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ого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номер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при получении согласия на рекламную рассылку 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не требуется</w:t>
                                  </w:r>
                                  <w:r w:rsidRPr="00071901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14:paraId="1231C4C1" w14:textId="77777777" w:rsidR="008B2C35" w:rsidRPr="004F6357" w:rsidRDefault="008B2C35" w:rsidP="008B2C3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755D5" id="Прямоугольник 1" o:spid="_x0000_s1026" style="position:absolute;left:0;text-align:left;margin-left:-5.3pt;margin-top:15.5pt;width:46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" fillcolor="white [3201]" strokecolor="black [3200]" strokeweight="1pt">
                      <v:textbox>
                        <w:txbxContent>
                          <w:p w14:paraId="4C8A00A7" w14:textId="77777777" w:rsidR="008B2C35" w:rsidRPr="004F6357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6547E53A" w14:textId="77777777" w:rsidR="008B2C35" w:rsidRPr="0039352C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Если цели обработки персональных данных не требуют обработки 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всей совокупности </w:t>
                            </w: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указанной </w:t>
                            </w: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информации, 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она</w:t>
                            </w: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не подлежит обработке оператором при получении согласия субъекта персональных данных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. Например, если для регистрации личного кабинета на сайте и получения рекламной рассылки достаточно указать ФИО и адрес электронной почты, то указание 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дат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рождения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и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идентификационн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ого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номер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при получении согласия на рекламную рассылку 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не требуется</w:t>
                            </w:r>
                            <w:r w:rsidRPr="00071901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 </w:t>
                            </w:r>
                          </w:p>
                          <w:p w14:paraId="1231C4C1" w14:textId="77777777" w:rsidR="008B2C35" w:rsidRPr="004F6357" w:rsidRDefault="008B2C35" w:rsidP="008B2C3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412534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4C3D241E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609F5FC6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5D2A16B4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32B5E72F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0772D037" w14:textId="77777777" w:rsidR="008B2C35" w:rsidRPr="00442EA6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293529" w14:textId="77777777" w:rsidR="008B2C35" w:rsidRDefault="008B2C35" w:rsidP="008B2C3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0E95BFC" w14:textId="77777777" w:rsidR="008B2C35" w:rsidRDefault="008B2C35" w:rsidP="008B2C3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6FFB5443" w14:textId="77777777" w:rsidR="008B2C35" w:rsidRPr="00B46159" w:rsidRDefault="008B2C35" w:rsidP="008B2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8B2C35" w:rsidRPr="00A55654" w14:paraId="7C7D6DA6" w14:textId="77777777" w:rsidTr="006A18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C76B8" w14:textId="77777777" w:rsidR="008B2C35" w:rsidRPr="00A55654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3255D" w14:textId="77777777" w:rsidR="008B2C35" w:rsidRPr="00DC29B3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8B2C35" w:rsidRPr="00B46159" w14:paraId="3F1F641E" w14:textId="77777777" w:rsidTr="006A1820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465B9" w14:textId="77777777" w:rsidR="008B2C35" w:rsidRPr="00B46159" w:rsidRDefault="008B2C35" w:rsidP="006A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фамилия, собственное имя, отчество (если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таковое 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имеется)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32509AC1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6B37083" w14:textId="77777777" w:rsidR="008B2C35" w:rsidRPr="00CC542F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B2C35" w14:paraId="18CD3182" w14:textId="77777777" w:rsidTr="006A1820">
        <w:tc>
          <w:tcPr>
            <w:tcW w:w="1276" w:type="dxa"/>
          </w:tcPr>
          <w:p w14:paraId="7CF012A0" w14:textId="77777777" w:rsidR="008B2C35" w:rsidRPr="00D54A06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1077771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67DF282" w14:textId="77777777" w:rsidR="008B2C35" w:rsidRPr="00D54A06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8B2C35" w14:paraId="1D830A3C" w14:textId="77777777" w:rsidTr="006A1820">
        <w:trPr>
          <w:trHeight w:val="1601"/>
        </w:trPr>
        <w:tc>
          <w:tcPr>
            <w:tcW w:w="1276" w:type="dxa"/>
          </w:tcPr>
          <w:p w14:paraId="12F0F842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170C003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472C5CCA" w14:textId="77777777" w:rsidR="008B2C35" w:rsidRPr="00DC29B3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0BF085AE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B2AD0" wp14:editId="41364FA5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4229100" cy="2143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7EAE9" w14:textId="77777777" w:rsidR="008B2C35" w:rsidRPr="004F6357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5E2BE713" w14:textId="77777777" w:rsidR="008B2C35" w:rsidRPr="00B46159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Не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допускается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получать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общее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согласие на достижение всех целей.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Если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оператор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заинтересован в получении согласия на несколько не</w:t>
                            </w:r>
                            <w:r w:rsidRPr="00E42F7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связанных между собой целей обработки, то он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может сделать это в одном документе, но 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обязан получать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отдельное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согласие на каждую цель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(например, согласие на передачу персональных данных конкретной организации (организациям), согласие на получение рекламной рассылки)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 этом субъекту должна быть предоставлена возможность согласиться с одной целью и не соглашаться с другой (другими).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B2AD0" id="Прямоугольник 2" o:spid="_x0000_s1027" style="position:absolute;left:0;text-align:left;margin-left:-.3pt;margin-top:1.4pt;width:333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" fillcolor="white [3201]" strokecolor="black [3200]" strokeweight="1pt">
                <v:textbox>
                  <w:txbxContent>
                    <w:p w14:paraId="6AE7EAE9" w14:textId="77777777" w:rsidR="008B2C35" w:rsidRPr="004F6357" w:rsidRDefault="008B2C35" w:rsidP="008B2C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5E2BE713" w14:textId="77777777" w:rsidR="008B2C35" w:rsidRPr="00B46159" w:rsidRDefault="008B2C35" w:rsidP="008B2C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Не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допускается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получать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общее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согласие на достижение всех целей.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Если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оператор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заинтересован в получении согласия на несколько не</w:t>
                      </w:r>
                      <w:r w:rsidRPr="00E42F7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связанных между собой целей обработки, то он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может сделать это в одном документе, но 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обязан получать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отдельное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согласие на каждую цель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(например, согласие на передачу персональных данных конкретной организации (организациям), согласие на получение рекламной рассылки)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При этом субъекту должна быть предоставлена возможность согласиться с одной целью и не соглашаться с другой (другими).</w:t>
                      </w:r>
                    </w:p>
                  </w:txbxContent>
                </v:textbox>
              </v:rect>
            </w:pict>
          </mc:Fallback>
        </mc:AlternateContent>
      </w:r>
    </w:p>
    <w:p w14:paraId="254524F3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8A755B7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6904CB5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8DBA5EE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D795DC6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40F4540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8E09DAB" w14:textId="77777777" w:rsidR="008B2C35" w:rsidRDefault="008B2C35" w:rsidP="008B2C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C0D4E83" w14:textId="77777777" w:rsidR="008B2C35" w:rsidRPr="006C2EA1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____________</w:t>
      </w:r>
    </w:p>
    <w:p w14:paraId="1589C392" w14:textId="77777777" w:rsidR="008B2C35" w:rsidRPr="00DC29B3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789D4625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498FF6A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3C8B56A8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B2C35" w14:paraId="10385E8F" w14:textId="77777777" w:rsidTr="006A1820">
        <w:tc>
          <w:tcPr>
            <w:tcW w:w="1276" w:type="dxa"/>
          </w:tcPr>
          <w:p w14:paraId="48883A01" w14:textId="77777777" w:rsidR="008B2C35" w:rsidRPr="00D54A06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D262370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B2A48D2" w14:textId="77777777" w:rsidR="008B2C35" w:rsidRPr="00D54A06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8B2C35" w14:paraId="3E311BA1" w14:textId="77777777" w:rsidTr="006A1820">
        <w:trPr>
          <w:trHeight w:val="1594"/>
        </w:trPr>
        <w:tc>
          <w:tcPr>
            <w:tcW w:w="1276" w:type="dxa"/>
          </w:tcPr>
          <w:p w14:paraId="5D904540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2BD9606" w14:textId="77777777" w:rsidR="008B2C35" w:rsidRDefault="008B2C35" w:rsidP="006A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CFDB2D9" w14:textId="77777777" w:rsidR="008B2C35" w:rsidRPr="00CC542F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</w:t>
      </w:r>
    </w:p>
    <w:p w14:paraId="2BC32AFD" w14:textId="77777777" w:rsidR="008B2C35" w:rsidRPr="00DC29B3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795504FF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ADA9B7" w14:textId="77777777" w:rsidR="008B2C35" w:rsidRPr="006C2EA1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6C2EA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1A54ADB8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</w:p>
    <w:p w14:paraId="3D993653" w14:textId="77777777" w:rsidR="008B2C35" w:rsidRPr="00DC29B3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дается согласие)</w:t>
      </w:r>
    </w:p>
    <w:p w14:paraId="39C5D6C2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75CCAAB0" w14:textId="77777777" w:rsidR="008B2C35" w:rsidRPr="00513B94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бщее описание используемых способов обработки 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7BD1673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A3DDD" wp14:editId="45D9C7A3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962650" cy="3457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457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C9E69" w14:textId="77777777" w:rsidR="008B2C35" w:rsidRPr="004F6357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3F861802" w14:textId="77777777" w:rsidR="008B2C35" w:rsidRDefault="008B2C35" w:rsidP="008B2C35">
                            <w:pPr>
                              <w:spacing w:after="0" w:line="240" w:lineRule="exact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Отражаемая информация:</w:t>
                            </w:r>
                          </w:p>
                          <w:p w14:paraId="1653D3EE" w14:textId="77777777" w:rsidR="008B2C35" w:rsidRPr="000C0C5E" w:rsidRDefault="008B2C35" w:rsidP="008B2C35">
                            <w:pPr>
                              <w:spacing w:after="0" w:line="240" w:lineRule="exact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каким образом будет осуществляться обработка –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 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использованием средств автоматизации или посредством создания картотек, списков, баз данных, журналов 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т.п.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без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их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использования</w:t>
                            </w:r>
                            <w:r w:rsidRPr="000C0C5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28F604B7" w14:textId="77777777" w:rsidR="008B2C35" w:rsidRDefault="008B2C35" w:rsidP="008B2C35">
                            <w:pPr>
                              <w:spacing w:after="0" w:line="240" w:lineRule="exact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информация об 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использ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овании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обезличивани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персональных данных в целях повышения их защищенности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(при использовании обезличивания);</w:t>
                            </w:r>
                          </w:p>
                          <w:p w14:paraId="011F9D40" w14:textId="77777777" w:rsidR="008B2C35" w:rsidRPr="000C0C5E" w:rsidRDefault="008B2C35" w:rsidP="008B2C35">
                            <w:pPr>
                              <w:spacing w:after="0" w:line="240" w:lineRule="exact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конкретные действия, совершаемые с персональными данными (например, сбор, систематизаци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 хранение, изменение, использование, обезличивание, блокирование, удаление персональных данных);</w:t>
                            </w:r>
                          </w:p>
                          <w:p w14:paraId="34E05FA4" w14:textId="77777777" w:rsidR="008B2C35" w:rsidRPr="000C0C5E" w:rsidRDefault="008B2C35" w:rsidP="008B2C35">
                            <w:pPr>
                              <w:spacing w:after="0" w:line="240" w:lineRule="exact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условия, при которых возможно распространение персональных данных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если предполагается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их 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распространение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1EC1E3AF" w14:textId="77777777" w:rsidR="008B2C35" w:rsidRPr="00C4078B" w:rsidRDefault="008B2C35" w:rsidP="008B2C35">
                            <w:pPr>
                              <w:spacing w:after="0" w:line="240" w:lineRule="exact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 наличии трансграничной передачи персональных данных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–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государства, в которые будет осуществляться передача. В случае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передачи в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стран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где </w:t>
                            </w:r>
                            <w:r w:rsidRPr="000C0C5E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не обеспечивается надлежащий уровень защиты прав субъектов персональных данных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необходимо</w:t>
                            </w:r>
                            <w:r w:rsidRPr="005219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отразить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возможны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риск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такой передачи.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Такими рисками, например, могут быть 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отсутствие единого правового регулирования, то есть общего закона о защите персональных данных,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узкое понимание 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персональны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данны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(отнесение к ним 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ограниченн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ого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круг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сведений о физическом лице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отсутствие независимого контролирующего органа по защите прав субъектов персональных данных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ограниченный круг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(отсутствие)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прав субъектов персональных данных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широкий доступ к персональным данным у органов государственной власти в целях национальной безопасности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т.п.</w:t>
                            </w:r>
                          </w:p>
                          <w:p w14:paraId="0F486C08" w14:textId="77777777" w:rsidR="008B2C35" w:rsidRPr="004F6357" w:rsidRDefault="008B2C35" w:rsidP="008B2C3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A3DDD" id="Прямоугольник 3" o:spid="_x0000_s1028" style="position:absolute;left:0;text-align:left;margin-left:0;margin-top:1.6pt;width:469.5pt;height:27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" fillcolor="white [3201]" strokecolor="black [3200]" strokeweight="1pt">
                <v:textbox>
                  <w:txbxContent>
                    <w:p w14:paraId="7BEC9E69" w14:textId="77777777" w:rsidR="008B2C35" w:rsidRPr="004F6357" w:rsidRDefault="008B2C35" w:rsidP="008B2C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3F861802" w14:textId="77777777" w:rsidR="008B2C35" w:rsidRDefault="008B2C35" w:rsidP="008B2C35">
                      <w:pPr>
                        <w:spacing w:after="0" w:line="240" w:lineRule="exact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Отражаемая информация:</w:t>
                      </w:r>
                    </w:p>
                    <w:p w14:paraId="1653D3EE" w14:textId="77777777" w:rsidR="008B2C35" w:rsidRPr="000C0C5E" w:rsidRDefault="008B2C35" w:rsidP="008B2C35">
                      <w:pPr>
                        <w:spacing w:after="0" w:line="240" w:lineRule="exact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каким образом будет осуществляться обработка –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с 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использованием средств автоматизации или посредством создания картотек, списков, баз данных, журналов 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т.п.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без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их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использования</w:t>
                      </w:r>
                      <w:r w:rsidRPr="000C0C5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28F604B7" w14:textId="77777777" w:rsidR="008B2C35" w:rsidRDefault="008B2C35" w:rsidP="008B2C35">
                      <w:pPr>
                        <w:spacing w:after="0" w:line="240" w:lineRule="exact"/>
                        <w:ind w:firstLine="709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информация об 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использ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овании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обезличивани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персональных данных в целях повышения их защищенности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(при использовании обезличивания);</w:t>
                      </w:r>
                    </w:p>
                    <w:p w14:paraId="011F9D40" w14:textId="77777777" w:rsidR="008B2C35" w:rsidRPr="000C0C5E" w:rsidRDefault="008B2C35" w:rsidP="008B2C35">
                      <w:pPr>
                        <w:spacing w:after="0" w:line="240" w:lineRule="exact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конкретные действия, совершаемые с персональными данными (например, сбор, систематизаци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, хранение, изменение, использование, обезличивание, блокирование, удаление персональных данных);</w:t>
                      </w:r>
                    </w:p>
                    <w:p w14:paraId="34E05FA4" w14:textId="77777777" w:rsidR="008B2C35" w:rsidRPr="000C0C5E" w:rsidRDefault="008B2C35" w:rsidP="008B2C35">
                      <w:pPr>
                        <w:spacing w:after="0" w:line="240" w:lineRule="exact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условия, при которых возможно распространение персональных данных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если предполагается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их </w:t>
                      </w: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распространение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1EC1E3AF" w14:textId="77777777" w:rsidR="008B2C35" w:rsidRPr="00C4078B" w:rsidRDefault="008B2C35" w:rsidP="008B2C35">
                      <w:pPr>
                        <w:spacing w:after="0" w:line="240" w:lineRule="exact"/>
                        <w:ind w:firstLine="709"/>
                        <w:jc w:val="both"/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при наличии трансграничной передачи персональных данных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–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государства, в которые будет осуществляться передача. В случае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передачи в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стран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где </w:t>
                      </w:r>
                      <w:r w:rsidRPr="000C0C5E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не обеспечивается надлежащий уровень защиты прав субъектов персональных данных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необходимо</w:t>
                      </w:r>
                      <w:r w:rsidRPr="005219F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отразить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возможны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риск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такой передачи.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Такими рисками, например, могут быть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отсутствие единого правового регулирования, то есть общего закона о защите персональных данных,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узкое понимание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персональны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данны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(отнесение к ним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ограниченн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ого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круг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сведений о физическом лице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отсутствие независимого контролирующего органа по защите прав субъектов персональных данных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ограниченный круг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 (отсутствие)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прав субъектов персональных данных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широкий доступ к персональным данным у органов государственной власти в целях национальной безопасности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т.п.</w:t>
                      </w:r>
                    </w:p>
                    <w:p w14:paraId="0F486C08" w14:textId="77777777" w:rsidR="008B2C35" w:rsidRPr="004F6357" w:rsidRDefault="008B2C35" w:rsidP="008B2C35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132500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7F4811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EFC9090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42BCBA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D4F124B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7DC8A7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875675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0C8B4A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4865FB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7D2EB2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751458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9A37DA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5D95C4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474584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428D1B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2C0877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4DBE41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88BBBA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968891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8A6779" w14:textId="77777777" w:rsidR="008B2C35" w:rsidRDefault="008B2C35" w:rsidP="008B2C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78C8DC" w14:textId="77777777" w:rsidR="008B2C35" w:rsidRPr="00CC542F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9BE50B2" w14:textId="77777777" w:rsidR="008B2C35" w:rsidRPr="00CC542F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52AC663" w14:textId="77777777" w:rsidR="008B2C35" w:rsidRPr="00CC542F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2509720C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48EEB" wp14:editId="42168F8A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962650" cy="2228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6C171" w14:textId="77777777" w:rsidR="008B2C35" w:rsidRPr="004F6357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62B7B569" w14:textId="77777777" w:rsidR="008B2C35" w:rsidRPr="00836636" w:rsidRDefault="008B2C35" w:rsidP="008B2C3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казыва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ются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конкретны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уполномоченны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е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лиц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а и место их нахождения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а в случае затруднительности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такого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указания (например,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наличие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значительного количества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уполномоченных лиц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их постоянное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изменени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 – конкретные категории таких лиц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(н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апример, о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рганизации, оказывающие оператору услуги по системному администрированию локальной сети;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рганизации, осуществляющие доставку покупателю купленных у оператора товаров;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рганизации, оказывающие оператору услуги по ведению бухгалтерского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, кадрового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учета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 и место их нахождения (страна нахождения)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3CB7612D" w14:textId="77777777" w:rsidR="008B2C35" w:rsidRPr="00E133F0" w:rsidRDefault="008B2C35" w:rsidP="008B2C3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 допускается указание слишком общих категорий (например</w:t>
                            </w:r>
                            <w:proofErr w:type="gramStart"/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 ”лица</w:t>
                            </w:r>
                            <w:proofErr w:type="gramEnd"/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 с которыми оператор имеет договорные отношения“), а также открытого перечня таких лиц (”и иные лица“).</w:t>
                            </w:r>
                          </w:p>
                          <w:p w14:paraId="6217C1A1" w14:textId="77777777" w:rsidR="008B2C35" w:rsidRPr="004F6357" w:rsidRDefault="008B2C35" w:rsidP="008B2C3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48EEB" id="Прямоугольник 4" o:spid="_x0000_s1029" style="position:absolute;left:0;text-align:left;margin-left:0;margin-top:3.5pt;width:469.5pt;height:17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" fillcolor="white [3201]" strokecolor="black [3200]" strokeweight="1pt">
                <v:textbox>
                  <w:txbxContent>
                    <w:p w14:paraId="0E86C171" w14:textId="77777777" w:rsidR="008B2C35" w:rsidRPr="004F6357" w:rsidRDefault="008B2C35" w:rsidP="008B2C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62B7B569" w14:textId="77777777" w:rsidR="008B2C35" w:rsidRPr="00836636" w:rsidRDefault="008B2C35" w:rsidP="008B2C3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казыва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ются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конкретны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уполномоченны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е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лиц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а и место их нахождения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а в случае затруднительности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такого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указания (например,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наличие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значительного количества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уполномоченных лиц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и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их постоянное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изменени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 – конкретные категории таких лиц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(н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апример, 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рганизации, оказывающие оператору услуги по системному администрированию локальной сети;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рганизации, осуществляющие доставку покупателю купленных у оператора товаров;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рганизации, оказывающие оператору услуги по ведению бухгалтерского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, кадрового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учета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 и место их нахождения (страна нахождения)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3CB7612D" w14:textId="77777777" w:rsidR="008B2C35" w:rsidRPr="00E133F0" w:rsidRDefault="008B2C35" w:rsidP="008B2C3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 допускается указание слишком общих категорий (например</w:t>
                      </w:r>
                      <w:proofErr w:type="gramStart"/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, ”лица</w:t>
                      </w:r>
                      <w:proofErr w:type="gramEnd"/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, с которыми оператор имеет договорные отношения“), а также открытого перечня таких лиц (”и иные лица“).</w:t>
                      </w:r>
                    </w:p>
                    <w:p w14:paraId="6217C1A1" w14:textId="77777777" w:rsidR="008B2C35" w:rsidRPr="004F6357" w:rsidRDefault="008B2C35" w:rsidP="008B2C35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690508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35F2F978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45594A48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0D839642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0C281D40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79F6C75C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0B4B0D96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5954DC07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2789DCA6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EE2998E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29C0D8" w14:textId="77777777" w:rsidR="008B2C35" w:rsidRPr="007E599A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14:paraId="0AD7D372" w14:textId="77777777" w:rsidR="008B2C35" w:rsidRPr="007E599A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E7311" wp14:editId="07CCF8E0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962650" cy="30575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56A1A" w14:textId="77777777" w:rsidR="008B2C35" w:rsidRPr="004F6357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78F4209D" w14:textId="77777777" w:rsidR="008B2C35" w:rsidRPr="00746A68" w:rsidRDefault="008B2C35" w:rsidP="008B2C35">
                            <w:pPr>
                              <w:pStyle w:val="a3"/>
                              <w:widowControl w:val="0"/>
                              <w:tabs>
                                <w:tab w:val="left" w:pos="2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Если срок согласия различается для каждой цели, то его необходимо обозначить для каждой цели.</w:t>
                            </w:r>
                          </w:p>
                          <w:p w14:paraId="48941794" w14:textId="77777777" w:rsidR="008B2C35" w:rsidRDefault="008B2C35" w:rsidP="008B2C35">
                            <w:pPr>
                              <w:pStyle w:val="a3"/>
                              <w:widowControl w:val="0"/>
                              <w:tabs>
                                <w:tab w:val="left" w:pos="2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Срок согласия должен быть конкретным, доступным для восприятия и понятным для субъекта персональных данных.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Срок согласия может быть выражен конкретными датой, периодом времени либо критериями, используемыми для определения таких сроков, например:</w:t>
                            </w:r>
                          </w:p>
                          <w:p w14:paraId="74595C02" w14:textId="77777777" w:rsidR="008B2C35" w:rsidRDefault="008B2C35" w:rsidP="008B2C35">
                            <w:pPr>
                              <w:widowControl w:val="0"/>
                              <w:tabs>
                                <w:tab w:val="left" w:pos="239"/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  <w:t>конкретная дата (например, до 31.12.2023);</w:t>
                            </w:r>
                          </w:p>
                          <w:p w14:paraId="232BB15D" w14:textId="77777777" w:rsidR="008B2C35" w:rsidRDefault="008B2C35" w:rsidP="008B2C35">
                            <w:pPr>
                              <w:widowControl w:val="0"/>
                              <w:tabs>
                                <w:tab w:val="left" w:pos="239"/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  <w:t>период (например, 1 год с даты получения согласия);</w:t>
                            </w:r>
                          </w:p>
                          <w:p w14:paraId="5E400158" w14:textId="77777777" w:rsidR="008B2C35" w:rsidRPr="00CE027A" w:rsidRDefault="008B2C35" w:rsidP="008B2C35">
                            <w:pPr>
                              <w:widowControl w:val="0"/>
                              <w:tabs>
                                <w:tab w:val="left" w:pos="239"/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комбинированный (например, </w:t>
                            </w:r>
                            <w:r w:rsidRPr="00A83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течение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A83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 (месяца) с даты совершения последней покупки, авторизации на сайте и т.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A83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CE027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58806E86" w14:textId="77777777" w:rsidR="008B2C35" w:rsidRDefault="008B2C35" w:rsidP="008B2C35">
                            <w:pPr>
                              <w:spacing w:after="0" w:line="240" w:lineRule="exact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 допускается использование при определении сроков согласия таких формулировок, как ”до отзыва согласия субъектом персональных данных“, ”сроки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устанавливаются законодательством“ и т.п., поскольку они не соответствуют требованиям прозрачности обработки персональных данных.</w:t>
                            </w:r>
                          </w:p>
                          <w:p w14:paraId="3C51B324" w14:textId="7E5BAABB" w:rsidR="008B2C35" w:rsidRPr="004F6357" w:rsidRDefault="008B2C35" w:rsidP="008B2C35">
                            <w:pPr>
                              <w:spacing w:after="0" w:line="240" w:lineRule="exact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Не рекомендуется определять срок действия согласия свыше 3 лет, поскольку в связи со значительным количеством оставляемых согласий гражданину будет затруднительно контролировать обработку своих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персональных данных.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E7311" id="Прямоугольник 5" o:spid="_x0000_s1030" style="position:absolute;left:0;text-align:left;margin-left:0;margin-top:15.75pt;width:469.5pt;height:24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" fillcolor="white [3201]" strokecolor="black [3200]" strokeweight="1pt">
                <v:textbox>
                  <w:txbxContent>
                    <w:p w14:paraId="03F56A1A" w14:textId="77777777" w:rsidR="008B2C35" w:rsidRPr="004F6357" w:rsidRDefault="008B2C35" w:rsidP="008B2C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exact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78F4209D" w14:textId="77777777" w:rsidR="008B2C35" w:rsidRPr="00746A68" w:rsidRDefault="008B2C35" w:rsidP="008B2C35">
                      <w:pPr>
                        <w:pStyle w:val="a3"/>
                        <w:widowControl w:val="0"/>
                        <w:tabs>
                          <w:tab w:val="left" w:pos="239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ind w:left="0"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Если срок согласия различается для каждой цели, то его необходимо обозначить для каждой цели.</w:t>
                      </w:r>
                    </w:p>
                    <w:p w14:paraId="48941794" w14:textId="77777777" w:rsidR="008B2C35" w:rsidRDefault="008B2C35" w:rsidP="008B2C35">
                      <w:pPr>
                        <w:pStyle w:val="a3"/>
                        <w:widowControl w:val="0"/>
                        <w:tabs>
                          <w:tab w:val="left" w:pos="239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ind w:left="0"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Срок согласия должен быть конкретным, доступным для восприятия и понятным для субъекта персональных данных.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Срок согласия может быть выражен конкретными датой, периодом времени либо критериями, используемыми для определения таких сроков, например:</w:t>
                      </w:r>
                    </w:p>
                    <w:p w14:paraId="74595C02" w14:textId="77777777" w:rsidR="008B2C35" w:rsidRDefault="008B2C35" w:rsidP="008B2C35">
                      <w:pPr>
                        <w:widowControl w:val="0"/>
                        <w:tabs>
                          <w:tab w:val="left" w:pos="239"/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  <w:t>конкретная дата (например, до 31.12.2023);</w:t>
                      </w:r>
                    </w:p>
                    <w:p w14:paraId="232BB15D" w14:textId="77777777" w:rsidR="008B2C35" w:rsidRDefault="008B2C35" w:rsidP="008B2C35">
                      <w:pPr>
                        <w:widowControl w:val="0"/>
                        <w:tabs>
                          <w:tab w:val="left" w:pos="239"/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  <w:t>период (например, 1 год с даты получения согласия);</w:t>
                      </w:r>
                    </w:p>
                    <w:p w14:paraId="5E400158" w14:textId="77777777" w:rsidR="008B2C35" w:rsidRPr="00CE027A" w:rsidRDefault="008B2C35" w:rsidP="008B2C35">
                      <w:pPr>
                        <w:widowControl w:val="0"/>
                        <w:tabs>
                          <w:tab w:val="left" w:pos="239"/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  <w:t xml:space="preserve">комбинированный (например, </w:t>
                      </w:r>
                      <w:r w:rsidRPr="00A838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течение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A838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 (месяца) с даты совершения последней покупки, авторизации на сайте и т.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A838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CE027A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58806E86" w14:textId="77777777" w:rsidR="008B2C35" w:rsidRDefault="008B2C35" w:rsidP="008B2C35">
                      <w:pPr>
                        <w:spacing w:after="0" w:line="240" w:lineRule="exact"/>
                        <w:ind w:firstLine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 допускается использование при определении сроков согласия таких формулировок, как ”до отзыва согласия субъектом персональных данных“, ”сроки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устанавливаются законодательством“ и т.п., поскольку они не соответствуют требованиям прозрачности обработки персональных данных.</w:t>
                      </w:r>
                    </w:p>
                    <w:p w14:paraId="3C51B324" w14:textId="7E5BAABB" w:rsidR="008B2C35" w:rsidRPr="004F6357" w:rsidRDefault="008B2C35" w:rsidP="008B2C35">
                      <w:pPr>
                        <w:spacing w:after="0" w:line="240" w:lineRule="exact"/>
                        <w:ind w:firstLine="72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Не рекомендуется определять срок действия согласия свыше 3 лет, поскольку в связи со значительным количеством оставляемых согласий гражданину будет затруднительно контролировать обработку своих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персональных данных.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14D78001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5653B2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D5A962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CFE6A6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D0442C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DD42BF8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A796B8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4DF194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39816C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26F116" w14:textId="77777777" w:rsidR="008B2C35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DFBC591" w14:textId="77777777" w:rsidR="008B2C35" w:rsidRDefault="008B2C35" w:rsidP="008B2C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D706B8" w14:textId="77777777" w:rsidR="008B2C35" w:rsidRDefault="008B2C35" w:rsidP="008B2C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299FC8" w14:textId="77777777" w:rsidR="008B2C35" w:rsidRDefault="008B2C35" w:rsidP="008B2C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B60B067" w14:textId="77777777" w:rsidR="008B2C35" w:rsidRDefault="008B2C35" w:rsidP="008B2C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75C3DE8" w14:textId="77777777" w:rsidR="008B2C35" w:rsidRPr="00C42923" w:rsidRDefault="008B2C35" w:rsidP="008B2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18BFA2A2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91F65" wp14:editId="012651F8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5962650" cy="1133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2DB3" w14:textId="77777777" w:rsidR="008B2C35" w:rsidRPr="004F6357" w:rsidRDefault="008B2C35" w:rsidP="008B2C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28921202" w14:textId="77777777" w:rsidR="008B2C35" w:rsidRDefault="008B2C35" w:rsidP="008B2C3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Соответствующая информация может быть представлена в виде отдельного документа, с которым следует ознакомить субъекта персональных данных.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 этом, если согласие отбирается в письменной форме, то и информация должна быть предоставлена в такой же форме. </w:t>
                            </w: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Обязанност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включать данную информацию в текст согласия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законодательством не установлена</w:t>
                            </w: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</w:p>
                          <w:p w14:paraId="06C99260" w14:textId="77777777" w:rsidR="008B2C35" w:rsidRPr="004F6357" w:rsidRDefault="008B2C35" w:rsidP="008B2C3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91F65" id="Прямоугольник 7" o:spid="_x0000_s1031" style="position:absolute;left:0;text-align:left;margin-left:-.3pt;margin-top:10.25pt;width:469.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" fillcolor="white [3201]" strokecolor="black [3200]" strokeweight="1pt">
                <v:textbox>
                  <w:txbxContent>
                    <w:p w14:paraId="5E9C2DB3" w14:textId="77777777" w:rsidR="008B2C35" w:rsidRPr="004F6357" w:rsidRDefault="008B2C35" w:rsidP="008B2C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28921202" w14:textId="77777777" w:rsidR="008B2C35" w:rsidRDefault="008B2C35" w:rsidP="008B2C3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Соответствующая информация может быть представлена в виде отдельного документа, с которым следует ознакомить субъекта персональных данных.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При этом, если согласие отбирается в письменной форме, то и информация должна быть предоставлена в такой же форме. </w:t>
                      </w: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Обязанност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ь</w:t>
                      </w: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включать данную информацию в текст согласия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законодательством не установлена</w:t>
                      </w: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</w:p>
                    <w:p w14:paraId="06C99260" w14:textId="77777777" w:rsidR="008B2C35" w:rsidRPr="004F6357" w:rsidRDefault="008B2C35" w:rsidP="008B2C35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CEE0EB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</w:p>
    <w:p w14:paraId="3D975676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</w:p>
    <w:p w14:paraId="71DCC475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</w:p>
    <w:p w14:paraId="3D69A34E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</w:p>
    <w:p w14:paraId="18AAC945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</w:p>
    <w:p w14:paraId="6AF81F0D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</w:p>
    <w:p w14:paraId="4BCC1E66" w14:textId="77777777" w:rsidR="008B2C35" w:rsidRDefault="008B2C35" w:rsidP="008B2C35">
      <w:pPr>
        <w:spacing w:after="0" w:line="240" w:lineRule="auto"/>
        <w:ind w:firstLine="720"/>
        <w:jc w:val="both"/>
        <w:rPr>
          <w:lang w:val="ru-RU"/>
        </w:rPr>
      </w:pPr>
    </w:p>
    <w:p w14:paraId="70B6FF73" w14:textId="77777777" w:rsidR="008B2C35" w:rsidRPr="00A33B73" w:rsidRDefault="008B2C35" w:rsidP="008B2C3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906"/>
        <w:gridCol w:w="1560"/>
      </w:tblGrid>
      <w:tr w:rsidR="008B2C35" w:rsidRPr="00CE4374" w14:paraId="0E4CB42A" w14:textId="77777777" w:rsidTr="006A182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2DB29" w14:textId="77777777" w:rsidR="008B2C35" w:rsidRPr="001C3457" w:rsidRDefault="008B2C35" w:rsidP="006A18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C4E7B73" w14:textId="77777777" w:rsidR="008B2C35" w:rsidRPr="00CE4374" w:rsidRDefault="008B2C35" w:rsidP="006A18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D685" w14:textId="77777777" w:rsidR="008B2C35" w:rsidRPr="00CE4374" w:rsidRDefault="008B2C35" w:rsidP="006A18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B2C35" w:rsidRPr="00CE4374" w14:paraId="18D8CA33" w14:textId="77777777" w:rsidTr="006A182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86EE0" w14:textId="77777777" w:rsidR="008B2C35" w:rsidRPr="00AE35DA" w:rsidRDefault="008B2C35" w:rsidP="006A18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24304" w14:textId="77777777" w:rsidR="008B2C35" w:rsidRPr="00CE4374" w:rsidRDefault="008B2C35" w:rsidP="006A18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1E0C6" w14:textId="77777777" w:rsidR="008B2C35" w:rsidRPr="00CE4374" w:rsidRDefault="008B2C35" w:rsidP="006A18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74720A3" w14:textId="77777777" w:rsidR="008B2C35" w:rsidRDefault="008B2C35" w:rsidP="008B2C35">
      <w:bookmarkStart w:id="3" w:name="_GoBack"/>
      <w:bookmarkEnd w:id="3"/>
    </w:p>
    <w:sectPr w:rsidR="008B2C35" w:rsidSect="001B51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9438A"/>
    <w:rsid w:val="001B518D"/>
    <w:rsid w:val="005D09B7"/>
    <w:rsid w:val="008B2C35"/>
    <w:rsid w:val="00B0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Пользователь</cp:lastModifiedBy>
  <cp:revision>3</cp:revision>
  <cp:lastPrinted>2022-07-13T12:16:00Z</cp:lastPrinted>
  <dcterms:created xsi:type="dcterms:W3CDTF">2022-07-13T11:51:00Z</dcterms:created>
  <dcterms:modified xsi:type="dcterms:W3CDTF">2024-12-29T11:56:00Z</dcterms:modified>
</cp:coreProperties>
</file>