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B1" w:rsidRPr="005005B1" w:rsidRDefault="005005B1" w:rsidP="005005B1">
      <w:pPr>
        <w:shd w:val="clear" w:color="auto" w:fill="FFFFFF"/>
        <w:spacing w:before="150" w:after="180" w:line="240" w:lineRule="auto"/>
        <w:jc w:val="center"/>
        <w:rPr>
          <w:rFonts w:ascii="Tahoma" w:eastAsia="Times New Roman" w:hAnsi="Tahoma" w:cs="Tahoma"/>
          <w:color w:val="111111"/>
          <w:sz w:val="18"/>
          <w:szCs w:val="18"/>
          <w:lang w:val="be-BY" w:eastAsia="ru-RU"/>
        </w:rPr>
      </w:pPr>
      <w:bookmarkStart w:id="0" w:name="_GoBack"/>
      <w:r w:rsidRPr="005005B1">
        <w:rPr>
          <w:rFonts w:ascii="Tahoma" w:eastAsia="Times New Roman" w:hAnsi="Tahoma" w:cs="Tahoma"/>
          <w:b/>
          <w:bCs/>
          <w:color w:val="111111"/>
          <w:sz w:val="18"/>
          <w:szCs w:val="18"/>
          <w:lang w:val="be-BY" w:eastAsia="ru-RU"/>
        </w:rPr>
        <w:t>Iнфарматыка, 6 клас</w:t>
      </w:r>
    </w:p>
    <w:p w:rsidR="005005B1" w:rsidRPr="005005B1" w:rsidRDefault="005005B1" w:rsidP="005005B1">
      <w:pPr>
        <w:shd w:val="clear" w:color="auto" w:fill="FFFFFF"/>
        <w:spacing w:before="150" w:after="180" w:line="240" w:lineRule="auto"/>
        <w:jc w:val="center"/>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Урок №11</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Тэма: </w:t>
      </w:r>
      <w:r w:rsidRPr="005005B1">
        <w:rPr>
          <w:rFonts w:ascii="Tahoma" w:eastAsia="Times New Roman" w:hAnsi="Tahoma" w:cs="Tahoma"/>
          <w:color w:val="111111"/>
          <w:sz w:val="18"/>
          <w:szCs w:val="18"/>
          <w:lang w:val="be-BY" w:eastAsia="ru-RU"/>
        </w:rPr>
        <w:t>Рэдагаванне тэкста. Работа з фрагментамі</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Мэта:</w:t>
      </w:r>
    </w:p>
    <w:p w:rsidR="005005B1" w:rsidRPr="005005B1" w:rsidRDefault="005005B1" w:rsidP="005005B1">
      <w:pPr>
        <w:numPr>
          <w:ilvl w:val="0"/>
          <w:numId w:val="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фарміраванне ўяўлення аб карыснасці праграм для апрацоўкі тэкставых дакументаў;</w:t>
      </w:r>
    </w:p>
    <w:p w:rsidR="005005B1" w:rsidRPr="005005B1" w:rsidRDefault="005005B1" w:rsidP="005005B1">
      <w:pPr>
        <w:numPr>
          <w:ilvl w:val="0"/>
          <w:numId w:val="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навучанне асноўным правілам карыстання тэкставым рэдактарам;</w:t>
      </w:r>
    </w:p>
    <w:p w:rsidR="005005B1" w:rsidRPr="005005B1" w:rsidRDefault="005005B1" w:rsidP="005005B1">
      <w:pPr>
        <w:numPr>
          <w:ilvl w:val="0"/>
          <w:numId w:val="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навучанне прыемам набора і рэдагавання тэкста;</w:t>
      </w:r>
    </w:p>
    <w:p w:rsidR="005005B1" w:rsidRPr="005005B1" w:rsidRDefault="005005B1" w:rsidP="005005B1">
      <w:pPr>
        <w:numPr>
          <w:ilvl w:val="0"/>
          <w:numId w:val="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фарміраванне элементаў інфармацыйнай культуры;</w:t>
      </w:r>
    </w:p>
    <w:p w:rsidR="005005B1" w:rsidRPr="005005B1" w:rsidRDefault="005005B1" w:rsidP="005005B1">
      <w:pPr>
        <w:numPr>
          <w:ilvl w:val="0"/>
          <w:numId w:val="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развіцце цікавасці да работы ў кампьютарным класе;</w:t>
      </w:r>
    </w:p>
    <w:p w:rsidR="005005B1" w:rsidRPr="005005B1" w:rsidRDefault="005005B1" w:rsidP="005005B1">
      <w:pPr>
        <w:numPr>
          <w:ilvl w:val="0"/>
          <w:numId w:val="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выхаванне дакладнасці, мэтанакіраванасці, акуратнасці.</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Абсталяванне:</w:t>
      </w:r>
    </w:p>
    <w:p w:rsidR="005005B1" w:rsidRPr="005005B1" w:rsidRDefault="005005B1" w:rsidP="005005B1">
      <w:pPr>
        <w:numPr>
          <w:ilvl w:val="0"/>
          <w:numId w:val="2"/>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падручнікі;</w:t>
      </w:r>
    </w:p>
    <w:p w:rsidR="005005B1" w:rsidRPr="005005B1" w:rsidRDefault="005005B1" w:rsidP="005005B1">
      <w:pPr>
        <w:numPr>
          <w:ilvl w:val="0"/>
          <w:numId w:val="2"/>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персанальныя камп’ютары;</w:t>
      </w:r>
    </w:p>
    <w:p w:rsidR="005005B1" w:rsidRPr="005005B1" w:rsidRDefault="005005B1" w:rsidP="005005B1">
      <w:pPr>
        <w:numPr>
          <w:ilvl w:val="0"/>
          <w:numId w:val="2"/>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праграмны комплекс “Тэкставы рэдактар”.</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Ход урока:</w:t>
      </w:r>
    </w:p>
    <w:p w:rsidR="005005B1" w:rsidRPr="005005B1" w:rsidRDefault="005005B1" w:rsidP="005005B1">
      <w:pPr>
        <w:numPr>
          <w:ilvl w:val="0"/>
          <w:numId w:val="3"/>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u w:val="single"/>
          <w:lang w:val="be-BY" w:eastAsia="ru-RU"/>
        </w:rPr>
        <w:t>Арганізацыйны момант.</w:t>
      </w:r>
    </w:p>
    <w:p w:rsidR="005005B1" w:rsidRPr="005005B1" w:rsidRDefault="005005B1" w:rsidP="005005B1">
      <w:pPr>
        <w:numPr>
          <w:ilvl w:val="0"/>
          <w:numId w:val="3"/>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u w:val="single"/>
          <w:lang w:val="be-BY" w:eastAsia="ru-RU"/>
        </w:rPr>
        <w:t>Паўтарэнне пройдзенага на папярэднім уроку матэрыяла.</w:t>
      </w:r>
    </w:p>
    <w:p w:rsidR="005005B1" w:rsidRPr="005005B1" w:rsidRDefault="005005B1" w:rsidP="005005B1">
      <w:pPr>
        <w:numPr>
          <w:ilvl w:val="0"/>
          <w:numId w:val="4"/>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Выберыце правільны адказ. Тэкставы рэдактар – гэта:</w:t>
      </w:r>
    </w:p>
    <w:p w:rsidR="005005B1" w:rsidRPr="005005B1" w:rsidRDefault="005005B1" w:rsidP="005005B1">
      <w:pPr>
        <w:shd w:val="clear" w:color="auto" w:fill="FFFFFF"/>
        <w:spacing w:before="150" w:after="180" w:line="240" w:lineRule="auto"/>
        <w:ind w:left="709"/>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а) Чалавек, які выпраўляе памылкі ў тэксце;</w:t>
      </w:r>
    </w:p>
    <w:p w:rsidR="005005B1" w:rsidRPr="005005B1" w:rsidRDefault="005005B1" w:rsidP="005005B1">
      <w:pPr>
        <w:shd w:val="clear" w:color="auto" w:fill="FFFFFF"/>
        <w:spacing w:before="150" w:after="180" w:line="240" w:lineRule="auto"/>
        <w:ind w:left="709"/>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б) Праграма для работы са змесцівам электронных тэкставых дакументаў;</w:t>
      </w:r>
    </w:p>
    <w:p w:rsidR="005005B1" w:rsidRPr="005005B1" w:rsidRDefault="005005B1" w:rsidP="005005B1">
      <w:pPr>
        <w:shd w:val="clear" w:color="auto" w:fill="FFFFFF"/>
        <w:spacing w:before="150" w:after="180" w:line="240" w:lineRule="auto"/>
        <w:ind w:left="709"/>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в) Праграма для стварэння і праўкі рысункаў.</w:t>
      </w:r>
    </w:p>
    <w:p w:rsidR="005005B1" w:rsidRPr="005005B1" w:rsidRDefault="005005B1" w:rsidP="005005B1">
      <w:pPr>
        <w:numPr>
          <w:ilvl w:val="0"/>
          <w:numId w:val="5"/>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Якое прызначэнне ў тэкставага рэдактара?</w:t>
      </w:r>
    </w:p>
    <w:p w:rsidR="005005B1" w:rsidRPr="005005B1" w:rsidRDefault="005005B1" w:rsidP="005005B1">
      <w:pPr>
        <w:numPr>
          <w:ilvl w:val="0"/>
          <w:numId w:val="5"/>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Што такое сімвал?</w:t>
      </w:r>
    </w:p>
    <w:p w:rsidR="005005B1" w:rsidRPr="005005B1" w:rsidRDefault="005005B1" w:rsidP="005005B1">
      <w:pPr>
        <w:numPr>
          <w:ilvl w:val="0"/>
          <w:numId w:val="5"/>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Як аддзяляюцца адно ад аднаго словы ў тэксце?</w:t>
      </w:r>
    </w:p>
    <w:p w:rsidR="005005B1" w:rsidRPr="005005B1" w:rsidRDefault="005005B1" w:rsidP="005005B1">
      <w:pPr>
        <w:numPr>
          <w:ilvl w:val="0"/>
          <w:numId w:val="5"/>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Што такое абзац тэксту?</w:t>
      </w:r>
    </w:p>
    <w:p w:rsidR="005005B1" w:rsidRPr="005005B1" w:rsidRDefault="005005B1" w:rsidP="005005B1">
      <w:pPr>
        <w:numPr>
          <w:ilvl w:val="0"/>
          <w:numId w:val="5"/>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Як аддзяляюцца адзін ад аднаго абзацы ў тэксце?</w:t>
      </w:r>
    </w:p>
    <w:p w:rsidR="005005B1" w:rsidRPr="005005B1" w:rsidRDefault="005005B1" w:rsidP="005005B1">
      <w:pPr>
        <w:numPr>
          <w:ilvl w:val="0"/>
          <w:numId w:val="6"/>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u w:val="single"/>
          <w:lang w:val="be-BY" w:eastAsia="ru-RU"/>
        </w:rPr>
        <w:t>Пастаноўка мэты ўрока:</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Сення на ўроку вы даведаецеся, як правільна выконваць рэдагаванне тэкста, разам з вамі навучымся яго рабіць на камп’ютары, а таксама навучымся працаваць з фрагментамі тэкста.</w:t>
      </w:r>
    </w:p>
    <w:p w:rsidR="005005B1" w:rsidRPr="005005B1" w:rsidRDefault="005005B1" w:rsidP="005005B1">
      <w:pPr>
        <w:numPr>
          <w:ilvl w:val="0"/>
          <w:numId w:val="7"/>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u w:val="single"/>
          <w:lang w:val="be-BY" w:eastAsia="ru-RU"/>
        </w:rPr>
        <w:t>Вывучэнне новага матэрыяла.</w:t>
      </w:r>
    </w:p>
    <w:p w:rsidR="005005B1" w:rsidRPr="005005B1" w:rsidRDefault="005005B1" w:rsidP="005005B1">
      <w:pPr>
        <w:numPr>
          <w:ilvl w:val="0"/>
          <w:numId w:val="8"/>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называюць змяненне зместу тэксту. Выконваецца рэдагаванне, калі:</w:t>
      </w:r>
    </w:p>
    <w:p w:rsidR="005005B1" w:rsidRPr="005005B1" w:rsidRDefault="005005B1" w:rsidP="005005B1">
      <w:pPr>
        <w:numPr>
          <w:ilvl w:val="0"/>
          <w:numId w:val="9"/>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у тэксце патрабуецца выправіць арфаграфічныя, сінтаксічныя або іншыя памылкі;</w:t>
      </w:r>
    </w:p>
    <w:p w:rsidR="005005B1" w:rsidRPr="005005B1" w:rsidRDefault="005005B1" w:rsidP="005005B1">
      <w:pPr>
        <w:numPr>
          <w:ilvl w:val="0"/>
          <w:numId w:val="9"/>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адны словы трэба замяніць на іншыя;</w:t>
      </w:r>
    </w:p>
    <w:p w:rsidR="005005B1" w:rsidRPr="005005B1" w:rsidRDefault="005005B1" w:rsidP="005005B1">
      <w:pPr>
        <w:numPr>
          <w:ilvl w:val="0"/>
          <w:numId w:val="9"/>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асобныя абзацы трэба аб’яднаць у адзін абзац;</w:t>
      </w:r>
    </w:p>
    <w:p w:rsidR="005005B1" w:rsidRPr="005005B1" w:rsidRDefault="005005B1" w:rsidP="005005B1">
      <w:pPr>
        <w:numPr>
          <w:ilvl w:val="0"/>
          <w:numId w:val="9"/>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тэкст неабходна дапоўніць і г.д.</w:t>
      </w:r>
    </w:p>
    <w:p w:rsidR="005005B1" w:rsidRPr="005005B1" w:rsidRDefault="005005B1" w:rsidP="005005B1">
      <w:pPr>
        <w:numPr>
          <w:ilvl w:val="0"/>
          <w:numId w:val="10"/>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Рэдагаванне сімвалаў</w:t>
      </w:r>
      <w:r w:rsidRPr="005005B1">
        <w:rPr>
          <w:rFonts w:ascii="Tahoma" w:eastAsia="Times New Roman" w:hAnsi="Tahoma" w:cs="Tahoma"/>
          <w:color w:val="111111"/>
          <w:sz w:val="18"/>
          <w:szCs w:val="18"/>
          <w:lang w:val="be-BY" w:eastAsia="ru-RU"/>
        </w:rPr>
        <w:t>.</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Тыповыя памылкі, якія могуць быць дапушчаны пры наборы тэксту:</w:t>
      </w:r>
    </w:p>
    <w:p w:rsidR="005005B1" w:rsidRPr="005005B1" w:rsidRDefault="005005B1" w:rsidP="005005B1">
      <w:pPr>
        <w:numPr>
          <w:ilvl w:val="0"/>
          <w:numId w:val="1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прапушчаны сімвал;</w:t>
      </w:r>
    </w:p>
    <w:p w:rsidR="005005B1" w:rsidRPr="005005B1" w:rsidRDefault="005005B1" w:rsidP="005005B1">
      <w:pPr>
        <w:numPr>
          <w:ilvl w:val="0"/>
          <w:numId w:val="1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lastRenderedPageBreak/>
        <w:t>лішні сімвал;</w:t>
      </w:r>
    </w:p>
    <w:p w:rsidR="005005B1" w:rsidRPr="005005B1" w:rsidRDefault="005005B1" w:rsidP="005005B1">
      <w:pPr>
        <w:numPr>
          <w:ilvl w:val="0"/>
          <w:numId w:val="11"/>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няправільны сімвал.</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Для выпраўлення памылак у тэксце неабходна ўмець выконваць наступныя дзеянні:</w:t>
      </w:r>
    </w:p>
    <w:p w:rsidR="005005B1" w:rsidRPr="005005B1" w:rsidRDefault="005005B1" w:rsidP="005005B1">
      <w:pPr>
        <w:numPr>
          <w:ilvl w:val="0"/>
          <w:numId w:val="12"/>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устаўка сімвала;</w:t>
      </w:r>
    </w:p>
    <w:p w:rsidR="005005B1" w:rsidRPr="005005B1" w:rsidRDefault="005005B1" w:rsidP="005005B1">
      <w:pPr>
        <w:numPr>
          <w:ilvl w:val="0"/>
          <w:numId w:val="12"/>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выдаленне сімвала;</w:t>
      </w:r>
    </w:p>
    <w:p w:rsidR="005005B1" w:rsidRPr="005005B1" w:rsidRDefault="005005B1" w:rsidP="005005B1">
      <w:pPr>
        <w:numPr>
          <w:ilvl w:val="0"/>
          <w:numId w:val="12"/>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замена сімвала.</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Для таго каб выканаць любое з гэтых дзеянняў, неабходна спачатку ўстанавіць курсор у тое месца, дзе выявілася памылка. Каб уставіць прапушчаны сімвал, дастаткова націснуць на клавішу з гэтым сімвалам, і памылка будзе выпраўлена. Усе сімвалы тэксту, якія стаяць пасля ўстаўленага сімвала, аўтаматычна ссунуцца ўправа. Выдаліць лішні сімвал можна двума спосабамі. Клавіша Delete (Del) выдаляе сімвал справа ад курсора, клавіша Backspace (BS) выдаляе сімвал злева ад курсора. Каб замяніць сімвал, можна спачатку выдаліць няправільны сімвал, а затым уставіць правільны. Для замены можна таксама вылучыць няправільны сімвал  і націснуць клавішу з сімвалам, на які яго трэба замяніць.</w:t>
      </w:r>
    </w:p>
    <w:p w:rsidR="005005B1" w:rsidRPr="005005B1" w:rsidRDefault="005005B1" w:rsidP="005005B1">
      <w:pPr>
        <w:numPr>
          <w:ilvl w:val="0"/>
          <w:numId w:val="13"/>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Рэдагаванне абзацаў</w:t>
      </w:r>
      <w:r w:rsidRPr="005005B1">
        <w:rPr>
          <w:rFonts w:ascii="Tahoma" w:eastAsia="Times New Roman" w:hAnsi="Tahoma" w:cs="Tahoma"/>
          <w:color w:val="111111"/>
          <w:sz w:val="18"/>
          <w:szCs w:val="18"/>
          <w:lang w:val="be-BY" w:eastAsia="ru-RU"/>
        </w:rPr>
        <w:t>.</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Для таго каб падзяліць абзац на два, трэба перамясціць курсор у месца разрыву і націснуць клавішу Enter. Пры камп’ютарным наборы вершаў кожны радок з’яўляецца асобным абзацам, г. зн. пасля кожнага радка патрабуецца націснуць клавішу Enter. Калі клавіша Enter была націснута выпадкова, то разрыў абзаца можа адбыцца не ў тым месцы, у якім ён меркаваўся. Каб злучыць (склеіць) два абзацы ў адзін, трэба перамясціць курсор у канец першага абзаца і націснуць клавішу Del або перамясціць курсор у пачатак другога абзаца і націснуць клавішу BS. Часам для афармлення тэксту паміж двума абзацамі ў пачатку або ў канцы тэксту ўстаўляюць пусты радок. Так, напрыклад, у вершах часта адно чатырохрадкоўе аддзяляюць ад іншага пустым радком. Для яго ўстаўкі неабходна націснуць клавішу Enter у канцы таго абзаца, пасля якога ўстаўляецца пусты радок, або ў пачатку таго, перад якім ён дадаецца. Пры адлюстраванні сімвалаў, якія не друкуюцца, бачна, што пусты радок змяшчае адзін сімвал ¶. Для выдалення пустога радка трэба выдаліць гэты сімвал (клавішай Del у гэтым радку або BS у наступным).</w:t>
      </w:r>
    </w:p>
    <w:p w:rsidR="005005B1" w:rsidRPr="005005B1" w:rsidRDefault="005005B1" w:rsidP="005005B1">
      <w:pPr>
        <w:numPr>
          <w:ilvl w:val="0"/>
          <w:numId w:val="14"/>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Фрагмент тэксту. Аперацыі над фрагментам тэксту.</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Большасць тэкставых рэдактараў дазваляюць вылучаць у тэкставым дакуменце часткі тэксту. Вылучаную частку камп’ютарнага тэксту называюць </w:t>
      </w:r>
      <w:r w:rsidRPr="005005B1">
        <w:rPr>
          <w:rFonts w:ascii="Tahoma" w:eastAsia="Times New Roman" w:hAnsi="Tahoma" w:cs="Tahoma"/>
          <w:b/>
          <w:bCs/>
          <w:color w:val="111111"/>
          <w:sz w:val="18"/>
          <w:szCs w:val="18"/>
          <w:lang w:val="be-BY" w:eastAsia="ru-RU"/>
        </w:rPr>
        <w:t>фрагментам тэксту</w:t>
      </w:r>
      <w:r w:rsidRPr="005005B1">
        <w:rPr>
          <w:rFonts w:ascii="Tahoma" w:eastAsia="Times New Roman" w:hAnsi="Tahoma" w:cs="Tahoma"/>
          <w:color w:val="111111"/>
          <w:sz w:val="18"/>
          <w:szCs w:val="18"/>
          <w:lang w:val="be-BY" w:eastAsia="ru-RU"/>
        </w:rPr>
        <w:t>. Часцей за ўсё фрагмент на экране адрозніваецца ад астатняга тэксту іншымі колерамі сімвалаў і (або) фону. Напрыклад, у тэкставым рэдактары Word у вылучаным фрагменце фон стане шэрага ці блакітнага колеру ў залежнасці ад версіі і настроек рэдактара (у іншых рэдактарах можа быць па-іншаму). Вылучаць тэкст можна </w:t>
      </w:r>
      <w:r w:rsidRPr="005005B1">
        <w:rPr>
          <w:rFonts w:ascii="Tahoma" w:eastAsia="Times New Roman" w:hAnsi="Tahoma" w:cs="Tahoma"/>
          <w:b/>
          <w:bCs/>
          <w:color w:val="111111"/>
          <w:sz w:val="18"/>
          <w:szCs w:val="18"/>
          <w:lang w:val="be-BY" w:eastAsia="ru-RU"/>
        </w:rPr>
        <w:t>клавішамі кіравання курсорам</w:t>
      </w:r>
      <w:r w:rsidRPr="005005B1">
        <w:rPr>
          <w:rFonts w:ascii="Tahoma" w:eastAsia="Times New Roman" w:hAnsi="Tahoma" w:cs="Tahoma"/>
          <w:color w:val="111111"/>
          <w:sz w:val="18"/>
          <w:szCs w:val="18"/>
          <w:lang w:val="be-BY" w:eastAsia="ru-RU"/>
        </w:rPr>
        <w:t> або </w:t>
      </w:r>
      <w:r w:rsidRPr="005005B1">
        <w:rPr>
          <w:rFonts w:ascii="Tahoma" w:eastAsia="Times New Roman" w:hAnsi="Tahoma" w:cs="Tahoma"/>
          <w:b/>
          <w:bCs/>
          <w:color w:val="111111"/>
          <w:sz w:val="18"/>
          <w:szCs w:val="18"/>
          <w:lang w:val="be-BY" w:eastAsia="ru-RU"/>
        </w:rPr>
        <w:t>з дапамогай</w:t>
      </w:r>
      <w:r w:rsidRPr="005005B1">
        <w:rPr>
          <w:rFonts w:ascii="Tahoma" w:eastAsia="Times New Roman" w:hAnsi="Tahoma" w:cs="Tahoma"/>
          <w:color w:val="111111"/>
          <w:sz w:val="18"/>
          <w:szCs w:val="18"/>
          <w:lang w:val="be-BY" w:eastAsia="ru-RU"/>
        </w:rPr>
        <w:t> </w:t>
      </w:r>
      <w:r w:rsidRPr="005005B1">
        <w:rPr>
          <w:rFonts w:ascii="Tahoma" w:eastAsia="Times New Roman" w:hAnsi="Tahoma" w:cs="Tahoma"/>
          <w:b/>
          <w:bCs/>
          <w:color w:val="111111"/>
          <w:sz w:val="18"/>
          <w:szCs w:val="18"/>
          <w:lang w:val="be-BY" w:eastAsia="ru-RU"/>
        </w:rPr>
        <w:t>мышы</w:t>
      </w:r>
      <w:r w:rsidRPr="005005B1">
        <w:rPr>
          <w:rFonts w:ascii="Tahoma" w:eastAsia="Times New Roman" w:hAnsi="Tahoma" w:cs="Tahoma"/>
          <w:color w:val="111111"/>
          <w:sz w:val="18"/>
          <w:szCs w:val="18"/>
          <w:lang w:val="be-BY" w:eastAsia="ru-RU"/>
        </w:rPr>
        <w:t>.</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З фрагментам можна выконваць наступныя аперацыі: выдаленне; капіраванне; перамяшчэнне.</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Для выдалення фрагмента тэксту яго трэба вылучыць, а затым націснуць BS або Del. Капіраванне і перамяшчэнне тэкставага фрагмента, як і графічнага, можа ажыццяўляцца з выкарыстаннем буфера абмену і без яго. Для работы з буферам абмену можна выкарыстоўваць каманды </w:t>
      </w:r>
      <w:r w:rsidRPr="005005B1">
        <w:rPr>
          <w:rFonts w:ascii="Tahoma" w:eastAsia="Times New Roman" w:hAnsi="Tahoma" w:cs="Tahoma"/>
          <w:b/>
          <w:bCs/>
          <w:color w:val="111111"/>
          <w:sz w:val="18"/>
          <w:szCs w:val="18"/>
          <w:lang w:val="be-BY" w:eastAsia="ru-RU"/>
        </w:rPr>
        <w:t>Вырезать, Копировать,</w:t>
      </w:r>
      <w:r w:rsidRPr="005005B1">
        <w:rPr>
          <w:rFonts w:ascii="Tahoma" w:eastAsia="Times New Roman" w:hAnsi="Tahoma" w:cs="Tahoma"/>
          <w:color w:val="111111"/>
          <w:sz w:val="18"/>
          <w:szCs w:val="18"/>
          <w:lang w:val="be-BY" w:eastAsia="ru-RU"/>
        </w:rPr>
        <w:t> </w:t>
      </w:r>
      <w:r w:rsidRPr="005005B1">
        <w:rPr>
          <w:rFonts w:ascii="Tahoma" w:eastAsia="Times New Roman" w:hAnsi="Tahoma" w:cs="Tahoma"/>
          <w:b/>
          <w:bCs/>
          <w:color w:val="111111"/>
          <w:sz w:val="18"/>
          <w:szCs w:val="18"/>
          <w:lang w:val="be-BY" w:eastAsia="ru-RU"/>
        </w:rPr>
        <w:t>Вставить, </w:t>
      </w:r>
      <w:r w:rsidRPr="005005B1">
        <w:rPr>
          <w:rFonts w:ascii="Tahoma" w:eastAsia="Times New Roman" w:hAnsi="Tahoma" w:cs="Tahoma"/>
          <w:color w:val="111111"/>
          <w:sz w:val="18"/>
          <w:szCs w:val="18"/>
          <w:lang w:val="be-BY" w:eastAsia="ru-RU"/>
        </w:rPr>
        <w:t>размешчаныя на ўкладцы </w:t>
      </w:r>
      <w:r w:rsidRPr="005005B1">
        <w:rPr>
          <w:rFonts w:ascii="Tahoma" w:eastAsia="Times New Roman" w:hAnsi="Tahoma" w:cs="Tahoma"/>
          <w:b/>
          <w:bCs/>
          <w:color w:val="111111"/>
          <w:sz w:val="18"/>
          <w:szCs w:val="18"/>
          <w:lang w:val="be-BY" w:eastAsia="ru-RU"/>
        </w:rPr>
        <w:t>Главная</w:t>
      </w:r>
      <w:r w:rsidRPr="005005B1">
        <w:rPr>
          <w:rFonts w:ascii="Tahoma" w:eastAsia="Times New Roman" w:hAnsi="Tahoma" w:cs="Tahoma"/>
          <w:color w:val="111111"/>
          <w:sz w:val="18"/>
          <w:szCs w:val="18"/>
          <w:lang w:val="be-BY" w:eastAsia="ru-RU"/>
        </w:rPr>
        <w:t>, або каманды кантэкставага меню, а таксама камбінацыі клавіш. Усе дзеянні па рабоце з буферам абмену выконваюцца гэтак жа, як і пры рабоце з графічнымі фрагментамі. Падрабязней гл. у </w:t>
      </w:r>
      <w:r w:rsidRPr="005005B1">
        <w:rPr>
          <w:rFonts w:ascii="Arial" w:eastAsia="Times New Roman" w:hAnsi="Arial" w:cs="Arial"/>
          <w:i/>
          <w:iCs/>
          <w:color w:val="111111"/>
          <w:sz w:val="18"/>
          <w:szCs w:val="18"/>
          <w:lang w:val="be-BY" w:eastAsia="ru-RU"/>
        </w:rPr>
        <w:t>Дадатку</w:t>
      </w:r>
      <w:r w:rsidRPr="005005B1">
        <w:rPr>
          <w:rFonts w:ascii="Tahoma" w:eastAsia="Times New Roman" w:hAnsi="Tahoma" w:cs="Tahoma"/>
          <w:color w:val="111111"/>
          <w:sz w:val="18"/>
          <w:szCs w:val="18"/>
          <w:lang w:val="be-BY" w:eastAsia="ru-RU"/>
        </w:rPr>
        <w:t> (с. 160—161).</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Вылучаны фрагмент тэксту можна перамясціць або скапіраваць без выкарыстання буфера абмену, з дапамогай мышы (тлумачэнне спосаба).</w:t>
      </w:r>
    </w:p>
    <w:p w:rsidR="005005B1" w:rsidRPr="005005B1" w:rsidRDefault="005005B1" w:rsidP="005005B1">
      <w:pPr>
        <w:numPr>
          <w:ilvl w:val="0"/>
          <w:numId w:val="15"/>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u w:val="single"/>
          <w:lang w:val="be-BY" w:eastAsia="ru-RU"/>
        </w:rPr>
        <w:t>Практычная работа.</w:t>
      </w:r>
    </w:p>
    <w:p w:rsidR="005005B1" w:rsidRPr="005005B1" w:rsidRDefault="005005B1" w:rsidP="005005B1">
      <w:pPr>
        <w:numPr>
          <w:ilvl w:val="0"/>
          <w:numId w:val="16"/>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Адкрыць праграмны комплекс “Тэкставы рэдактар”;</w:t>
      </w:r>
    </w:p>
    <w:p w:rsidR="005005B1" w:rsidRPr="005005B1" w:rsidRDefault="005005B1" w:rsidP="005005B1">
      <w:pPr>
        <w:numPr>
          <w:ilvl w:val="0"/>
          <w:numId w:val="16"/>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Выканаць практыкаванні ТР3 – ТР8 праграмнага комплекса;</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lang w:val="be-BY" w:eastAsia="ru-RU"/>
        </w:rPr>
        <w:t>Фізкультхвілінка</w:t>
      </w:r>
      <w:r w:rsidRPr="005005B1">
        <w:rPr>
          <w:rFonts w:ascii="Tahoma" w:eastAsia="Times New Roman" w:hAnsi="Tahoma" w:cs="Tahoma"/>
          <w:color w:val="111111"/>
          <w:sz w:val="18"/>
          <w:szCs w:val="18"/>
          <w:lang w:val="be-BY" w:eastAsia="ru-RU"/>
        </w:rPr>
        <w:t> (у працэсе выканання практычнай работы).</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Tahoma" w:eastAsia="Times New Roman" w:hAnsi="Tahoma" w:cs="Tahoma"/>
          <w:color w:val="111111"/>
          <w:sz w:val="18"/>
          <w:szCs w:val="18"/>
          <w:lang w:val="be-BY" w:eastAsia="ru-RU"/>
        </w:rPr>
        <w:t>На класнай дошцы размешчаны плакат для выканання практыкаванняў для зняцця стамлення вачэй.</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Arial" w:eastAsia="Times New Roman" w:hAnsi="Arial" w:cs="Arial"/>
          <w:i/>
          <w:iCs/>
          <w:color w:val="111111"/>
          <w:sz w:val="18"/>
          <w:szCs w:val="18"/>
          <w:lang w:val="be-BY" w:eastAsia="ru-RU"/>
        </w:rPr>
        <w:t>Пр.1: 10 рухаў вачыма па гарызанталі (злева – направа, справа – налева);</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Arial" w:eastAsia="Times New Roman" w:hAnsi="Arial" w:cs="Arial"/>
          <w:i/>
          <w:iCs/>
          <w:color w:val="111111"/>
          <w:sz w:val="18"/>
          <w:szCs w:val="18"/>
          <w:lang w:val="be-BY" w:eastAsia="ru-RU"/>
        </w:rPr>
        <w:t>Пр.2: 10 рухаў вачыма па вертыкалі (уверх – уніз, уніз – уверх);</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Arial" w:eastAsia="Times New Roman" w:hAnsi="Arial" w:cs="Arial"/>
          <w:i/>
          <w:iCs/>
          <w:color w:val="111111"/>
          <w:sz w:val="18"/>
          <w:szCs w:val="18"/>
          <w:lang w:val="be-BY" w:eastAsia="ru-RU"/>
        </w:rPr>
        <w:t>Пр.3: 10 кругавых рухаў вачыма спачатку злева – направа, потым – наадварот;</w:t>
      </w:r>
    </w:p>
    <w:p w:rsidR="005005B1" w:rsidRPr="005005B1" w:rsidRDefault="005005B1" w:rsidP="005005B1">
      <w:pPr>
        <w:shd w:val="clear" w:color="auto" w:fill="FFFFFF"/>
        <w:spacing w:before="150" w:after="180" w:line="240" w:lineRule="auto"/>
        <w:rPr>
          <w:rFonts w:ascii="Tahoma" w:eastAsia="Times New Roman" w:hAnsi="Tahoma" w:cs="Tahoma"/>
          <w:color w:val="111111"/>
          <w:sz w:val="18"/>
          <w:szCs w:val="18"/>
          <w:lang w:val="be-BY" w:eastAsia="ru-RU"/>
        </w:rPr>
      </w:pPr>
      <w:r w:rsidRPr="005005B1">
        <w:rPr>
          <w:rFonts w:ascii="Arial" w:eastAsia="Times New Roman" w:hAnsi="Arial" w:cs="Arial"/>
          <w:i/>
          <w:iCs/>
          <w:color w:val="111111"/>
          <w:sz w:val="18"/>
          <w:szCs w:val="18"/>
          <w:lang w:val="be-BY" w:eastAsia="ru-RU"/>
        </w:rPr>
        <w:lastRenderedPageBreak/>
        <w:t>Пр.4: 10 кругавых рухаў вачыма “васьмеркай”.</w:t>
      </w:r>
    </w:p>
    <w:p w:rsidR="005005B1" w:rsidRPr="005005B1" w:rsidRDefault="005005B1" w:rsidP="005005B1">
      <w:pPr>
        <w:numPr>
          <w:ilvl w:val="0"/>
          <w:numId w:val="17"/>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u w:val="single"/>
          <w:lang w:val="be-BY" w:eastAsia="ru-RU"/>
        </w:rPr>
        <w:t>Падвядзенне вынікаў урока.</w:t>
      </w:r>
    </w:p>
    <w:p w:rsidR="005005B1" w:rsidRPr="005005B1" w:rsidRDefault="005005B1" w:rsidP="005005B1">
      <w:pPr>
        <w:numPr>
          <w:ilvl w:val="0"/>
          <w:numId w:val="17"/>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u w:val="single"/>
          <w:lang w:val="be-BY" w:eastAsia="ru-RU"/>
        </w:rPr>
        <w:t>Выстаўленне адзнак за ўрок.</w:t>
      </w:r>
    </w:p>
    <w:p w:rsidR="005005B1" w:rsidRPr="005005B1" w:rsidRDefault="005005B1" w:rsidP="005005B1">
      <w:pPr>
        <w:numPr>
          <w:ilvl w:val="0"/>
          <w:numId w:val="17"/>
        </w:numPr>
        <w:shd w:val="clear" w:color="auto" w:fill="FFFFFF"/>
        <w:spacing w:after="150" w:line="240" w:lineRule="auto"/>
        <w:ind w:left="450"/>
        <w:rPr>
          <w:rFonts w:ascii="Tahoma" w:eastAsia="Times New Roman" w:hAnsi="Tahoma" w:cs="Tahoma"/>
          <w:color w:val="111111"/>
          <w:sz w:val="18"/>
          <w:szCs w:val="18"/>
          <w:lang w:val="be-BY" w:eastAsia="ru-RU"/>
        </w:rPr>
      </w:pPr>
      <w:r w:rsidRPr="005005B1">
        <w:rPr>
          <w:rFonts w:ascii="Tahoma" w:eastAsia="Times New Roman" w:hAnsi="Tahoma" w:cs="Tahoma"/>
          <w:b/>
          <w:bCs/>
          <w:color w:val="111111"/>
          <w:sz w:val="18"/>
          <w:szCs w:val="18"/>
          <w:u w:val="single"/>
          <w:lang w:val="be-BY" w:eastAsia="ru-RU"/>
        </w:rPr>
        <w:t>Дамашняе заданне:</w:t>
      </w:r>
      <w:r w:rsidRPr="005005B1">
        <w:rPr>
          <w:rFonts w:ascii="Tahoma" w:eastAsia="Times New Roman" w:hAnsi="Tahoma" w:cs="Tahoma"/>
          <w:color w:val="111111"/>
          <w:sz w:val="18"/>
          <w:szCs w:val="18"/>
          <w:lang w:val="be-BY" w:eastAsia="ru-RU"/>
        </w:rPr>
        <w:t> §10, пытанні.</w:t>
      </w:r>
    </w:p>
    <w:bookmarkEnd w:id="0"/>
    <w:p w:rsidR="00241814" w:rsidRPr="005005B1" w:rsidRDefault="00241814">
      <w:pPr>
        <w:rPr>
          <w:lang w:val="be-BY"/>
        </w:rPr>
      </w:pPr>
    </w:p>
    <w:sectPr w:rsidR="00241814" w:rsidRPr="005005B1" w:rsidSect="007248EC">
      <w:pgSz w:w="11906" w:h="16838"/>
      <w:pgMar w:top="1134" w:right="709"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2B15"/>
    <w:multiLevelType w:val="multilevel"/>
    <w:tmpl w:val="1B6A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912A7"/>
    <w:multiLevelType w:val="multilevel"/>
    <w:tmpl w:val="75E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27BE8"/>
    <w:multiLevelType w:val="multilevel"/>
    <w:tmpl w:val="A610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9C2300"/>
    <w:multiLevelType w:val="multilevel"/>
    <w:tmpl w:val="BAF8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D30C5"/>
    <w:multiLevelType w:val="multilevel"/>
    <w:tmpl w:val="6EE0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9C214C"/>
    <w:multiLevelType w:val="multilevel"/>
    <w:tmpl w:val="1C7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65B2E"/>
    <w:multiLevelType w:val="multilevel"/>
    <w:tmpl w:val="5AAE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6D7F1E"/>
    <w:multiLevelType w:val="multilevel"/>
    <w:tmpl w:val="CA5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5A6E44"/>
    <w:multiLevelType w:val="multilevel"/>
    <w:tmpl w:val="E896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8F11A1"/>
    <w:multiLevelType w:val="multilevel"/>
    <w:tmpl w:val="125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4D20D3"/>
    <w:multiLevelType w:val="multilevel"/>
    <w:tmpl w:val="CD4C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6A414F"/>
    <w:multiLevelType w:val="multilevel"/>
    <w:tmpl w:val="8EAA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527FA"/>
    <w:multiLevelType w:val="multilevel"/>
    <w:tmpl w:val="D780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33410A"/>
    <w:multiLevelType w:val="multilevel"/>
    <w:tmpl w:val="B39E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450BF0"/>
    <w:multiLevelType w:val="multilevel"/>
    <w:tmpl w:val="38E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441947"/>
    <w:multiLevelType w:val="multilevel"/>
    <w:tmpl w:val="E56E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4D055B"/>
    <w:multiLevelType w:val="multilevel"/>
    <w:tmpl w:val="685E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1"/>
  </w:num>
  <w:num w:numId="4">
    <w:abstractNumId w:val="15"/>
  </w:num>
  <w:num w:numId="5">
    <w:abstractNumId w:val="2"/>
  </w:num>
  <w:num w:numId="6">
    <w:abstractNumId w:val="4"/>
  </w:num>
  <w:num w:numId="7">
    <w:abstractNumId w:val="1"/>
  </w:num>
  <w:num w:numId="8">
    <w:abstractNumId w:val="10"/>
  </w:num>
  <w:num w:numId="9">
    <w:abstractNumId w:val="6"/>
  </w:num>
  <w:num w:numId="10">
    <w:abstractNumId w:val="5"/>
  </w:num>
  <w:num w:numId="11">
    <w:abstractNumId w:val="0"/>
  </w:num>
  <w:num w:numId="12">
    <w:abstractNumId w:val="8"/>
  </w:num>
  <w:num w:numId="13">
    <w:abstractNumId w:val="9"/>
  </w:num>
  <w:num w:numId="14">
    <w:abstractNumId w:val="12"/>
  </w:num>
  <w:num w:numId="15">
    <w:abstractNumId w:val="1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B1"/>
    <w:rsid w:val="00000A93"/>
    <w:rsid w:val="000029E3"/>
    <w:rsid w:val="000037B2"/>
    <w:rsid w:val="00003BDF"/>
    <w:rsid w:val="00024F23"/>
    <w:rsid w:val="00035161"/>
    <w:rsid w:val="00037A5B"/>
    <w:rsid w:val="0004126C"/>
    <w:rsid w:val="000516AB"/>
    <w:rsid w:val="000537AF"/>
    <w:rsid w:val="00060E41"/>
    <w:rsid w:val="00061884"/>
    <w:rsid w:val="0006504A"/>
    <w:rsid w:val="00066E28"/>
    <w:rsid w:val="0008573E"/>
    <w:rsid w:val="00085F39"/>
    <w:rsid w:val="00090ECB"/>
    <w:rsid w:val="00095E30"/>
    <w:rsid w:val="000A439E"/>
    <w:rsid w:val="000B5143"/>
    <w:rsid w:val="000B54DD"/>
    <w:rsid w:val="000C2D29"/>
    <w:rsid w:val="000C5E4D"/>
    <w:rsid w:val="000C7607"/>
    <w:rsid w:val="000D6CD3"/>
    <w:rsid w:val="000E0A36"/>
    <w:rsid w:val="000E211C"/>
    <w:rsid w:val="000E4696"/>
    <w:rsid w:val="000E7850"/>
    <w:rsid w:val="000F00D5"/>
    <w:rsid w:val="000F63CC"/>
    <w:rsid w:val="001005D6"/>
    <w:rsid w:val="0010452C"/>
    <w:rsid w:val="001048D6"/>
    <w:rsid w:val="00104C9C"/>
    <w:rsid w:val="001063DC"/>
    <w:rsid w:val="001114CD"/>
    <w:rsid w:val="001233AA"/>
    <w:rsid w:val="00132BDF"/>
    <w:rsid w:val="0013585E"/>
    <w:rsid w:val="00135D4D"/>
    <w:rsid w:val="00147C5A"/>
    <w:rsid w:val="00154A2A"/>
    <w:rsid w:val="00162AA1"/>
    <w:rsid w:val="00163B9C"/>
    <w:rsid w:val="00167795"/>
    <w:rsid w:val="00170423"/>
    <w:rsid w:val="00171C5A"/>
    <w:rsid w:val="001770AF"/>
    <w:rsid w:val="00177727"/>
    <w:rsid w:val="0018656C"/>
    <w:rsid w:val="001911EE"/>
    <w:rsid w:val="0019212D"/>
    <w:rsid w:val="00192738"/>
    <w:rsid w:val="00192ED1"/>
    <w:rsid w:val="001931CB"/>
    <w:rsid w:val="001959B8"/>
    <w:rsid w:val="001A0E73"/>
    <w:rsid w:val="001B48FC"/>
    <w:rsid w:val="001B7319"/>
    <w:rsid w:val="001C0061"/>
    <w:rsid w:val="001C7B97"/>
    <w:rsid w:val="001D24A4"/>
    <w:rsid w:val="001D2924"/>
    <w:rsid w:val="001D357B"/>
    <w:rsid w:val="001D4658"/>
    <w:rsid w:val="001D6921"/>
    <w:rsid w:val="001F5C73"/>
    <w:rsid w:val="001F679C"/>
    <w:rsid w:val="00204522"/>
    <w:rsid w:val="0020586C"/>
    <w:rsid w:val="00215E57"/>
    <w:rsid w:val="00216B6F"/>
    <w:rsid w:val="0021792F"/>
    <w:rsid w:val="00220AB8"/>
    <w:rsid w:val="00220CB1"/>
    <w:rsid w:val="00221F0F"/>
    <w:rsid w:val="00222E34"/>
    <w:rsid w:val="00223054"/>
    <w:rsid w:val="002237B0"/>
    <w:rsid w:val="0022391B"/>
    <w:rsid w:val="00225A8C"/>
    <w:rsid w:val="00230F75"/>
    <w:rsid w:val="002328B9"/>
    <w:rsid w:val="002363BB"/>
    <w:rsid w:val="002374E3"/>
    <w:rsid w:val="00241814"/>
    <w:rsid w:val="002428C7"/>
    <w:rsid w:val="00242966"/>
    <w:rsid w:val="00242E60"/>
    <w:rsid w:val="002445AA"/>
    <w:rsid w:val="002474B4"/>
    <w:rsid w:val="002477A0"/>
    <w:rsid w:val="00251342"/>
    <w:rsid w:val="00253322"/>
    <w:rsid w:val="0026286B"/>
    <w:rsid w:val="00267714"/>
    <w:rsid w:val="00272ABB"/>
    <w:rsid w:val="00272C6B"/>
    <w:rsid w:val="00273A38"/>
    <w:rsid w:val="00274C3E"/>
    <w:rsid w:val="00275B8A"/>
    <w:rsid w:val="00283566"/>
    <w:rsid w:val="0028698B"/>
    <w:rsid w:val="00290BD5"/>
    <w:rsid w:val="00295059"/>
    <w:rsid w:val="00295EE6"/>
    <w:rsid w:val="0029674E"/>
    <w:rsid w:val="00296FC4"/>
    <w:rsid w:val="00297C1C"/>
    <w:rsid w:val="002B052C"/>
    <w:rsid w:val="002B16D0"/>
    <w:rsid w:val="002B251D"/>
    <w:rsid w:val="002B7A05"/>
    <w:rsid w:val="002C2333"/>
    <w:rsid w:val="002C7A11"/>
    <w:rsid w:val="002D3A41"/>
    <w:rsid w:val="002D695A"/>
    <w:rsid w:val="002E4B33"/>
    <w:rsid w:val="002E54D9"/>
    <w:rsid w:val="002E64D1"/>
    <w:rsid w:val="00303074"/>
    <w:rsid w:val="00303C33"/>
    <w:rsid w:val="00305D27"/>
    <w:rsid w:val="0031190B"/>
    <w:rsid w:val="00311A27"/>
    <w:rsid w:val="003271F3"/>
    <w:rsid w:val="00330990"/>
    <w:rsid w:val="00335CE0"/>
    <w:rsid w:val="003369EE"/>
    <w:rsid w:val="003370DC"/>
    <w:rsid w:val="0034685D"/>
    <w:rsid w:val="00351AAD"/>
    <w:rsid w:val="0035345C"/>
    <w:rsid w:val="00362AE6"/>
    <w:rsid w:val="003647E7"/>
    <w:rsid w:val="00366D40"/>
    <w:rsid w:val="00371498"/>
    <w:rsid w:val="00390EC5"/>
    <w:rsid w:val="00391A9C"/>
    <w:rsid w:val="00392DB9"/>
    <w:rsid w:val="0039575B"/>
    <w:rsid w:val="003A5448"/>
    <w:rsid w:val="003B2B8D"/>
    <w:rsid w:val="003B4D1E"/>
    <w:rsid w:val="003B6FB2"/>
    <w:rsid w:val="003C206B"/>
    <w:rsid w:val="003C2578"/>
    <w:rsid w:val="003C2B33"/>
    <w:rsid w:val="003C3C5B"/>
    <w:rsid w:val="003D3E1F"/>
    <w:rsid w:val="003E15D1"/>
    <w:rsid w:val="003E24E5"/>
    <w:rsid w:val="003E63FC"/>
    <w:rsid w:val="003E79AC"/>
    <w:rsid w:val="003F3B70"/>
    <w:rsid w:val="003F4E39"/>
    <w:rsid w:val="003F4EE2"/>
    <w:rsid w:val="00402964"/>
    <w:rsid w:val="0042282F"/>
    <w:rsid w:val="0042675B"/>
    <w:rsid w:val="00426B2F"/>
    <w:rsid w:val="004304B6"/>
    <w:rsid w:val="00433661"/>
    <w:rsid w:val="00434776"/>
    <w:rsid w:val="00436917"/>
    <w:rsid w:val="00437E76"/>
    <w:rsid w:val="00445CCB"/>
    <w:rsid w:val="004532A9"/>
    <w:rsid w:val="004558A7"/>
    <w:rsid w:val="00464E18"/>
    <w:rsid w:val="004713C3"/>
    <w:rsid w:val="004717A4"/>
    <w:rsid w:val="00471E4D"/>
    <w:rsid w:val="00474A2D"/>
    <w:rsid w:val="00474FC9"/>
    <w:rsid w:val="004804DB"/>
    <w:rsid w:val="00480963"/>
    <w:rsid w:val="004821AA"/>
    <w:rsid w:val="0048515D"/>
    <w:rsid w:val="0049119F"/>
    <w:rsid w:val="00492631"/>
    <w:rsid w:val="004927B9"/>
    <w:rsid w:val="00494ABC"/>
    <w:rsid w:val="004A23FA"/>
    <w:rsid w:val="004A3366"/>
    <w:rsid w:val="004A6217"/>
    <w:rsid w:val="004B2079"/>
    <w:rsid w:val="004B2BB5"/>
    <w:rsid w:val="004B30A6"/>
    <w:rsid w:val="004C1D1D"/>
    <w:rsid w:val="004C5568"/>
    <w:rsid w:val="004C561D"/>
    <w:rsid w:val="004E113A"/>
    <w:rsid w:val="004E13ED"/>
    <w:rsid w:val="004E50AE"/>
    <w:rsid w:val="004F0C4F"/>
    <w:rsid w:val="004F3D87"/>
    <w:rsid w:val="005005B1"/>
    <w:rsid w:val="005043AD"/>
    <w:rsid w:val="00504428"/>
    <w:rsid w:val="00504FB9"/>
    <w:rsid w:val="0050742F"/>
    <w:rsid w:val="00507E26"/>
    <w:rsid w:val="00530831"/>
    <w:rsid w:val="00530837"/>
    <w:rsid w:val="00533D95"/>
    <w:rsid w:val="00535CAF"/>
    <w:rsid w:val="0053710D"/>
    <w:rsid w:val="005417B2"/>
    <w:rsid w:val="00541E3B"/>
    <w:rsid w:val="00552078"/>
    <w:rsid w:val="005553F9"/>
    <w:rsid w:val="0055676F"/>
    <w:rsid w:val="00561796"/>
    <w:rsid w:val="00563D19"/>
    <w:rsid w:val="00567809"/>
    <w:rsid w:val="005705A7"/>
    <w:rsid w:val="005715AB"/>
    <w:rsid w:val="0057429C"/>
    <w:rsid w:val="0057608B"/>
    <w:rsid w:val="00577DC7"/>
    <w:rsid w:val="005832BB"/>
    <w:rsid w:val="00587316"/>
    <w:rsid w:val="0059291C"/>
    <w:rsid w:val="00594494"/>
    <w:rsid w:val="00594B94"/>
    <w:rsid w:val="00597D57"/>
    <w:rsid w:val="005A15F1"/>
    <w:rsid w:val="005A4651"/>
    <w:rsid w:val="005A6E83"/>
    <w:rsid w:val="005B13E0"/>
    <w:rsid w:val="005B2D84"/>
    <w:rsid w:val="005B6AF4"/>
    <w:rsid w:val="005B7E2A"/>
    <w:rsid w:val="005C18C0"/>
    <w:rsid w:val="005C3D01"/>
    <w:rsid w:val="005D068E"/>
    <w:rsid w:val="005D25A7"/>
    <w:rsid w:val="005D620C"/>
    <w:rsid w:val="005D7566"/>
    <w:rsid w:val="005E3249"/>
    <w:rsid w:val="005E3F95"/>
    <w:rsid w:val="005E7447"/>
    <w:rsid w:val="005F0816"/>
    <w:rsid w:val="005F3000"/>
    <w:rsid w:val="005F47D8"/>
    <w:rsid w:val="006000AC"/>
    <w:rsid w:val="0060090E"/>
    <w:rsid w:val="00601EF6"/>
    <w:rsid w:val="0060225F"/>
    <w:rsid w:val="006159F5"/>
    <w:rsid w:val="006161B1"/>
    <w:rsid w:val="00620226"/>
    <w:rsid w:val="00622BB4"/>
    <w:rsid w:val="00623804"/>
    <w:rsid w:val="006241C5"/>
    <w:rsid w:val="0062502B"/>
    <w:rsid w:val="00626BD7"/>
    <w:rsid w:val="00630422"/>
    <w:rsid w:val="006340D0"/>
    <w:rsid w:val="00641080"/>
    <w:rsid w:val="00643CB5"/>
    <w:rsid w:val="00643E9B"/>
    <w:rsid w:val="00644024"/>
    <w:rsid w:val="00645B2E"/>
    <w:rsid w:val="00650B66"/>
    <w:rsid w:val="0065151B"/>
    <w:rsid w:val="0065156C"/>
    <w:rsid w:val="0065178E"/>
    <w:rsid w:val="00661995"/>
    <w:rsid w:val="00663189"/>
    <w:rsid w:val="00667BFD"/>
    <w:rsid w:val="00667E9B"/>
    <w:rsid w:val="00680726"/>
    <w:rsid w:val="006864EF"/>
    <w:rsid w:val="00690185"/>
    <w:rsid w:val="006973FC"/>
    <w:rsid w:val="006B29B0"/>
    <w:rsid w:val="006C5E1D"/>
    <w:rsid w:val="006D0472"/>
    <w:rsid w:val="006D233F"/>
    <w:rsid w:val="006D5EF1"/>
    <w:rsid w:val="006D7C03"/>
    <w:rsid w:val="006E36B3"/>
    <w:rsid w:val="006E6D39"/>
    <w:rsid w:val="006E77A5"/>
    <w:rsid w:val="006F0D25"/>
    <w:rsid w:val="006F3546"/>
    <w:rsid w:val="006F5877"/>
    <w:rsid w:val="00712B50"/>
    <w:rsid w:val="00721610"/>
    <w:rsid w:val="007248EC"/>
    <w:rsid w:val="007311D4"/>
    <w:rsid w:val="00733D0D"/>
    <w:rsid w:val="00734A71"/>
    <w:rsid w:val="00734FB7"/>
    <w:rsid w:val="00735A67"/>
    <w:rsid w:val="00735BA6"/>
    <w:rsid w:val="00737936"/>
    <w:rsid w:val="00737E76"/>
    <w:rsid w:val="0074010A"/>
    <w:rsid w:val="0074084C"/>
    <w:rsid w:val="007437BA"/>
    <w:rsid w:val="007459C8"/>
    <w:rsid w:val="00745FAF"/>
    <w:rsid w:val="007513C0"/>
    <w:rsid w:val="00762CB7"/>
    <w:rsid w:val="007638C3"/>
    <w:rsid w:val="00767704"/>
    <w:rsid w:val="007679CB"/>
    <w:rsid w:val="00770393"/>
    <w:rsid w:val="007734C5"/>
    <w:rsid w:val="007736DB"/>
    <w:rsid w:val="0077527A"/>
    <w:rsid w:val="00781DC7"/>
    <w:rsid w:val="0078779E"/>
    <w:rsid w:val="0079182A"/>
    <w:rsid w:val="007A73C6"/>
    <w:rsid w:val="007A7BEF"/>
    <w:rsid w:val="007B7347"/>
    <w:rsid w:val="007D2623"/>
    <w:rsid w:val="007D6597"/>
    <w:rsid w:val="007E2516"/>
    <w:rsid w:val="007E4C9A"/>
    <w:rsid w:val="007E6FCC"/>
    <w:rsid w:val="007E76EA"/>
    <w:rsid w:val="007E79D4"/>
    <w:rsid w:val="007F277D"/>
    <w:rsid w:val="007F3B4C"/>
    <w:rsid w:val="007F4EAA"/>
    <w:rsid w:val="008009A0"/>
    <w:rsid w:val="0080266C"/>
    <w:rsid w:val="0080585D"/>
    <w:rsid w:val="00812CC6"/>
    <w:rsid w:val="00813058"/>
    <w:rsid w:val="00824EDF"/>
    <w:rsid w:val="00824FC3"/>
    <w:rsid w:val="008257A8"/>
    <w:rsid w:val="0082610B"/>
    <w:rsid w:val="0083194D"/>
    <w:rsid w:val="00833AC5"/>
    <w:rsid w:val="00835BBA"/>
    <w:rsid w:val="008414FC"/>
    <w:rsid w:val="0084393F"/>
    <w:rsid w:val="008443B3"/>
    <w:rsid w:val="00844538"/>
    <w:rsid w:val="008476BF"/>
    <w:rsid w:val="00847C65"/>
    <w:rsid w:val="0085384D"/>
    <w:rsid w:val="008667D9"/>
    <w:rsid w:val="00872CD3"/>
    <w:rsid w:val="008754A9"/>
    <w:rsid w:val="00875901"/>
    <w:rsid w:val="00887414"/>
    <w:rsid w:val="00890032"/>
    <w:rsid w:val="008911AC"/>
    <w:rsid w:val="00891D0C"/>
    <w:rsid w:val="0089342F"/>
    <w:rsid w:val="0089371D"/>
    <w:rsid w:val="00893F1F"/>
    <w:rsid w:val="008A47DA"/>
    <w:rsid w:val="008B026D"/>
    <w:rsid w:val="008B1D35"/>
    <w:rsid w:val="008B3ECA"/>
    <w:rsid w:val="008B5AC4"/>
    <w:rsid w:val="008B76E4"/>
    <w:rsid w:val="008C037C"/>
    <w:rsid w:val="008C1954"/>
    <w:rsid w:val="008C242E"/>
    <w:rsid w:val="008C633C"/>
    <w:rsid w:val="008C6A48"/>
    <w:rsid w:val="008D2770"/>
    <w:rsid w:val="008D385B"/>
    <w:rsid w:val="008D617C"/>
    <w:rsid w:val="008D6669"/>
    <w:rsid w:val="008E0445"/>
    <w:rsid w:val="008E2499"/>
    <w:rsid w:val="008E3D1F"/>
    <w:rsid w:val="008E4A2E"/>
    <w:rsid w:val="008E7061"/>
    <w:rsid w:val="008E7296"/>
    <w:rsid w:val="008F3EDE"/>
    <w:rsid w:val="008F6047"/>
    <w:rsid w:val="008F6818"/>
    <w:rsid w:val="00900092"/>
    <w:rsid w:val="00902DB9"/>
    <w:rsid w:val="00904D9D"/>
    <w:rsid w:val="00907D8C"/>
    <w:rsid w:val="00912EE5"/>
    <w:rsid w:val="009200DD"/>
    <w:rsid w:val="0092530F"/>
    <w:rsid w:val="00925D50"/>
    <w:rsid w:val="00925D72"/>
    <w:rsid w:val="00932717"/>
    <w:rsid w:val="009328CC"/>
    <w:rsid w:val="00934C4D"/>
    <w:rsid w:val="00935819"/>
    <w:rsid w:val="009415CA"/>
    <w:rsid w:val="0095296E"/>
    <w:rsid w:val="009552B0"/>
    <w:rsid w:val="00955302"/>
    <w:rsid w:val="00955743"/>
    <w:rsid w:val="00957218"/>
    <w:rsid w:val="0097160E"/>
    <w:rsid w:val="00972DC6"/>
    <w:rsid w:val="00974064"/>
    <w:rsid w:val="009806C7"/>
    <w:rsid w:val="009821D1"/>
    <w:rsid w:val="00993E3C"/>
    <w:rsid w:val="00997DFC"/>
    <w:rsid w:val="009A2807"/>
    <w:rsid w:val="009A3730"/>
    <w:rsid w:val="009A3927"/>
    <w:rsid w:val="009A5C55"/>
    <w:rsid w:val="009A7543"/>
    <w:rsid w:val="009A76EA"/>
    <w:rsid w:val="009B0289"/>
    <w:rsid w:val="009B334B"/>
    <w:rsid w:val="009D18BD"/>
    <w:rsid w:val="009D3088"/>
    <w:rsid w:val="009D497C"/>
    <w:rsid w:val="009D6731"/>
    <w:rsid w:val="009F424F"/>
    <w:rsid w:val="009F541A"/>
    <w:rsid w:val="00A023BB"/>
    <w:rsid w:val="00A03C41"/>
    <w:rsid w:val="00A06985"/>
    <w:rsid w:val="00A144B6"/>
    <w:rsid w:val="00A273C5"/>
    <w:rsid w:val="00A3145A"/>
    <w:rsid w:val="00A356CF"/>
    <w:rsid w:val="00A374BA"/>
    <w:rsid w:val="00A428D4"/>
    <w:rsid w:val="00A42E08"/>
    <w:rsid w:val="00A4539A"/>
    <w:rsid w:val="00A477B4"/>
    <w:rsid w:val="00A51354"/>
    <w:rsid w:val="00A55D5E"/>
    <w:rsid w:val="00A579C5"/>
    <w:rsid w:val="00A6349F"/>
    <w:rsid w:val="00A7006E"/>
    <w:rsid w:val="00A748AA"/>
    <w:rsid w:val="00A80DCF"/>
    <w:rsid w:val="00A834D7"/>
    <w:rsid w:val="00A86E75"/>
    <w:rsid w:val="00A90C45"/>
    <w:rsid w:val="00A97D24"/>
    <w:rsid w:val="00AA0A1D"/>
    <w:rsid w:val="00AA18D0"/>
    <w:rsid w:val="00AA1D71"/>
    <w:rsid w:val="00AA51E4"/>
    <w:rsid w:val="00AA5F41"/>
    <w:rsid w:val="00AB039D"/>
    <w:rsid w:val="00AB2BD6"/>
    <w:rsid w:val="00AC358E"/>
    <w:rsid w:val="00AC4036"/>
    <w:rsid w:val="00AC78F0"/>
    <w:rsid w:val="00AD2A41"/>
    <w:rsid w:val="00AD6F4A"/>
    <w:rsid w:val="00AD7725"/>
    <w:rsid w:val="00AF0AF3"/>
    <w:rsid w:val="00AF23D8"/>
    <w:rsid w:val="00AF2B63"/>
    <w:rsid w:val="00AF3DB0"/>
    <w:rsid w:val="00AF4E61"/>
    <w:rsid w:val="00B14913"/>
    <w:rsid w:val="00B15A32"/>
    <w:rsid w:val="00B17C58"/>
    <w:rsid w:val="00B30494"/>
    <w:rsid w:val="00B3569E"/>
    <w:rsid w:val="00B36436"/>
    <w:rsid w:val="00B36B49"/>
    <w:rsid w:val="00B42A93"/>
    <w:rsid w:val="00B464F2"/>
    <w:rsid w:val="00B51701"/>
    <w:rsid w:val="00B52585"/>
    <w:rsid w:val="00B526AD"/>
    <w:rsid w:val="00B52CAE"/>
    <w:rsid w:val="00B54411"/>
    <w:rsid w:val="00B5664A"/>
    <w:rsid w:val="00B73AD0"/>
    <w:rsid w:val="00B818A0"/>
    <w:rsid w:val="00B93D28"/>
    <w:rsid w:val="00BA0E08"/>
    <w:rsid w:val="00BA3794"/>
    <w:rsid w:val="00BA3F72"/>
    <w:rsid w:val="00BA6092"/>
    <w:rsid w:val="00BB379D"/>
    <w:rsid w:val="00BB460E"/>
    <w:rsid w:val="00BC426A"/>
    <w:rsid w:val="00BC72DA"/>
    <w:rsid w:val="00BD40E6"/>
    <w:rsid w:val="00BD54C5"/>
    <w:rsid w:val="00BE009F"/>
    <w:rsid w:val="00BE7DD7"/>
    <w:rsid w:val="00BF238D"/>
    <w:rsid w:val="00BF5636"/>
    <w:rsid w:val="00BF6F39"/>
    <w:rsid w:val="00BF74CC"/>
    <w:rsid w:val="00C02DEE"/>
    <w:rsid w:val="00C107A1"/>
    <w:rsid w:val="00C13EBE"/>
    <w:rsid w:val="00C40C53"/>
    <w:rsid w:val="00C44466"/>
    <w:rsid w:val="00C5162C"/>
    <w:rsid w:val="00C518AD"/>
    <w:rsid w:val="00C6138F"/>
    <w:rsid w:val="00C62510"/>
    <w:rsid w:val="00C65AAC"/>
    <w:rsid w:val="00C743AA"/>
    <w:rsid w:val="00C75639"/>
    <w:rsid w:val="00C765C5"/>
    <w:rsid w:val="00C82338"/>
    <w:rsid w:val="00C909E0"/>
    <w:rsid w:val="00C9113D"/>
    <w:rsid w:val="00C96AB6"/>
    <w:rsid w:val="00CA40B3"/>
    <w:rsid w:val="00CB1B27"/>
    <w:rsid w:val="00CB5249"/>
    <w:rsid w:val="00CB5BA7"/>
    <w:rsid w:val="00CB5ED3"/>
    <w:rsid w:val="00CB7D93"/>
    <w:rsid w:val="00CC3FA9"/>
    <w:rsid w:val="00CC49B9"/>
    <w:rsid w:val="00CC4A48"/>
    <w:rsid w:val="00CD5D0E"/>
    <w:rsid w:val="00CD6349"/>
    <w:rsid w:val="00CE1865"/>
    <w:rsid w:val="00CE18CF"/>
    <w:rsid w:val="00CE5A1E"/>
    <w:rsid w:val="00CE656C"/>
    <w:rsid w:val="00CE7899"/>
    <w:rsid w:val="00CF3056"/>
    <w:rsid w:val="00CF4895"/>
    <w:rsid w:val="00CF6DBE"/>
    <w:rsid w:val="00D00C9E"/>
    <w:rsid w:val="00D02146"/>
    <w:rsid w:val="00D034D8"/>
    <w:rsid w:val="00D07FC5"/>
    <w:rsid w:val="00D106ED"/>
    <w:rsid w:val="00D12756"/>
    <w:rsid w:val="00D12D17"/>
    <w:rsid w:val="00D24E36"/>
    <w:rsid w:val="00D25EEB"/>
    <w:rsid w:val="00D26925"/>
    <w:rsid w:val="00D313E9"/>
    <w:rsid w:val="00D31B33"/>
    <w:rsid w:val="00D31BE4"/>
    <w:rsid w:val="00D325DF"/>
    <w:rsid w:val="00D33F93"/>
    <w:rsid w:val="00D371E6"/>
    <w:rsid w:val="00D4315F"/>
    <w:rsid w:val="00D53027"/>
    <w:rsid w:val="00D55A2D"/>
    <w:rsid w:val="00D55B33"/>
    <w:rsid w:val="00D57623"/>
    <w:rsid w:val="00D64CEF"/>
    <w:rsid w:val="00D67CC5"/>
    <w:rsid w:val="00D70818"/>
    <w:rsid w:val="00D75AD2"/>
    <w:rsid w:val="00D8384A"/>
    <w:rsid w:val="00D83E75"/>
    <w:rsid w:val="00D87F12"/>
    <w:rsid w:val="00D9109D"/>
    <w:rsid w:val="00D91EEC"/>
    <w:rsid w:val="00D93B3E"/>
    <w:rsid w:val="00D9611C"/>
    <w:rsid w:val="00D9615E"/>
    <w:rsid w:val="00DA110F"/>
    <w:rsid w:val="00DA5BED"/>
    <w:rsid w:val="00DB6568"/>
    <w:rsid w:val="00DC4027"/>
    <w:rsid w:val="00DC4AE5"/>
    <w:rsid w:val="00DD4660"/>
    <w:rsid w:val="00DD4AD8"/>
    <w:rsid w:val="00DD518F"/>
    <w:rsid w:val="00DE0229"/>
    <w:rsid w:val="00DE09EA"/>
    <w:rsid w:val="00DE0E0A"/>
    <w:rsid w:val="00DE7D56"/>
    <w:rsid w:val="00DF2024"/>
    <w:rsid w:val="00DF66DA"/>
    <w:rsid w:val="00E03099"/>
    <w:rsid w:val="00E07503"/>
    <w:rsid w:val="00E2127B"/>
    <w:rsid w:val="00E23E89"/>
    <w:rsid w:val="00E31239"/>
    <w:rsid w:val="00E32A1F"/>
    <w:rsid w:val="00E37CE5"/>
    <w:rsid w:val="00E47C94"/>
    <w:rsid w:val="00E50876"/>
    <w:rsid w:val="00E53720"/>
    <w:rsid w:val="00E56D41"/>
    <w:rsid w:val="00E6093A"/>
    <w:rsid w:val="00E624E3"/>
    <w:rsid w:val="00E6650B"/>
    <w:rsid w:val="00E76B01"/>
    <w:rsid w:val="00E776A7"/>
    <w:rsid w:val="00E81755"/>
    <w:rsid w:val="00E87C64"/>
    <w:rsid w:val="00E9246B"/>
    <w:rsid w:val="00E946C4"/>
    <w:rsid w:val="00E9745E"/>
    <w:rsid w:val="00EA422B"/>
    <w:rsid w:val="00EA6A2B"/>
    <w:rsid w:val="00EB1937"/>
    <w:rsid w:val="00EB264F"/>
    <w:rsid w:val="00EB39C9"/>
    <w:rsid w:val="00EB3CD5"/>
    <w:rsid w:val="00EB3FF5"/>
    <w:rsid w:val="00EB5EFA"/>
    <w:rsid w:val="00EC6E34"/>
    <w:rsid w:val="00ED175D"/>
    <w:rsid w:val="00ED4226"/>
    <w:rsid w:val="00ED4E75"/>
    <w:rsid w:val="00ED5526"/>
    <w:rsid w:val="00EE64EC"/>
    <w:rsid w:val="00F036C6"/>
    <w:rsid w:val="00F05F3D"/>
    <w:rsid w:val="00F14B2A"/>
    <w:rsid w:val="00F20CB9"/>
    <w:rsid w:val="00F211A1"/>
    <w:rsid w:val="00F21C65"/>
    <w:rsid w:val="00F2338C"/>
    <w:rsid w:val="00F2353F"/>
    <w:rsid w:val="00F26768"/>
    <w:rsid w:val="00F34E39"/>
    <w:rsid w:val="00F511AB"/>
    <w:rsid w:val="00F53DC6"/>
    <w:rsid w:val="00F61499"/>
    <w:rsid w:val="00F71E7E"/>
    <w:rsid w:val="00F773CC"/>
    <w:rsid w:val="00F86C72"/>
    <w:rsid w:val="00F87914"/>
    <w:rsid w:val="00F94550"/>
    <w:rsid w:val="00F96CFA"/>
    <w:rsid w:val="00F97763"/>
    <w:rsid w:val="00FA34DC"/>
    <w:rsid w:val="00FA7572"/>
    <w:rsid w:val="00FC1C51"/>
    <w:rsid w:val="00FC33CC"/>
    <w:rsid w:val="00FC6151"/>
    <w:rsid w:val="00FD7760"/>
    <w:rsid w:val="00FE185C"/>
    <w:rsid w:val="00FF3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05B1"/>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5005B1"/>
    <w:rPr>
      <w:b/>
      <w:bCs/>
    </w:rPr>
  </w:style>
  <w:style w:type="character" w:styleId="a5">
    <w:name w:val="Emphasis"/>
    <w:basedOn w:val="a0"/>
    <w:uiPriority w:val="20"/>
    <w:qFormat/>
    <w:rsid w:val="005005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05B1"/>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5005B1"/>
    <w:rPr>
      <w:b/>
      <w:bCs/>
    </w:rPr>
  </w:style>
  <w:style w:type="character" w:styleId="a5">
    <w:name w:val="Emphasis"/>
    <w:basedOn w:val="a0"/>
    <w:uiPriority w:val="20"/>
    <w:qFormat/>
    <w:rsid w:val="005005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6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2020-01-31T07:57:00Z</dcterms:created>
  <dcterms:modified xsi:type="dcterms:W3CDTF">2020-01-31T07:58:00Z</dcterms:modified>
</cp:coreProperties>
</file>