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EC48A" w14:textId="74BE6F98" w:rsidR="00DF2B05" w:rsidRPr="0012360B" w:rsidRDefault="00231F3C" w:rsidP="0012360B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Style w:val="a5"/>
          <w:rFonts w:ascii="Times New Roman" w:hAnsi="Times New Roman" w:cs="Times New Roman"/>
          <w:sz w:val="30"/>
          <w:szCs w:val="30"/>
        </w:rPr>
        <w:t>Цели,</w:t>
      </w:r>
      <w:r w:rsidR="00B64075">
        <w:rPr>
          <w:rStyle w:val="a5"/>
          <w:rFonts w:ascii="Times New Roman" w:hAnsi="Times New Roman" w:cs="Times New Roman"/>
          <w:sz w:val="30"/>
          <w:szCs w:val="30"/>
        </w:rPr>
        <w:t xml:space="preserve"> </w:t>
      </w:r>
      <w:r>
        <w:rPr>
          <w:rStyle w:val="a5"/>
          <w:rFonts w:ascii="Times New Roman" w:hAnsi="Times New Roman" w:cs="Times New Roman"/>
          <w:sz w:val="30"/>
          <w:szCs w:val="30"/>
        </w:rPr>
        <w:t>объемы,</w:t>
      </w:r>
      <w:r w:rsidR="00B64075">
        <w:rPr>
          <w:rStyle w:val="a5"/>
          <w:rFonts w:ascii="Times New Roman" w:hAnsi="Times New Roman" w:cs="Times New Roman"/>
          <w:sz w:val="30"/>
          <w:szCs w:val="30"/>
        </w:rPr>
        <w:t xml:space="preserve"> </w:t>
      </w:r>
      <w:r>
        <w:rPr>
          <w:rStyle w:val="a5"/>
          <w:rFonts w:ascii="Times New Roman" w:hAnsi="Times New Roman" w:cs="Times New Roman"/>
          <w:sz w:val="30"/>
          <w:szCs w:val="30"/>
        </w:rPr>
        <w:t>правовые</w:t>
      </w:r>
      <w:r w:rsidR="00B64075">
        <w:rPr>
          <w:rStyle w:val="a5"/>
          <w:rFonts w:ascii="Times New Roman" w:hAnsi="Times New Roman" w:cs="Times New Roman"/>
          <w:sz w:val="30"/>
          <w:szCs w:val="30"/>
        </w:rPr>
        <w:t xml:space="preserve"> </w:t>
      </w:r>
      <w:r>
        <w:rPr>
          <w:rStyle w:val="a5"/>
          <w:rFonts w:ascii="Times New Roman" w:hAnsi="Times New Roman" w:cs="Times New Roman"/>
          <w:sz w:val="30"/>
          <w:szCs w:val="30"/>
        </w:rPr>
        <w:t>основания</w:t>
      </w:r>
      <w:r w:rsidR="00B64075">
        <w:rPr>
          <w:rStyle w:val="a5"/>
          <w:rFonts w:ascii="Times New Roman" w:hAnsi="Times New Roman" w:cs="Times New Roman"/>
          <w:sz w:val="30"/>
          <w:szCs w:val="30"/>
        </w:rPr>
        <w:t xml:space="preserve"> </w:t>
      </w:r>
      <w:r>
        <w:rPr>
          <w:rStyle w:val="a5"/>
          <w:rFonts w:ascii="Times New Roman" w:hAnsi="Times New Roman" w:cs="Times New Roman"/>
          <w:sz w:val="30"/>
          <w:szCs w:val="30"/>
        </w:rPr>
        <w:t>и</w:t>
      </w:r>
      <w:r w:rsidR="00B64075">
        <w:rPr>
          <w:rStyle w:val="a5"/>
          <w:rFonts w:ascii="Times New Roman" w:hAnsi="Times New Roman" w:cs="Times New Roman"/>
          <w:sz w:val="30"/>
          <w:szCs w:val="30"/>
        </w:rPr>
        <w:t xml:space="preserve"> </w:t>
      </w:r>
      <w:r>
        <w:rPr>
          <w:rStyle w:val="a5"/>
          <w:rFonts w:ascii="Times New Roman" w:hAnsi="Times New Roman" w:cs="Times New Roman"/>
          <w:sz w:val="30"/>
          <w:szCs w:val="30"/>
        </w:rPr>
        <w:t>сроки</w:t>
      </w:r>
      <w:r w:rsidR="00B64075">
        <w:rPr>
          <w:rStyle w:val="a5"/>
          <w:rFonts w:ascii="Times New Roman" w:hAnsi="Times New Roman" w:cs="Times New Roman"/>
          <w:sz w:val="30"/>
          <w:szCs w:val="30"/>
        </w:rPr>
        <w:t xml:space="preserve"> </w:t>
      </w:r>
      <w:r>
        <w:rPr>
          <w:rStyle w:val="a5"/>
          <w:rFonts w:ascii="Times New Roman" w:hAnsi="Times New Roman" w:cs="Times New Roman"/>
          <w:sz w:val="30"/>
          <w:szCs w:val="30"/>
        </w:rPr>
        <w:t>обработки</w:t>
      </w:r>
      <w:r w:rsidR="00B64075">
        <w:rPr>
          <w:rStyle w:val="a5"/>
          <w:rFonts w:ascii="Times New Roman" w:hAnsi="Times New Roman" w:cs="Times New Roman"/>
          <w:sz w:val="30"/>
          <w:szCs w:val="30"/>
        </w:rPr>
        <w:t xml:space="preserve"> </w:t>
      </w:r>
      <w:r>
        <w:rPr>
          <w:rStyle w:val="a5"/>
          <w:rFonts w:ascii="Times New Roman" w:hAnsi="Times New Roman" w:cs="Times New Roman"/>
          <w:sz w:val="30"/>
          <w:szCs w:val="30"/>
        </w:rPr>
        <w:t>персональных</w:t>
      </w:r>
      <w:r w:rsidR="00B64075">
        <w:rPr>
          <w:rStyle w:val="a5"/>
          <w:rFonts w:ascii="Times New Roman" w:hAnsi="Times New Roman" w:cs="Times New Roman"/>
          <w:sz w:val="30"/>
          <w:szCs w:val="30"/>
        </w:rPr>
        <w:t xml:space="preserve"> </w:t>
      </w:r>
      <w:r w:rsidR="008B402D" w:rsidRPr="0012360B">
        <w:rPr>
          <w:rStyle w:val="a5"/>
          <w:rFonts w:ascii="Times New Roman" w:hAnsi="Times New Roman" w:cs="Times New Roman"/>
          <w:sz w:val="30"/>
          <w:szCs w:val="30"/>
        </w:rPr>
        <w:t>данных</w:t>
      </w:r>
      <w:r w:rsidR="00B64075">
        <w:rPr>
          <w:rStyle w:val="a5"/>
          <w:rFonts w:ascii="Times New Roman" w:hAnsi="Times New Roman" w:cs="Times New Roman"/>
          <w:sz w:val="30"/>
          <w:szCs w:val="30"/>
        </w:rPr>
        <w:t xml:space="preserve"> </w:t>
      </w:r>
      <w:r w:rsidR="008B402D" w:rsidRPr="0012360B">
        <w:rPr>
          <w:rStyle w:val="a5"/>
          <w:rFonts w:ascii="Times New Roman" w:hAnsi="Times New Roman" w:cs="Times New Roman"/>
          <w:sz w:val="30"/>
          <w:szCs w:val="30"/>
        </w:rPr>
        <w:t>учреждением</w:t>
      </w:r>
      <w:r w:rsidR="00B64075">
        <w:rPr>
          <w:rStyle w:val="a5"/>
          <w:rFonts w:ascii="Times New Roman" w:hAnsi="Times New Roman" w:cs="Times New Roman"/>
          <w:sz w:val="30"/>
          <w:szCs w:val="30"/>
        </w:rPr>
        <w:t xml:space="preserve"> </w:t>
      </w:r>
      <w:r w:rsidR="008B402D" w:rsidRPr="0012360B">
        <w:rPr>
          <w:rStyle w:val="a5"/>
          <w:rFonts w:ascii="Times New Roman" w:hAnsi="Times New Roman" w:cs="Times New Roman"/>
          <w:sz w:val="30"/>
          <w:szCs w:val="30"/>
        </w:rPr>
        <w:t>образования</w:t>
      </w:r>
    </w:p>
    <w:p w14:paraId="31FDB44D" w14:textId="77777777" w:rsidR="008B402D" w:rsidRPr="0012360B" w:rsidRDefault="008B402D" w:rsidP="00123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a9"/>
        <w:tblW w:w="153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523"/>
        <w:gridCol w:w="2410"/>
        <w:gridCol w:w="4110"/>
        <w:gridCol w:w="3969"/>
        <w:gridCol w:w="1842"/>
      </w:tblGrid>
      <w:tr w:rsidR="00F17E8B" w:rsidRPr="00F17E8B" w14:paraId="366A3CB0" w14:textId="77777777" w:rsidTr="00F17E8B">
        <w:trPr>
          <w:tblHeader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5B800" w14:textId="77777777" w:rsidR="00F17E8B" w:rsidRPr="00F17E8B" w:rsidRDefault="00F17E8B" w:rsidP="00F17E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№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0B2F7" w14:textId="77777777" w:rsidR="00F17E8B" w:rsidRPr="00F17E8B" w:rsidRDefault="00F17E8B" w:rsidP="00F17E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Цель</w:t>
            </w:r>
          </w:p>
          <w:p w14:paraId="668E74D6" w14:textId="77777777" w:rsidR="00F17E8B" w:rsidRPr="00F17E8B" w:rsidRDefault="00F17E8B" w:rsidP="00F17E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обработки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E5FD7" w14:textId="77777777" w:rsidR="00F17E8B" w:rsidRPr="00F17E8B" w:rsidRDefault="00F17E8B" w:rsidP="00F17E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Категории</w:t>
            </w:r>
          </w:p>
          <w:p w14:paraId="0DAF9EC4" w14:textId="77777777" w:rsidR="00F17E8B" w:rsidRPr="00F17E8B" w:rsidRDefault="00F17E8B" w:rsidP="00F17E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лиц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A7FA6" w14:textId="77777777" w:rsidR="00F17E8B" w:rsidRPr="00F17E8B" w:rsidRDefault="00F17E8B" w:rsidP="00F17E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Категории</w:t>
            </w:r>
          </w:p>
          <w:p w14:paraId="01AFD0DC" w14:textId="77777777" w:rsidR="00F17E8B" w:rsidRPr="00F17E8B" w:rsidRDefault="00F17E8B" w:rsidP="00F17E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данных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C3B52" w14:textId="56ABCF2C" w:rsidR="00F17E8B" w:rsidRPr="00F17E8B" w:rsidRDefault="00F17E8B" w:rsidP="00F17E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Правовые</w:t>
            </w:r>
            <w:r w:rsidR="00B6407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Pr="00F17E8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основания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D2B13" w14:textId="2D1C3D66" w:rsidR="00F17E8B" w:rsidRPr="00F17E8B" w:rsidRDefault="00F17E8B" w:rsidP="00F17E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Срок</w:t>
            </w:r>
            <w:r w:rsidR="00B6407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хранения*</w:t>
            </w:r>
          </w:p>
        </w:tc>
      </w:tr>
      <w:tr w:rsidR="00F17E8B" w:rsidRPr="00F17E8B" w14:paraId="049953D5" w14:textId="77777777" w:rsidTr="00F17E8B">
        <w:tc>
          <w:tcPr>
            <w:tcW w:w="153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DEBBB" w14:textId="66AB98C0" w:rsidR="00F17E8B" w:rsidRPr="00F17E8B" w:rsidRDefault="00F17E8B" w:rsidP="00F17E8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Организационная</w:t>
            </w:r>
            <w:r w:rsidR="00B6407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деятельность</w:t>
            </w:r>
          </w:p>
        </w:tc>
      </w:tr>
      <w:tr w:rsidR="00F17E8B" w:rsidRPr="00F17E8B" w14:paraId="2CD56598" w14:textId="77777777" w:rsidTr="00F17E8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81620" w14:textId="635F8047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Style w:val="FontStyle17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5B932" w14:textId="6D0E014A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Style w:val="FontStyle17"/>
                <w:color w:val="000000" w:themeColor="text1"/>
                <w:sz w:val="21"/>
                <w:szCs w:val="21"/>
              </w:rPr>
              <w:t>Рассмотрение</w:t>
            </w:r>
            <w:r w:rsidR="00B64075">
              <w:rPr>
                <w:rStyle w:val="FontStyle17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Style w:val="FontStyle17"/>
                <w:color w:val="000000" w:themeColor="text1"/>
                <w:sz w:val="21"/>
                <w:szCs w:val="21"/>
              </w:rPr>
              <w:t>обращений</w:t>
            </w:r>
            <w:r w:rsidR="00B64075">
              <w:rPr>
                <w:rStyle w:val="FontStyle17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Style w:val="FontStyle17"/>
                <w:color w:val="000000" w:themeColor="text1"/>
                <w:sz w:val="21"/>
                <w:szCs w:val="21"/>
              </w:rPr>
              <w:t>граждан</w:t>
            </w:r>
            <w:r w:rsidR="00B64075">
              <w:rPr>
                <w:rStyle w:val="FontStyle17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Style w:val="FontStyle17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Style w:val="FontStyle17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Style w:val="FontStyle17"/>
                <w:color w:val="000000" w:themeColor="text1"/>
                <w:sz w:val="21"/>
                <w:szCs w:val="21"/>
              </w:rPr>
              <w:t>юридических</w:t>
            </w:r>
            <w:r w:rsidR="00B64075">
              <w:rPr>
                <w:rStyle w:val="FontStyle17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Style w:val="FontStyle17"/>
                <w:color w:val="000000" w:themeColor="text1"/>
                <w:sz w:val="21"/>
                <w:szCs w:val="21"/>
              </w:rPr>
              <w:t>лиц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3ED10" w14:textId="607C530C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Лица,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направившие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обращение;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3EA508E" w14:textId="01903B3F" w:rsidR="00F17E8B" w:rsidRPr="00F17E8B" w:rsidRDefault="00F17E8B" w:rsidP="00F17E8B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лица,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чьи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персональные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данные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указаны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обращении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15E4E" w14:textId="5D5A66AB" w:rsidR="00F17E8B" w:rsidRPr="00F17E8B" w:rsidRDefault="00F17E8B" w:rsidP="00F17E8B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gram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Фамилия,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собственное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имя,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отчество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(при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наличии)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(далее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ФИО);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инициалы;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адрес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жительства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(места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пребывания);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адрес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электронной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почты,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суть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обращения;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персональные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данные,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указанные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обращении.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BC6F4" w14:textId="268669EC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мая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2021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защите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персональных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данных“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(далее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Закон)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307C58C8" w14:textId="255EE1CA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2011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”Об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граждан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юридических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лиц“.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77C02" w14:textId="389C73C1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</w:p>
          <w:p w14:paraId="2C4D4ED1" w14:textId="7777777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F17E8B" w:rsidRPr="00F17E8B" w14:paraId="55FCDB47" w14:textId="77777777" w:rsidTr="00F17E8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73E81" w14:textId="61C91023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Style w:val="FontStyle17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59CE0" w14:textId="57C7FFC3" w:rsidR="00F17E8B" w:rsidRPr="00F17E8B" w:rsidRDefault="00F17E8B" w:rsidP="00F17E8B">
            <w:pPr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17E8B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</w:t>
            </w:r>
            <w:r w:rsidR="00B64075">
              <w:rPr>
                <w:rStyle w:val="FontStyle17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Style w:val="FontStyle17"/>
                <w:color w:val="000000" w:themeColor="text1"/>
                <w:sz w:val="21"/>
                <w:szCs w:val="21"/>
              </w:rPr>
              <w:t>запись</w:t>
            </w:r>
            <w:r w:rsidR="00B64075">
              <w:rPr>
                <w:rStyle w:val="FontStyle17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Style w:val="FontStyle17"/>
                <w:color w:val="000000" w:themeColor="text1"/>
                <w:sz w:val="21"/>
                <w:szCs w:val="21"/>
              </w:rPr>
              <w:t>на</w:t>
            </w:r>
            <w:r w:rsidR="00B64075">
              <w:rPr>
                <w:rStyle w:val="FontStyle17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Style w:val="FontStyle17"/>
                <w:color w:val="000000" w:themeColor="text1"/>
                <w:sz w:val="21"/>
                <w:szCs w:val="21"/>
              </w:rPr>
              <w:t>личный</w:t>
            </w:r>
            <w:r w:rsidR="00B64075">
              <w:rPr>
                <w:rStyle w:val="FontStyle17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Style w:val="FontStyle17"/>
                <w:color w:val="000000" w:themeColor="text1"/>
                <w:sz w:val="21"/>
                <w:szCs w:val="21"/>
              </w:rPr>
              <w:t>прием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CC8F8" w14:textId="5B461925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Лица,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обращающиеся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личный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прием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6C2A3" w14:textId="74B7B101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телефон;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суть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вопроса.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5BA4F" w14:textId="4481603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71795365" w14:textId="35600879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2011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”Об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граждан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юридических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лиц“.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2BEB3" w14:textId="2689DD7C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92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</w:p>
          <w:p w14:paraId="7F5AB5C9" w14:textId="00F518A5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94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</w:p>
        </w:tc>
      </w:tr>
      <w:tr w:rsidR="00F17E8B" w:rsidRPr="00F17E8B" w14:paraId="2A887DC7" w14:textId="77777777" w:rsidTr="00F17E8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504FD" w14:textId="797D0194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D41B8" w14:textId="62248696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административных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процедур</w:t>
            </w:r>
          </w:p>
          <w:p w14:paraId="22DEE139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2FD51" w14:textId="4261485F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представители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CF685" w14:textId="1E3122AD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соответствии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Закона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Республики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Беларусь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от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октября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2008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433-З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”Об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основах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административных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процедур“,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Указом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Президента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апреля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административных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процедурах,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осуществляемых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государственными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органами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иными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организациями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заявлениям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граждан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A5450" w14:textId="36FD75D4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21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3D314E9D" w14:textId="371C162E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Закона;</w:t>
            </w:r>
          </w:p>
          <w:p w14:paraId="27A1B6CD" w14:textId="3A36E584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октября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2008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433-З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”Об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административных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процедур“.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A18DC" w14:textId="5144DB3D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458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F17E8B" w:rsidRPr="00F17E8B" w14:paraId="0B44F0D5" w14:textId="77777777" w:rsidTr="00F17E8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DFB35" w14:textId="4BB27610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AF7C5" w14:textId="68D2E632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Заключение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исполнение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гражданско-правовых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договоров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7CF1B" w14:textId="177FE581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Стороны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договора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127C8" w14:textId="32CC1A2B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ФИО;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иные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данные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соответствии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условиями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договора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(при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необходимости).</w:t>
            </w:r>
          </w:p>
          <w:p w14:paraId="1F100FEE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FE2FF" w14:textId="550E3329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1BF419B2" w14:textId="5C2BB75F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Закона;</w:t>
            </w:r>
          </w:p>
          <w:p w14:paraId="7E8A78F5" w14:textId="3A626006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2.7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59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образовании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(далее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КОО).</w:t>
            </w:r>
          </w:p>
          <w:p w14:paraId="214F5128" w14:textId="7777777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7AE932A3" w14:textId="6F6BDC8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случае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заключения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договора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физ.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обработка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основании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договора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субъектом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персональных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данных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</w:t>
            </w: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Закона);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F487F83" w14:textId="719E4D7C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случае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заключения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договора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</w:t>
            </w:r>
            <w:proofErr w:type="gram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.л</w:t>
            </w:r>
            <w:proofErr w:type="gram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ицом</w:t>
            </w:r>
            <w:proofErr w:type="spellEnd"/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обработка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персональных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данных,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которая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является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необходимой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для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выполнения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обязанностей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(полномочий),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предусмотренных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законодательными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актами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</w:t>
            </w: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49,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Гражданского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кодекса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Беларусь).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47BC3" w14:textId="26265EF6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</w:p>
          <w:p w14:paraId="1DFCD829" w14:textId="7E94DEE9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795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</w:p>
          <w:p w14:paraId="07FD5B17" w14:textId="4F696584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797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</w:p>
          <w:p w14:paraId="1D9C2BB1" w14:textId="7777777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F17E8B" w:rsidRPr="00F17E8B" w14:paraId="64D53C2E" w14:textId="77777777" w:rsidTr="00F17E8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D273" w14:textId="186821DA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7305" w14:textId="08516C09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официального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интернет-сайта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52759" w14:textId="141791B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работники;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обучающиеся;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посетители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интернет-сайта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38222" w14:textId="66CF4D21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Фотоизображение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(видеозапись)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субъекта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персональных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данных;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класс,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4357B" w14:textId="57E3A271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074956F" w14:textId="7BCE2DC5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2395B6CA" w14:textId="4A012892" w:rsidR="00F17E8B" w:rsidRPr="00F17E8B" w:rsidRDefault="00F17E8B" w:rsidP="00F17E8B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</w:t>
            </w:r>
            <w:r w:rsidRPr="00F17E8B">
              <w:rPr>
                <w:rStyle w:val="a8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"/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342C4" w14:textId="704ED75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передача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архивной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копии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интернет-сайта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осуществля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</w:t>
            </w:r>
            <w:proofErr w:type="spellEnd"/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определенном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Правилами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работы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электронном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виде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архивах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государственных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органов,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иных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организаций,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утв.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постановлением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Министерства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юстиции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февраля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2019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20.</w:t>
            </w:r>
          </w:p>
        </w:tc>
      </w:tr>
      <w:tr w:rsidR="00F17E8B" w:rsidRPr="00F17E8B" w14:paraId="1C0989B3" w14:textId="77777777" w:rsidTr="00F17E8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AEE3" w14:textId="6DE75A18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362C" w14:textId="1DC19B64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работниках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сайте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30AB2" w14:textId="06322222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работники.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E2CC6" w14:textId="7A5F25E5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педагогического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работника;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квалификация,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выполняемая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нагрузка,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иная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8872A" w14:textId="5177093E" w:rsidR="00F17E8B" w:rsidRPr="00F17E8B" w:rsidRDefault="00F17E8B" w:rsidP="00F17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Правовое</w:t>
            </w:r>
            <w:r w:rsidR="00B64075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основание</w:t>
            </w:r>
            <w:r w:rsidR="00B64075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зависит</w:t>
            </w:r>
            <w:r w:rsidR="00B64075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цели</w:t>
            </w:r>
            <w:r w:rsidR="00B64075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размещения</w:t>
            </w:r>
            <w:r w:rsidR="00B64075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информации</w:t>
            </w:r>
            <w:r w:rsidR="00B64075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объема,</w:t>
            </w:r>
            <w:r w:rsidR="00B64075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размещаемых</w:t>
            </w:r>
            <w:r w:rsidR="00B64075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на</w:t>
            </w:r>
            <w:r w:rsidR="00B64075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сайте</w:t>
            </w:r>
            <w:r w:rsidR="00B64075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сведений.</w:t>
            </w:r>
          </w:p>
          <w:p w14:paraId="78262AEC" w14:textId="7777777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6B49A9AD" w14:textId="4D58254A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/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/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03FF3B20" w14:textId="1EA7BFAE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ADF69" w14:textId="549CEA1B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</w:t>
            </w:r>
            <w:r w:rsidR="00B6407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УОСО</w:t>
            </w:r>
            <w:r w:rsidR="00B6407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с</w:t>
            </w:r>
            <w:r w:rsidR="00B6407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учетом</w:t>
            </w:r>
            <w:r w:rsidR="00B6407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требований</w:t>
            </w:r>
            <w:r w:rsidR="00B6407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4</w:t>
            </w:r>
            <w:r w:rsidR="00B6407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Закона.</w:t>
            </w:r>
          </w:p>
        </w:tc>
      </w:tr>
      <w:tr w:rsidR="00F17E8B" w:rsidRPr="00F17E8B" w14:paraId="7056D6CA" w14:textId="77777777" w:rsidTr="00F17E8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4679A" w14:textId="5F7849DF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7550A" w14:textId="16354631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Взаимодействие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гражданами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организациями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посредством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сетей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мессенджеров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BF928" w14:textId="5E921448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работники;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подписчики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25564" w14:textId="5C1B0C9C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Фотоизображение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(видеозапись)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субъекта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персональных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данных;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класс,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29958" w14:textId="21900EDB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/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2671B1C4" w14:textId="62914AD8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/</w:t>
            </w:r>
          </w:p>
          <w:p w14:paraId="72BD7C26" w14:textId="571DD553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</w:t>
            </w:r>
            <w:r w:rsidRPr="00F17E8B">
              <w:rPr>
                <w:rStyle w:val="a8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F5118" w14:textId="5F443504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</w:t>
            </w:r>
            <w:r w:rsidR="00B64075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учетом</w:t>
            </w:r>
            <w:r w:rsidR="00B64075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сроков,</w:t>
            </w:r>
            <w:r w:rsidR="00B64075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установленных</w:t>
            </w:r>
            <w:r w:rsidR="00B64075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F17E8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законодатель-</w:t>
            </w:r>
            <w:proofErr w:type="spellStart"/>
            <w:r w:rsidRPr="00F17E8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</w:t>
            </w:r>
            <w:proofErr w:type="spellEnd"/>
            <w:proofErr w:type="gramEnd"/>
            <w:r w:rsidRPr="00F17E8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F17E8B" w:rsidRPr="00F17E8B" w14:paraId="21D7117D" w14:textId="77777777" w:rsidTr="00F17E8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AF1C0" w14:textId="24B6D34B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94204" w14:textId="5F8D46AA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оказания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медицинской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помощи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7AC8A" w14:textId="7777777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31283" w14:textId="7625C9E5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класс,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сведения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состоянии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здоровья,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сведения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вакцинации.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9E00B" w14:textId="2C6FD131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43A4BF2B" w14:textId="7BD8D6C4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41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КОО;</w:t>
            </w:r>
          </w:p>
          <w:p w14:paraId="22469ECD" w14:textId="753027B2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приказ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здравоохранения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сентября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2023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1278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обеспечении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оказания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медицинской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помощи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обучающимся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возрасте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18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лет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E325F" w14:textId="4FE99DD9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53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л.**</w:t>
            </w:r>
          </w:p>
          <w:p w14:paraId="5BCF5986" w14:textId="25A10DF9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3CAA62EA" w14:textId="75FE06A2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64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</w:p>
          <w:p w14:paraId="6FA180CC" w14:textId="1AB3B27B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220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</w:p>
        </w:tc>
      </w:tr>
      <w:tr w:rsidR="00F17E8B" w:rsidRPr="00F17E8B" w14:paraId="4B27C1F3" w14:textId="77777777" w:rsidTr="00F17E8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6BA28" w14:textId="14D4B193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070E4" w14:textId="7FEA4E71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работы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библиотеки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F30F3" w14:textId="7777777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5C919" w14:textId="32DB2C42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класс.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0906F" w14:textId="08B0E0BB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3D91CFAF" w14:textId="4E4B63FB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133,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145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культуре.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C4CB6" w14:textId="7777777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F17E8B" w:rsidRPr="00F17E8B" w14:paraId="4948F9AD" w14:textId="77777777" w:rsidTr="00F17E8B">
        <w:trPr>
          <w:trHeight w:val="115"/>
        </w:trPr>
        <w:tc>
          <w:tcPr>
            <w:tcW w:w="5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486D54" w14:textId="3EAD1943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97187E" w14:textId="20641B78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видеонаблюдения: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47935F9B" w14:textId="4B11F2B2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</w:t>
            </w:r>
            <w:r w:rsidR="00B64075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</w:t>
            </w:r>
            <w:r w:rsidR="00B64075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имущества</w:t>
            </w:r>
            <w:r w:rsidR="00B64075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физических</w:t>
            </w:r>
            <w:r w:rsidR="00B64075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лиц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организации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системы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7CB56" w14:textId="374A5152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Лица,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попавшие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охват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объективов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видеокамер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307FAE" w14:textId="63DBCAF4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человека.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9EFD17" w14:textId="564D91C1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ноября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2006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175-З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”Об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охранной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деятельности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Республике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Беларусь“.</w:t>
            </w:r>
          </w:p>
          <w:p w14:paraId="3560551D" w14:textId="77777777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BAE19D1" w14:textId="77777777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121506C" w14:textId="7777777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798DFC" w14:textId="5CA60923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суток</w:t>
            </w:r>
          </w:p>
        </w:tc>
      </w:tr>
      <w:tr w:rsidR="00F17E8B" w:rsidRPr="00F17E8B" w14:paraId="3958BFF4" w14:textId="77777777" w:rsidTr="00F17E8B">
        <w:trPr>
          <w:trHeight w:val="241"/>
        </w:trPr>
        <w:tc>
          <w:tcPr>
            <w:tcW w:w="5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9F48BA" w14:textId="77777777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B5CA1B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D96965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AD1B76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035A8E" w14:textId="51B01C80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18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2011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300-З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”Об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обращениях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граждан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юридических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лиц“</w:t>
            </w:r>
            <w:r w:rsidRPr="00F17E8B">
              <w:rPr>
                <w:rStyle w:val="a8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3"/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B3C2D5" w14:textId="174E3EDF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более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суток</w:t>
            </w:r>
          </w:p>
          <w:p w14:paraId="034641D8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F17E8B" w:rsidRPr="00F17E8B" w14:paraId="3CAB034C" w14:textId="77777777" w:rsidTr="00F17E8B">
        <w:trPr>
          <w:trHeight w:val="1333"/>
        </w:trPr>
        <w:tc>
          <w:tcPr>
            <w:tcW w:w="5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C8CE3C" w14:textId="77777777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9C8F10" w14:textId="70ECBC32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личного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приема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граждан</w:t>
            </w:r>
          </w:p>
          <w:p w14:paraId="37294CA7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66E7577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A36739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BBC715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D12E26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2426B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F17E8B" w:rsidRPr="00F17E8B" w14:paraId="6E168260" w14:textId="77777777" w:rsidTr="00F17E8B">
        <w:trPr>
          <w:trHeight w:val="241"/>
        </w:trPr>
        <w:tc>
          <w:tcPr>
            <w:tcW w:w="5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AA6131" w14:textId="77777777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5F3B77" w14:textId="7FF1EE6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</w:t>
            </w:r>
            <w:r w:rsidR="00B64075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целей</w:t>
            </w:r>
            <w:r w:rsidR="00B64075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функционирования</w:t>
            </w:r>
            <w:r w:rsidR="00B64075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республиканской</w:t>
            </w:r>
            <w:r w:rsidR="00B64075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системы</w:t>
            </w:r>
            <w:r w:rsidR="00B64075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мониторинга</w:t>
            </w:r>
            <w:r w:rsidR="00B64075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общественной</w:t>
            </w:r>
            <w:r w:rsidR="00B64075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безопасности</w:t>
            </w:r>
            <w:r w:rsidRPr="00F17E8B">
              <w:rPr>
                <w:rStyle w:val="a8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4"/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0FC51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0C8A50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230591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E16CC5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F17E8B" w:rsidRPr="00F17E8B" w14:paraId="2F1BC930" w14:textId="77777777" w:rsidTr="00F17E8B">
        <w:trPr>
          <w:trHeight w:val="536"/>
        </w:trPr>
        <w:tc>
          <w:tcPr>
            <w:tcW w:w="5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4A1A5" w14:textId="77777777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A320D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9E93B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5536C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E5204" w14:textId="16B7CE6F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FED3FFD" w14:textId="2935734B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Президента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от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28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ноября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2013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№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527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”О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создания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применения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системы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видеонаблюдения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интересах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обеспечения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общественного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порядка“,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постановления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Совета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Министров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от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11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декабря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2012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№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1135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”Об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утверждении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применении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систем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безопасности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систем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видеонаблюдения“,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от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декабря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2013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№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1164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критериях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отнесения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объектов</w:t>
            </w:r>
            <w:proofErr w:type="gramEnd"/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числу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подлежащих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обязательному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оборудованию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средствами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системы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видеонаблюдения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состоянием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общественной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безопасности“.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5EFD2" w14:textId="3C75CAF5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суток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</w:t>
            </w: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 w:rsidRP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Положения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применении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систем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безопасности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систем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видеонаблюдения,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утв.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постановлением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Министров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Беларусь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декабря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1135).</w:t>
            </w:r>
          </w:p>
          <w:p w14:paraId="3D3E4D5D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2ACF37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75C3011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26ACFA22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504AADD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F17E8B" w:rsidRPr="00F17E8B" w14:paraId="35E232BF" w14:textId="77777777" w:rsidTr="00F17E8B">
        <w:trPr>
          <w:trHeight w:val="12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F54D" w14:textId="11AEF669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7405" w14:textId="3FDB66D9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Контроль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</w:t>
            </w:r>
            <w:proofErr w:type="gramEnd"/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соблюдением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пропускного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режима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образовательного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процесса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3BFE" w14:textId="5C996045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иные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14CD3" w14:textId="515C9251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необходимые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журнала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посетителей.</w:t>
            </w:r>
          </w:p>
          <w:p w14:paraId="22AD146B" w14:textId="77777777" w:rsidR="00F17E8B" w:rsidRPr="00F17E8B" w:rsidRDefault="00F17E8B" w:rsidP="00F17E8B">
            <w:pPr>
              <w:shd w:val="clear" w:color="auto" w:fill="FFFFFF"/>
              <w:spacing w:before="240" w:after="24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51793" w14:textId="75972471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Закона;</w:t>
            </w:r>
          </w:p>
          <w:p w14:paraId="29963FEA" w14:textId="450CD76E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от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ноября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2006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№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175-З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”Об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охранной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деятельности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Беларусь“;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83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КОО,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безопасности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образовательного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процесса,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организации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образовательного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процесса,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организации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воспитательного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процесса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реализации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образовательных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программ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общего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среднего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образования,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утв.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постановлением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Министерства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образования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от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августа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2022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№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227.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FE433" w14:textId="02E7F313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учетом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сроков,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установленных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законодатель-</w:t>
            </w: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ством</w:t>
            </w:r>
            <w:proofErr w:type="spellEnd"/>
            <w:proofErr w:type="gram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</w:tr>
      <w:tr w:rsidR="00F17E8B" w:rsidRPr="00F17E8B" w14:paraId="60DCEB31" w14:textId="77777777" w:rsidTr="00F17E8B">
        <w:trPr>
          <w:trHeight w:val="6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A865" w14:textId="002FD02C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10D2" w14:textId="11592D2E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деятельности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попечительского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0F382" w14:textId="7303C411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Законные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представители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обучающихся,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педагогические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работники,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представители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общественных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объединений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других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иные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лица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AB23F" w14:textId="438CE4BD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работы,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членство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объединениях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(организациях),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телефона.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4E3A5" w14:textId="70FD09E5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Закона;</w:t>
            </w:r>
          </w:p>
          <w:p w14:paraId="226DF2BB" w14:textId="14A3CBAC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Закона;</w:t>
            </w:r>
          </w:p>
          <w:p w14:paraId="6F05B5D7" w14:textId="2BDE1C3E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24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КОО;</w:t>
            </w:r>
          </w:p>
          <w:p w14:paraId="491DE501" w14:textId="0D1D049E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образования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2011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146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совете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учреждения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образования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38688" w14:textId="41184C6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751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</w:p>
        </w:tc>
      </w:tr>
      <w:tr w:rsidR="00F17E8B" w:rsidRPr="00F17E8B" w14:paraId="735EE85D" w14:textId="77777777" w:rsidTr="00F17E8B">
        <w:trPr>
          <w:trHeight w:val="8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A433" w14:textId="4551DA09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F37E" w14:textId="22E6E75B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деятельности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родительского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комитета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CF3DF" w14:textId="684E11CD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Законные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представители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учащихся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4B3A4" w14:textId="51CAC23F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представителя,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телефона.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C5758" w14:textId="356FF433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Закона;</w:t>
            </w:r>
          </w:p>
          <w:p w14:paraId="54BFB0B8" w14:textId="37002AF4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24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КОО,</w:t>
            </w:r>
          </w:p>
          <w:p w14:paraId="58EB764F" w14:textId="27B98441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родительском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комитете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учреждения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общего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среднего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образования,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утв.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постановлением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образования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29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августа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290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совете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родительском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комитете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учреждения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общего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среднего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образования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FFBE2" w14:textId="1D06559E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751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</w:p>
        </w:tc>
      </w:tr>
      <w:tr w:rsidR="00F17E8B" w:rsidRPr="00F17E8B" w14:paraId="6AC69CAF" w14:textId="77777777" w:rsidTr="00F17E8B">
        <w:trPr>
          <w:trHeight w:val="5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1AC5" w14:textId="702671FF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A918" w14:textId="6A1A8B76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sz w:val="21"/>
                <w:szCs w:val="21"/>
              </w:rPr>
              <w:t>Организация</w:t>
            </w:r>
            <w:r w:rsidR="00B6407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sz w:val="21"/>
                <w:szCs w:val="21"/>
              </w:rPr>
              <w:t>архивного</w:t>
            </w:r>
            <w:r w:rsidR="00B6407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sz w:val="21"/>
                <w:szCs w:val="21"/>
              </w:rPr>
              <w:t>хранения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0365A" w14:textId="519B2402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Педагогические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работники,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иные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работники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УОСО,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учащиеся,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законные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представители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обучающихся</w:t>
            </w:r>
            <w:proofErr w:type="gramEnd"/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2058A" w14:textId="7FFA69D8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</w:t>
            </w:r>
            <w:r w:rsidR="00B6407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sz w:val="21"/>
                <w:szCs w:val="21"/>
              </w:rPr>
              <w:t>с</w:t>
            </w:r>
            <w:r w:rsidR="00B6407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sz w:val="21"/>
                <w:szCs w:val="21"/>
              </w:rPr>
              <w:t>учетом</w:t>
            </w:r>
            <w:r w:rsidR="00B6407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sz w:val="21"/>
                <w:szCs w:val="21"/>
              </w:rPr>
              <w:t>цели</w:t>
            </w:r>
            <w:r w:rsidR="00B6407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sz w:val="21"/>
                <w:szCs w:val="21"/>
              </w:rPr>
              <w:t>обработки</w:t>
            </w:r>
            <w:r w:rsidR="00B6407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sz w:val="21"/>
                <w:szCs w:val="21"/>
              </w:rPr>
              <w:t>персональных</w:t>
            </w:r>
            <w:r w:rsidR="00B6407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sz w:val="21"/>
                <w:szCs w:val="21"/>
              </w:rPr>
              <w:t>данных.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B8016" w14:textId="7D813749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Закона;</w:t>
            </w:r>
          </w:p>
          <w:p w14:paraId="060D96A0" w14:textId="5EF5D305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Закона;</w:t>
            </w:r>
          </w:p>
          <w:p w14:paraId="5258284E" w14:textId="7223B845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Закон</w:t>
            </w:r>
            <w:r w:rsidR="00B64075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Республики</w:t>
            </w:r>
            <w:r w:rsidR="00B64075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Беларусь</w:t>
            </w:r>
            <w:r w:rsidR="00B64075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от</w:t>
            </w:r>
            <w:r w:rsidR="00B64075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25</w:t>
            </w:r>
            <w:r w:rsidR="00B64075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ноября</w:t>
            </w:r>
            <w:r w:rsidR="00B64075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2011</w:t>
            </w:r>
            <w:r w:rsidR="00B64075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г.</w:t>
            </w:r>
            <w:r w:rsidR="00B64075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№</w:t>
            </w:r>
            <w:r w:rsidR="00B64075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323-З</w:t>
            </w:r>
            <w:r w:rsidR="00B64075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”Об</w:t>
            </w:r>
            <w:r w:rsidR="00B64075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архивном</w:t>
            </w:r>
            <w:r w:rsidR="00B64075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деле</w:t>
            </w:r>
            <w:r w:rsidR="00B64075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и</w:t>
            </w:r>
            <w:r w:rsidR="00B64075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делопроизводстве“.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B479A" w14:textId="227AD878" w:rsidR="00F17E8B" w:rsidRPr="00F17E8B" w:rsidRDefault="00F17E8B" w:rsidP="00F17E8B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учетом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сроков,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установленных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постановлением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Министерства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юстиции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24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мая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перечне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типовых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документов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Национального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архивного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фонда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Беларусь“,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постановлением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Министерства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28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ноября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450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перечне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документов,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образующихся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процессе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деятельности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Министерства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образования“.</w:t>
            </w:r>
          </w:p>
        </w:tc>
      </w:tr>
      <w:tr w:rsidR="00F17E8B" w:rsidRPr="00F17E8B" w14:paraId="1AA8DF57" w14:textId="77777777" w:rsidTr="00F17E8B">
        <w:trPr>
          <w:trHeight w:val="8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D930" w14:textId="0DF02CFD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EAC5" w14:textId="48C0B4E1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системы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документооборота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4F850" w14:textId="2AF339E5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 w:rsidR="00B6407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УОСО,</w:t>
            </w:r>
            <w:r w:rsidR="00B6407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воспитанники,</w:t>
            </w:r>
            <w:r w:rsidR="00B6407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учащиеся,</w:t>
            </w:r>
            <w:r w:rsidR="00B6407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иные</w:t>
            </w:r>
            <w:r w:rsidR="00B6407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лица,</w:t>
            </w:r>
            <w:r w:rsidR="00B6407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сведения</w:t>
            </w:r>
            <w:r w:rsidR="00B6407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</w:t>
            </w:r>
            <w:r w:rsidR="00B6407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которых</w:t>
            </w:r>
            <w:r w:rsidR="00B6407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содержатся</w:t>
            </w:r>
            <w:r w:rsidR="00B6407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в</w:t>
            </w:r>
            <w:r w:rsidR="00B6407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указанных</w:t>
            </w:r>
            <w:r w:rsidR="00B6407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информационных</w:t>
            </w:r>
            <w:r w:rsidR="00B6407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ресурсах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6F160" w14:textId="4610189F" w:rsidR="00F17E8B" w:rsidRPr="00F17E8B" w:rsidRDefault="00F17E8B" w:rsidP="00F17E8B">
            <w:pPr>
              <w:jc w:val="both"/>
              <w:rPr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</w:t>
            </w:r>
            <w:r w:rsidR="00B6407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занимаемая</w:t>
            </w:r>
            <w:r w:rsidR="00B6407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должность</w:t>
            </w:r>
            <w:r w:rsidR="00B6407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работника</w:t>
            </w:r>
            <w:r w:rsidR="00B6407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УОСО,</w:t>
            </w:r>
            <w:r w:rsidR="00B6407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</w:t>
            </w:r>
            <w:r w:rsidR="00B6407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учащихся.</w:t>
            </w:r>
          </w:p>
          <w:p w14:paraId="7706C152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351A3" w14:textId="5983DEC2" w:rsidR="00F17E8B" w:rsidRPr="00F17E8B" w:rsidRDefault="00F17E8B" w:rsidP="00F17E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Закона;</w:t>
            </w:r>
          </w:p>
          <w:p w14:paraId="20CFB4F5" w14:textId="20F6C846" w:rsidR="00F17E8B" w:rsidRPr="00F17E8B" w:rsidRDefault="00F17E8B" w:rsidP="00F17E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Закона;</w:t>
            </w:r>
          </w:p>
          <w:p w14:paraId="5B5DCD34" w14:textId="0A20233B" w:rsidR="00F17E8B" w:rsidRPr="00F17E8B" w:rsidRDefault="00F17E8B" w:rsidP="00F17E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Закона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(в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отношении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работников);</w:t>
            </w:r>
          </w:p>
          <w:p w14:paraId="3896388E" w14:textId="714D40B5" w:rsidR="00F17E8B" w:rsidRPr="00F17E8B" w:rsidRDefault="00F17E8B" w:rsidP="00F17E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Закон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Республики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Беларусь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от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ноября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2011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323-З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”Об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архивном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деле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делопроизводстве“;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Закон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Республики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Беларусь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от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декабря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2009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604724E" w14:textId="53E14D9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113-З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”Об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электронном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документе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электронной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цифровой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подписи“</w:t>
            </w:r>
            <w:r w:rsidRPr="00F17E8B">
              <w:rPr>
                <w:rStyle w:val="a8"/>
                <w:rFonts w:ascii="Times New Roman" w:hAnsi="Times New Roman" w:cs="Times New Roman"/>
                <w:sz w:val="21"/>
                <w:szCs w:val="21"/>
              </w:rPr>
              <w:footnoteReference w:id="5"/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F10EC" w14:textId="056B0BF4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учетом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сроков,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установленных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законодатель-</w:t>
            </w: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ством</w:t>
            </w:r>
            <w:proofErr w:type="spellEnd"/>
            <w:proofErr w:type="gram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</w:tr>
      <w:tr w:rsidR="00F17E8B" w:rsidRPr="00F17E8B" w14:paraId="708A95C2" w14:textId="77777777" w:rsidTr="00F17E8B">
        <w:trPr>
          <w:trHeight w:val="8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C985" w14:textId="51FAA85F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E701" w14:textId="3D91A7CE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материальных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ценностей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BDD90" w14:textId="6D53944C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 w:rsidR="00B6407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УОСО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F9356" w14:textId="2D4C5F28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</w:t>
            </w:r>
            <w:r w:rsidR="00B6407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занимаемая</w:t>
            </w:r>
            <w:r w:rsidR="00B6407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должность</w:t>
            </w:r>
            <w:r w:rsidR="00B6407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работника</w:t>
            </w:r>
            <w:r w:rsidR="00B6407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УОСО.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422AA" w14:textId="2BF91CC9" w:rsidR="00F17E8B" w:rsidRPr="00F17E8B" w:rsidRDefault="00F17E8B" w:rsidP="00F17E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Закона;</w:t>
            </w:r>
          </w:p>
          <w:p w14:paraId="13C284C4" w14:textId="1E4C2D50" w:rsidR="00F17E8B" w:rsidRPr="00F17E8B" w:rsidRDefault="00F17E8B" w:rsidP="00F17E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405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Трудового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кодекса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Республики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Беларусь.</w:t>
            </w:r>
          </w:p>
          <w:p w14:paraId="286BFEBD" w14:textId="7777777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7A53C" w14:textId="4AE8BBD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1098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</w:p>
        </w:tc>
      </w:tr>
      <w:tr w:rsidR="00F17E8B" w:rsidRPr="00F17E8B" w14:paraId="06F62153" w14:textId="77777777" w:rsidTr="00F17E8B">
        <w:trPr>
          <w:trHeight w:val="8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1EB4" w14:textId="181A22C6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902C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DF1D" w14:textId="562D2F90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 w:rsidR="00B6407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УОСО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A42A3" w14:textId="1A599860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</w:t>
            </w:r>
            <w:r w:rsidR="00B6407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занимаемая</w:t>
            </w:r>
            <w:r w:rsidR="00B6407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должность</w:t>
            </w:r>
            <w:r w:rsidR="00B6407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работника</w:t>
            </w:r>
            <w:r w:rsidR="00B6407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УОСО.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B3EA9" w14:textId="70E646F1" w:rsidR="00F17E8B" w:rsidRPr="00F17E8B" w:rsidRDefault="00F17E8B" w:rsidP="00F17E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Закона;</w:t>
            </w:r>
          </w:p>
          <w:p w14:paraId="078F8BE6" w14:textId="469CE70C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Закона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Республики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Беларусь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от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июля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2013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57-З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”О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бухгалтерском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учете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отчетности“.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86A63" w14:textId="6DE5C6A9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учетом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сроков,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установленных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законодатель-</w:t>
            </w: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ством</w:t>
            </w:r>
            <w:proofErr w:type="spellEnd"/>
            <w:proofErr w:type="gram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</w:tr>
      <w:tr w:rsidR="00F17E8B" w:rsidRPr="00F17E8B" w14:paraId="20F7D677" w14:textId="77777777" w:rsidTr="00F17E8B">
        <w:trPr>
          <w:trHeight w:val="8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19F6" w14:textId="3DB4CCBD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</w:tcPr>
          <w:p w14:paraId="7A15BDAB" w14:textId="7816B4DF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Прохождение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практики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студентов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(учащихся)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</w:tcPr>
          <w:p w14:paraId="1BE3C4B3" w14:textId="4E400679" w:rsidR="00F17E8B" w:rsidRPr="00F17E8B" w:rsidRDefault="00F17E8B" w:rsidP="00F17E8B">
            <w:pP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Лица,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направленные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для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прохождения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практики</w:t>
            </w:r>
          </w:p>
        </w:tc>
        <w:tc>
          <w:tcPr>
            <w:tcW w:w="4110" w:type="dxa"/>
          </w:tcPr>
          <w:p w14:paraId="0BFDD94D" w14:textId="74234B21" w:rsidR="00F17E8B" w:rsidRPr="00F17E8B" w:rsidRDefault="00F17E8B" w:rsidP="00F17E8B">
            <w:pP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практиканта,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место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обучения,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план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прохождения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практики</w:t>
            </w:r>
          </w:p>
        </w:tc>
        <w:tc>
          <w:tcPr>
            <w:tcW w:w="3969" w:type="dxa"/>
          </w:tcPr>
          <w:p w14:paraId="24862362" w14:textId="20A2D490" w:rsidR="00F17E8B" w:rsidRPr="00F17E8B" w:rsidRDefault="00F17E8B" w:rsidP="00F17E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212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КОО;</w:t>
            </w:r>
          </w:p>
          <w:p w14:paraId="49083A39" w14:textId="1196C7F7" w:rsidR="00F17E8B" w:rsidRPr="00F17E8B" w:rsidRDefault="00F17E8B" w:rsidP="00F17E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Положение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практике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студентов,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курсантов,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слушателей,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утвержденное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постановлением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Совета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Министров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Республики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Беларусь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июня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2010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860.</w:t>
            </w:r>
          </w:p>
        </w:tc>
        <w:tc>
          <w:tcPr>
            <w:tcW w:w="1842" w:type="dxa"/>
          </w:tcPr>
          <w:p w14:paraId="4D5D3DAC" w14:textId="6516F7DF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935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</w:p>
          <w:p w14:paraId="0D13C4FB" w14:textId="5DB5A5D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936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</w:p>
          <w:p w14:paraId="4A788E53" w14:textId="3E42BA7C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937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</w:p>
          <w:p w14:paraId="0DF8E863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F17E8B" w:rsidRPr="00F17E8B" w14:paraId="41182A30" w14:textId="77777777" w:rsidTr="00F17E8B">
        <w:trPr>
          <w:trHeight w:val="8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450E" w14:textId="5C1F3B16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2246" w14:textId="57ED8466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”прямых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телефонных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линий“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320AC" w14:textId="441244B9" w:rsidR="00F17E8B" w:rsidRPr="00F17E8B" w:rsidRDefault="00F17E8B" w:rsidP="00F17E8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F17E8B">
              <w:rPr>
                <w:sz w:val="21"/>
                <w:szCs w:val="21"/>
              </w:rPr>
              <w:t>Лица,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обратившиеся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на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”прямую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телефонную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линию“,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иные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лица,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чьи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персональные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данные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указаны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в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ходе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проведения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”прямой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телефонной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линии“</w:t>
            </w:r>
          </w:p>
          <w:p w14:paraId="5F29705A" w14:textId="77777777" w:rsidR="00F17E8B" w:rsidRPr="00F17E8B" w:rsidRDefault="00F17E8B" w:rsidP="00F17E8B">
            <w:pPr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80EED" w14:textId="46AAF8F3" w:rsidR="00F17E8B" w:rsidRPr="00F17E8B" w:rsidRDefault="00F17E8B" w:rsidP="00F17E8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F17E8B">
              <w:rPr>
                <w:sz w:val="21"/>
                <w:szCs w:val="21"/>
              </w:rPr>
              <w:t>В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соответствии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с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реквизитами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регистрационно-контрольной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карточки,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утв.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постановлением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Совета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Министров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Республики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Беларусь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от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23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июля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2012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г.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№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667.</w:t>
            </w:r>
          </w:p>
          <w:p w14:paraId="3CF178F5" w14:textId="77777777" w:rsidR="00F17E8B" w:rsidRPr="00F17E8B" w:rsidRDefault="00F17E8B" w:rsidP="00F17E8B">
            <w:pPr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A2733" w14:textId="65BE205F" w:rsidR="00F17E8B" w:rsidRPr="00F17E8B" w:rsidRDefault="00F17E8B" w:rsidP="00F17E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sz w:val="21"/>
                <w:szCs w:val="21"/>
              </w:rPr>
              <w:t>Закона;</w:t>
            </w:r>
          </w:p>
          <w:p w14:paraId="7E7E7AFB" w14:textId="60FF8D2B" w:rsidR="00F17E8B" w:rsidRPr="00F17E8B" w:rsidRDefault="00F17E8B" w:rsidP="00F17E8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sz w:val="21"/>
                <w:szCs w:val="21"/>
              </w:rPr>
              <w:t>17</w:t>
            </w:r>
            <w:r w:rsidR="00B6407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B6407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sz w:val="21"/>
                <w:szCs w:val="21"/>
              </w:rPr>
              <w:t>8</w:t>
            </w:r>
            <w:r w:rsidR="00B6407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sz w:val="21"/>
                <w:szCs w:val="21"/>
              </w:rPr>
              <w:t>Закона;</w:t>
            </w:r>
          </w:p>
          <w:p w14:paraId="5540FCDF" w14:textId="6444B8A7" w:rsidR="00F17E8B" w:rsidRPr="00F17E8B" w:rsidRDefault="00F17E8B" w:rsidP="00F17E8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proofErr w:type="gramStart"/>
            <w:r w:rsidRPr="00F17E8B">
              <w:rPr>
                <w:sz w:val="21"/>
                <w:szCs w:val="21"/>
              </w:rPr>
              <w:t>абз</w:t>
            </w:r>
            <w:proofErr w:type="spellEnd"/>
            <w:r w:rsidRPr="00F17E8B">
              <w:rPr>
                <w:sz w:val="21"/>
                <w:szCs w:val="21"/>
              </w:rPr>
              <w:t>.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2</w:t>
            </w:r>
            <w:r w:rsidR="00B64075">
              <w:rPr>
                <w:sz w:val="21"/>
                <w:szCs w:val="21"/>
              </w:rPr>
              <w:t xml:space="preserve"> </w:t>
            </w:r>
            <w:proofErr w:type="spellStart"/>
            <w:r w:rsidRPr="00F17E8B">
              <w:rPr>
                <w:sz w:val="21"/>
                <w:szCs w:val="21"/>
              </w:rPr>
              <w:t>пп</w:t>
            </w:r>
            <w:proofErr w:type="spellEnd"/>
            <w:r w:rsidRPr="00F17E8B">
              <w:rPr>
                <w:sz w:val="21"/>
                <w:szCs w:val="21"/>
              </w:rPr>
              <w:t>.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1.1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п.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1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Директивы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Президента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Республики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Беларусь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от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27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декабря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2006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г.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№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2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”О</w:t>
            </w:r>
            <w:r w:rsidR="00B64075">
              <w:rPr>
                <w:sz w:val="21"/>
                <w:szCs w:val="21"/>
              </w:rPr>
              <w:t xml:space="preserve"> </w:t>
            </w:r>
            <w:proofErr w:type="spellStart"/>
            <w:r w:rsidRPr="00F17E8B">
              <w:rPr>
                <w:sz w:val="21"/>
                <w:szCs w:val="21"/>
              </w:rPr>
              <w:t>дебюрократизации</w:t>
            </w:r>
            <w:proofErr w:type="spellEnd"/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государственного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аппарата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и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повышении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качества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обеспечения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жизнедеятельности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населения“,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постановление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Совета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Министров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Республики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Беларусь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от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23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июля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2012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г.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№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667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”О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некоторых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вопросах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работы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с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обращениями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граждан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и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юридических</w:t>
            </w:r>
            <w:r w:rsidR="00B64075">
              <w:rPr>
                <w:sz w:val="21"/>
                <w:szCs w:val="21"/>
              </w:rPr>
              <w:t xml:space="preserve"> </w:t>
            </w:r>
            <w:r w:rsidRPr="00F17E8B">
              <w:rPr>
                <w:sz w:val="21"/>
                <w:szCs w:val="21"/>
              </w:rPr>
              <w:t>лиц“).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EECCB" w14:textId="1B2D106C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93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</w:p>
          <w:p w14:paraId="6DFF0EEB" w14:textId="59AE7856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95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л.</w:t>
            </w:r>
          </w:p>
          <w:p w14:paraId="6CEC5224" w14:textId="7BCB4322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л.</w:t>
            </w:r>
          </w:p>
        </w:tc>
      </w:tr>
      <w:tr w:rsidR="00F17E8B" w:rsidRPr="00F17E8B" w14:paraId="77F9EA85" w14:textId="77777777" w:rsidTr="00F17E8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F841B" w14:textId="352A9F52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BFB98" w14:textId="08FFD882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Прием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документов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зачисления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(1-9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классы)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E17B2" w14:textId="7C151E2C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Несовершен-нолетние</w:t>
            </w:r>
            <w:proofErr w:type="spellEnd"/>
            <w:proofErr w:type="gram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представители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FE360" w14:textId="4919D1A0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дата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дата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выдачи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свидетельства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или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документа,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удостоверяющего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личность,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представителей,</w:t>
            </w:r>
          </w:p>
          <w:p w14:paraId="6B12C04D" w14:textId="6000D899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справка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здоровья</w:t>
            </w:r>
          </w:p>
          <w:p w14:paraId="49682F6D" w14:textId="23820E8D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*(иной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объем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персональных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данных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соответствии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151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КОО).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04057" w14:textId="7E47A755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67E117FA" w14:textId="65F8885F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Закона;</w:t>
            </w:r>
          </w:p>
          <w:p w14:paraId="4161D1DF" w14:textId="3E4C803A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151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КОО;</w:t>
            </w:r>
          </w:p>
          <w:p w14:paraId="60BD421C" w14:textId="5A87D8CD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образования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августа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269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приеме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лиц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для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получения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общего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среднего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образования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гимназиях,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средних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школах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4654F" w14:textId="215B123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786-788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</w:p>
          <w:p w14:paraId="232F80DC" w14:textId="391285F0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789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</w:p>
          <w:p w14:paraId="706F46BE" w14:textId="77777777" w:rsidR="00F17E8B" w:rsidRPr="00F17E8B" w:rsidRDefault="00F17E8B" w:rsidP="00F17E8B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F17E8B" w:rsidRPr="00F17E8B" w14:paraId="3C30926C" w14:textId="77777777" w:rsidTr="00F17E8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6E820" w14:textId="3F2EEEF2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3FE8D" w14:textId="1463C6F0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Прием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документов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зачисления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36E9226B" w14:textId="66126419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(10-11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классы)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3DDFB" w14:textId="45B1BA96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Несовершен-нолетние</w:t>
            </w:r>
            <w:proofErr w:type="spellEnd"/>
            <w:proofErr w:type="gram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представители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7C6D7" w14:textId="110CD4A1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дата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дата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выдачи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свидетельства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или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документа,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удостоверяющего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личность,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1C940C16" w14:textId="683D3B32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справка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здоровья,</w:t>
            </w:r>
          </w:p>
          <w:p w14:paraId="76A063A2" w14:textId="2AB0875E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подтверждающие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льготы,</w:t>
            </w:r>
          </w:p>
          <w:p w14:paraId="021B2E2C" w14:textId="55F1C1FC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результаты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итоговой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аттестации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учебным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предметам,</w:t>
            </w:r>
          </w:p>
          <w:p w14:paraId="67C70C3F" w14:textId="0E2CF7AD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среднего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балла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итоговой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аттестации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год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приема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(зачисления),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представителей.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DCAEB" w14:textId="70267A8F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29CE77C8" w14:textId="2D096AF5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Закона;</w:t>
            </w:r>
          </w:p>
          <w:p w14:paraId="70D60866" w14:textId="71BB8316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151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КОО;</w:t>
            </w:r>
          </w:p>
          <w:p w14:paraId="5E0D1B9A" w14:textId="205B08B2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образования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августа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269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приеме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лиц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для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получения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общего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среднего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образования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гимназиях,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средних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школах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“.</w:t>
            </w:r>
          </w:p>
          <w:p w14:paraId="37E8C82D" w14:textId="77777777" w:rsidR="00F17E8B" w:rsidRPr="00F17E8B" w:rsidRDefault="00F17E8B" w:rsidP="00F17E8B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70B12" w14:textId="36223FE9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789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</w:p>
        </w:tc>
      </w:tr>
      <w:tr w:rsidR="00F17E8B" w:rsidRPr="00F17E8B" w14:paraId="5AA83AA1" w14:textId="77777777" w:rsidTr="00F17E8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E0DC1" w14:textId="069191CF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27AC1" w14:textId="08639EFB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Проверка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факта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получения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детьми,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проживающими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территории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микрорайона</w:t>
            </w:r>
            <w:r w:rsidRPr="00F17E8B">
              <w:rPr>
                <w:rStyle w:val="a8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6"/>
            </w:r>
          </w:p>
          <w:p w14:paraId="12FC2F8F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00A23" w14:textId="3BBDBE3B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Несовершен-нолетние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проживающие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территории,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закрепленной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УОСО;</w:t>
            </w:r>
            <w:proofErr w:type="gramEnd"/>
          </w:p>
          <w:p w14:paraId="6401A56C" w14:textId="6784E0DC" w:rsid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обучающиеся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УОСО.</w:t>
            </w:r>
          </w:p>
          <w:p w14:paraId="0F8B0585" w14:textId="77777777" w:rsidR="00F17E8B" w:rsidRPr="00F17E8B" w:rsidRDefault="00F17E8B" w:rsidP="00F17E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40FBB" w14:textId="6D42341E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несовершеннолетнего,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дата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адрес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проживания,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класс,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наименование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C3734" w14:textId="1113ACAB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6CEE7731" w14:textId="5F22407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101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КОО;</w:t>
            </w:r>
          </w:p>
          <w:p w14:paraId="135F8093" w14:textId="5A1E735D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образования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24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августа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285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порядке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учета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детей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целях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получения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ими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общего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среднего,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специального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образования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ED46D" w14:textId="246CCB35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790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</w:p>
        </w:tc>
      </w:tr>
      <w:tr w:rsidR="00F17E8B" w:rsidRPr="00F17E8B" w14:paraId="73EE2DAA" w14:textId="77777777" w:rsidTr="00F17E8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E14F3" w14:textId="19936826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65551" w14:textId="7DDFD152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личных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дел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41986" w14:textId="7777777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</w:t>
            </w:r>
          </w:p>
          <w:p w14:paraId="7403DC54" w14:textId="1A30776C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представители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87AA0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Заявление,</w:t>
            </w:r>
          </w:p>
          <w:p w14:paraId="52F52C8F" w14:textId="37F165B1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справка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здоровья,</w:t>
            </w:r>
          </w:p>
          <w:p w14:paraId="22BB3B06" w14:textId="5C21A792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личная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карточка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учащегося,</w:t>
            </w:r>
          </w:p>
          <w:p w14:paraId="03D41D31" w14:textId="467787E0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подтверждающие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свидетельство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об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общем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базовом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образовании,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выписки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из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приказов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руководителя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УОСО,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имеющие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отношение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учащемуся,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иные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установленные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законодательством.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08344" w14:textId="4AF1B4BE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2668B6D3" w14:textId="709E73DA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Закона;</w:t>
            </w:r>
          </w:p>
          <w:p w14:paraId="1A3A7E84" w14:textId="2683CE5F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151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КОО;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1145AD4" w14:textId="4E46130F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остановление</w:t>
            </w:r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Министерства</w:t>
            </w:r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образования</w:t>
            </w:r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</w:t>
            </w:r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сентября</w:t>
            </w:r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2022</w:t>
            </w:r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322</w:t>
            </w:r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</w:t>
            </w:r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установе</w:t>
            </w:r>
            <w:proofErr w:type="spellEnd"/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агульнай</w:t>
            </w:r>
            <w:proofErr w:type="spellEnd"/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сярэдняй</w:t>
            </w:r>
            <w:proofErr w:type="spellEnd"/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адукацы</w:t>
            </w:r>
            <w:proofErr w:type="gramStart"/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i</w:t>
            </w:r>
            <w:proofErr w:type="spellEnd"/>
            <w:proofErr w:type="gramEnd"/>
            <w:r w:rsidRPr="00F17E8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“.</w:t>
            </w:r>
          </w:p>
          <w:p w14:paraId="14ED5ECB" w14:textId="7777777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8A77D" w14:textId="1C958E3C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791.1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</w:p>
        </w:tc>
      </w:tr>
      <w:tr w:rsidR="00F17E8B" w:rsidRPr="00F17E8B" w14:paraId="04526F07" w14:textId="77777777" w:rsidTr="00F17E8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AC8FF" w14:textId="470F4B40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DAA64" w14:textId="582A2B35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алфавитных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книг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записи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CB338" w14:textId="7777777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Учащиея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43FEF" w14:textId="6EB46EDE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год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5B6CD" w14:textId="500A9FE4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0A329D6F" w14:textId="6A0320DA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151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КОО;</w:t>
            </w:r>
          </w:p>
          <w:p w14:paraId="52CE5F53" w14:textId="7D391ACA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постановление</w:t>
            </w:r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Министерства</w:t>
            </w:r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образования</w:t>
            </w:r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</w:t>
            </w:r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сентября</w:t>
            </w:r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2022</w:t>
            </w:r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322</w:t>
            </w:r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</w:t>
            </w:r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установе</w:t>
            </w:r>
            <w:proofErr w:type="spellEnd"/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агульнай</w:t>
            </w:r>
            <w:proofErr w:type="spellEnd"/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сярэдняй</w:t>
            </w:r>
            <w:proofErr w:type="spellEnd"/>
            <w:r w:rsidR="00B6407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адукацы</w:t>
            </w:r>
            <w:proofErr w:type="gramStart"/>
            <w:r w:rsidRPr="00F17E8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i</w:t>
            </w:r>
            <w:proofErr w:type="spellEnd"/>
            <w:proofErr w:type="gramEnd"/>
            <w:r w:rsidRPr="00F17E8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A3A10" w14:textId="5DFE5B2A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792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</w:p>
        </w:tc>
      </w:tr>
      <w:tr w:rsidR="00F17E8B" w:rsidRPr="00F17E8B" w14:paraId="2261207B" w14:textId="77777777" w:rsidTr="00F17E8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A12B7" w14:textId="30C6C119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CF902" w14:textId="412152D2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Текущая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промежуточная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аттестация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941E4" w14:textId="6B962E8C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представители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17B4E" w14:textId="42E8AA3D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дата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успеваемости,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состоянии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здоровья,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оздоровлении;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представителей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жительства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представителей,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телефона.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43102" w14:textId="326ADFF8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1978F31E" w14:textId="3B4114E1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</w:p>
          <w:p w14:paraId="5013941F" w14:textId="66523D4F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160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КОО;</w:t>
            </w:r>
          </w:p>
          <w:p w14:paraId="1A265B61" w14:textId="6C9D7E4A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проведения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аттестации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учащихся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освоении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содержания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образовательных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программ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общего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среднего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образования,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утв.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постановлением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Министерства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образования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2022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184.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D72DD" w14:textId="3AD22098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796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</w:p>
          <w:p w14:paraId="705C5CCD" w14:textId="0D68C363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793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</w:p>
        </w:tc>
      </w:tr>
      <w:tr w:rsidR="00F17E8B" w:rsidRPr="00F17E8B" w14:paraId="2DD8B974" w14:textId="77777777" w:rsidTr="00F17E8B">
        <w:trPr>
          <w:trHeight w:val="522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7D9D7" w14:textId="53EAB6AB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CC7B3" w14:textId="4F5CE84E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дневников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журналов,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том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числе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электронных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2257A" w14:textId="03E90EDB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представители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4A226" w14:textId="2292C38C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дата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класс,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успеваемости,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представителей,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телефона.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D43C6" w14:textId="62675EA8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242DF712" w14:textId="20EEE6F1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образования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27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января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2023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28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Аб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тыпавых</w:t>
            </w:r>
            <w:proofErr w:type="spellEnd"/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формах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класнага</w:t>
            </w:r>
            <w:proofErr w:type="spellEnd"/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журнала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043EA" w14:textId="0A10613F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796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</w:p>
          <w:p w14:paraId="741A3E66" w14:textId="70A9A46C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793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</w:p>
        </w:tc>
      </w:tr>
      <w:tr w:rsidR="00F17E8B" w:rsidRPr="00F17E8B" w14:paraId="7D22D23F" w14:textId="77777777" w:rsidTr="00F17E8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F6E48" w14:textId="6E6EAF1C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6A382" w14:textId="1F997EB8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Освобождение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занятий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5F2FC" w14:textId="7777777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</w:t>
            </w:r>
          </w:p>
          <w:p w14:paraId="1FF78331" w14:textId="58FDB4F2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представители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0B9E0" w14:textId="17F7314B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представителя,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адрес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проживания,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телефона,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класс,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иная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изложенная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7C6BB" w14:textId="238CCA3F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66EBB" w14:textId="395C8E9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течение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учебного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года.</w:t>
            </w:r>
          </w:p>
        </w:tc>
      </w:tr>
      <w:tr w:rsidR="00F17E8B" w:rsidRPr="00F17E8B" w14:paraId="6C4F4016" w14:textId="77777777" w:rsidTr="00F17E8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8C4AE" w14:textId="2740C214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E228C" w14:textId="34DC2B15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>Отчисление</w:t>
            </w:r>
            <w:r w:rsidR="00B6407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>для</w:t>
            </w:r>
            <w:r w:rsidR="00B6407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>перевода,</w:t>
            </w:r>
            <w:r w:rsidR="00B6407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>перевод</w:t>
            </w:r>
            <w:r w:rsidR="00B6407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>обучающихся</w:t>
            </w:r>
            <w:r w:rsidR="00B6407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>и</w:t>
            </w:r>
            <w:r w:rsidR="00B6407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>восстановление</w:t>
            </w:r>
            <w:r w:rsidR="00B6407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>лиц</w:t>
            </w:r>
            <w:r w:rsidR="00B6407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>для</w:t>
            </w:r>
            <w:r w:rsidR="00B6407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>продолжения</w:t>
            </w:r>
            <w:r w:rsidR="00B6407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>получения</w:t>
            </w:r>
            <w:r w:rsidR="00B6407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>образования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65F0C" w14:textId="7777777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</w:t>
            </w:r>
          </w:p>
          <w:p w14:paraId="16B90CA7" w14:textId="6271B8A9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представители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72C79" w14:textId="013AAE5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представителя,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адрес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проживания,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телефона,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класс,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иная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изложенная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заявлении.</w:t>
            </w:r>
          </w:p>
          <w:p w14:paraId="7DE1F492" w14:textId="24887F6B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восстановлении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определенные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Положения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порядке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отчисления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перевода,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перевода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обучающихся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восстановления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лиц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продолжения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получения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утв.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постановлением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Министерства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августа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516.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08457" w14:textId="6630823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26,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67,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68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69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Положение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порядке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отчисления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перевода,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перевода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обучающихся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восстановления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лиц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продолжения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получения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утв.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постановлением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Министерства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августа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516.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gramEnd"/>
          </w:p>
          <w:p w14:paraId="5791EED2" w14:textId="7777777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4ED45" w14:textId="094058AE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815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</w:p>
        </w:tc>
      </w:tr>
      <w:tr w:rsidR="00F17E8B" w:rsidRPr="00F17E8B" w14:paraId="09E43E72" w14:textId="77777777" w:rsidTr="00F17E8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A8BE5" w14:textId="7A624B4F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5AC6E" w14:textId="5A643CD5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обучающихся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олимпиадах,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конкурсах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т.п.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431A7" w14:textId="7777777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1D451" w14:textId="3F17982D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класс,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школа,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предмет,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результат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участия.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B22FB" w14:textId="3480EF6A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зависимости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уровня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проведения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организатора</w:t>
            </w:r>
          </w:p>
          <w:p w14:paraId="1DE9E541" w14:textId="38F1FEB3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</w:t>
            </w:r>
          </w:p>
          <w:p w14:paraId="310CC202" w14:textId="58C078ED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</w:t>
            </w: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1.21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ст.30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КОО)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или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</w:t>
            </w:r>
            <w:r w:rsidRPr="00F17E8B">
              <w:rPr>
                <w:rStyle w:val="a8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7"/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517BA6EF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FC0015C" w14:textId="7777777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247AB" w14:textId="4E896818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763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</w:p>
        </w:tc>
      </w:tr>
      <w:tr w:rsidR="00F17E8B" w:rsidRPr="00F17E8B" w14:paraId="5F099C27" w14:textId="77777777" w:rsidTr="00F17E8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6C1F" w14:textId="27F011EF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CCA3" w14:textId="4CF654E2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занятий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физической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культурой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65093" w14:textId="7777777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Учащиеся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DEC72" w14:textId="1FF3B964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класс,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состоянии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здоровья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физической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подготовке.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4B178" w14:textId="01C609D9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Закона;</w:t>
            </w:r>
          </w:p>
          <w:p w14:paraId="511943B3" w14:textId="50108AE2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Закона;</w:t>
            </w:r>
          </w:p>
          <w:p w14:paraId="51471493" w14:textId="55CB51EF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5.6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5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17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КОО;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Республики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от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4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января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2014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№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125-З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”О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физической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культуре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спорте“;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проведения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занятий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физической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культурой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спортом,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утв.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постановлением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Министерства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спорта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туризма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августа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2018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60.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9B9CC" w14:textId="771525C2" w:rsidR="00F17E8B" w:rsidRPr="00F17E8B" w:rsidRDefault="00F17E8B" w:rsidP="00F17E8B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lastRenderedPageBreak/>
              <w:t>Определяются</w:t>
            </w:r>
            <w:r w:rsidR="00B6407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УОСО</w:t>
            </w:r>
            <w:r w:rsidR="00B6407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с</w:t>
            </w:r>
            <w:r w:rsidR="00B6407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учетом</w:t>
            </w:r>
            <w:r w:rsidR="00B6407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требований</w:t>
            </w:r>
            <w:r w:rsidR="00B6407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4</w:t>
            </w:r>
            <w:r w:rsidR="00B6407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lastRenderedPageBreak/>
              <w:t>Закона.</w:t>
            </w:r>
          </w:p>
        </w:tc>
      </w:tr>
      <w:tr w:rsidR="00F17E8B" w:rsidRPr="00F17E8B" w14:paraId="3C34FA05" w14:textId="77777777" w:rsidTr="00F17E8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643B" w14:textId="3FECB798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D9AA" w14:textId="611ED15B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спортивных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CA278" w14:textId="7777777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1B008" w14:textId="1E6FA64A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класс,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состоянии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здоровья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физической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подготовке.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B05F6" w14:textId="4A08E204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Закона,</w:t>
            </w:r>
          </w:p>
          <w:p w14:paraId="2D408D27" w14:textId="51F721B4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5.6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5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17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КОО,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проведения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занятий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физической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культурой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спортом,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утв.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постановлением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Министерства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спорта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туризма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августа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2018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60.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0EC46" w14:textId="2E68439E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</w:t>
            </w:r>
            <w:r w:rsidR="00B6407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УОСО</w:t>
            </w:r>
            <w:r w:rsidR="00B6407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с</w:t>
            </w:r>
            <w:r w:rsidR="00B6407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учетом</w:t>
            </w:r>
            <w:r w:rsidR="00B6407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требований</w:t>
            </w:r>
            <w:r w:rsidR="00B6407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4</w:t>
            </w:r>
            <w:r w:rsidR="00B6407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Закона.</w:t>
            </w:r>
          </w:p>
        </w:tc>
      </w:tr>
      <w:tr w:rsidR="00F17E8B" w:rsidRPr="00F17E8B" w14:paraId="57BC64B9" w14:textId="77777777" w:rsidTr="00F17E8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5B52" w14:textId="774C1DC7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39E5" w14:textId="5FDC018D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дому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E49AD" w14:textId="296ACD5A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представители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D6469" w14:textId="520A8FEF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дата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представителей,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жительства,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содержащиеся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заключении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ВКК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контактный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номер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телефона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представителей.</w:t>
            </w:r>
          </w:p>
          <w:p w14:paraId="25320602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D49DB" w14:textId="3E7E6F36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DA702D6" w14:textId="142B675B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1.2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</w:t>
            </w:r>
            <w:proofErr w:type="spellEnd"/>
            <w:proofErr w:type="gramEnd"/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152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КОО;</w:t>
            </w:r>
          </w:p>
          <w:p w14:paraId="0B24D95C" w14:textId="446AD88C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образования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26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211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Инструкции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порядке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освоения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содержания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образовательных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программ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общего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среднего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образования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дому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92F67" w14:textId="0E55FE52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829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</w:p>
        </w:tc>
      </w:tr>
      <w:tr w:rsidR="00F17E8B" w:rsidRPr="00F17E8B" w14:paraId="42908B08" w14:textId="77777777" w:rsidTr="00F17E8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F308" w14:textId="3E1F5A26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7458" w14:textId="3E5C5BD8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группы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продленного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дня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EFF05" w14:textId="6269B398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представители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A3251" w14:textId="46A589AE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класс,</w:t>
            </w:r>
          </w:p>
          <w:p w14:paraId="29391C8D" w14:textId="5EDA44D1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представителей,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контактный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номер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телефона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представителей.</w:t>
            </w:r>
          </w:p>
          <w:p w14:paraId="0F091FDF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86EE6" w14:textId="35BB53A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06352F0" w14:textId="243CE61F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КОО;</w:t>
            </w:r>
          </w:p>
          <w:p w14:paraId="7D716B85" w14:textId="603A2F33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образования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28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2011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группах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продленного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дня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учреждений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образования,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реализующих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образовательные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программы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общего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среднего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образования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24013" w14:textId="3ACE390D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798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</w:p>
          <w:p w14:paraId="7C71015A" w14:textId="081B8773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799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</w:p>
          <w:p w14:paraId="164DD27C" w14:textId="7777777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F17E8B" w:rsidRPr="00F17E8B" w14:paraId="72CB27A7" w14:textId="77777777" w:rsidTr="00F17E8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7D49" w14:textId="53D22B36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2905" w14:textId="261EDE14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выпускных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экзаменов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FE069" w14:textId="20AA28D5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работники,</w:t>
            </w:r>
          </w:p>
          <w:p w14:paraId="768127E2" w14:textId="7BF2EB14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3E40029" w14:textId="79296843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представители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716DC" w14:textId="54F29711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результаты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аттестации,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содержащиеся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заключении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ВКК,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предусмотренные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главой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Правил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проведения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аттестации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учащихся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освоении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содержания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образовательных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программ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общего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среднего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образования,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утв.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постановлением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Министерства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образования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2022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184.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4DA53" w14:textId="2793954E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0188B47" w14:textId="175E585B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Закона;</w:t>
            </w:r>
          </w:p>
          <w:p w14:paraId="58A3F6A3" w14:textId="4631BA82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161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КОО;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2539AEDF" w14:textId="3AF77E7A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проведения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аттестации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учащихся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освоении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содержания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образовательных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программ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общего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среднего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образования,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утв.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постановлением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Министерства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образования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2022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CAA8A" w14:textId="102AB689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803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</w:p>
          <w:p w14:paraId="7BD76F6F" w14:textId="11BF7D80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804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</w:p>
          <w:p w14:paraId="12DAE68B" w14:textId="5A447D7A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805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</w:p>
        </w:tc>
      </w:tr>
      <w:tr w:rsidR="00F17E8B" w:rsidRPr="00F17E8B" w14:paraId="05896DC0" w14:textId="77777777" w:rsidTr="00F17E8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249B" w14:textId="40D0946D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40B9" w14:textId="2C868F64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централизованного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экзамена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4E0BE" w14:textId="126CDC79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работники,</w:t>
            </w:r>
          </w:p>
          <w:p w14:paraId="418EA0F4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учащиеся,</w:t>
            </w:r>
          </w:p>
          <w:p w14:paraId="17C198DE" w14:textId="3DA60069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представители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24986" w14:textId="6ADDDF93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результаты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аттестации,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содержащиеся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заключении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ВКК,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сертификат,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телефона,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серия,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документа,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удостоверяющего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личность,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предусмотренные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главой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Правил,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Инструкцией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проведению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централизованного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экзамена,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утв.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постановлением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Министерства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184.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B8174" w14:textId="6744E341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61C22F02" w14:textId="70DB4E75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</w:p>
          <w:p w14:paraId="719240D5" w14:textId="189AEBF9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161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КОО;</w:t>
            </w:r>
          </w:p>
          <w:p w14:paraId="12CE14CE" w14:textId="38C8FCDF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Инструкция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проведению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централизованного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экзамена,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утв.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постановлением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Министерства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31DC2" w14:textId="4AAF199F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760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</w:p>
        </w:tc>
      </w:tr>
      <w:tr w:rsidR="00F17E8B" w:rsidRPr="00F17E8B" w14:paraId="2D766D70" w14:textId="77777777" w:rsidTr="00F17E8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232A" w14:textId="1CDB0353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AF84" w14:textId="6444A67F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выданных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документов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обучении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BB48F" w14:textId="7777777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AA772" w14:textId="069244C4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формам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книги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выдачи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документов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книги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выдачи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документов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обучении.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67D8E" w14:textId="7BC0BB1C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3DBB92D1" w14:textId="0DDCC101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90,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91,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93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КОО;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образования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19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августа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274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документах</w:t>
            </w:r>
            <w:proofErr w:type="gramEnd"/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образовании,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приложениях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ним,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золотой,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серебряной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медалях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документах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обучении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62E71" w14:textId="14EFAC40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808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55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л.</w:t>
            </w:r>
          </w:p>
          <w:p w14:paraId="1DA06604" w14:textId="4D0B752E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809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55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л.</w:t>
            </w:r>
          </w:p>
        </w:tc>
      </w:tr>
      <w:tr w:rsidR="00F17E8B" w:rsidRPr="00F17E8B" w14:paraId="4283B6C7" w14:textId="77777777" w:rsidTr="00F17E8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2E31" w14:textId="191B45F2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D2BC" w14:textId="4CECDBC0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Выдача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характеристики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A1924" w14:textId="67BD1D71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выпускники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7961" w14:textId="287FE694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форме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характеристики,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утв.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постановлением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Министерства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февраля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2023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58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выдаче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характеристики“.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46F61" w14:textId="70A9B709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Правил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приема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лиц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получения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высшего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высшего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утв.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Указом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Президента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января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0DC63" w14:textId="57FB9954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хранится.</w:t>
            </w:r>
          </w:p>
        </w:tc>
      </w:tr>
      <w:tr w:rsidR="00F17E8B" w:rsidRPr="00F17E8B" w14:paraId="24554369" w14:textId="77777777" w:rsidTr="00F17E8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D0F3" w14:textId="465710A2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E042" w14:textId="6CED1DFD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Сбор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дальнейшем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жизнеустройстве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выпускников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540B7" w14:textId="4384C9D6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Выпускники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09109" w14:textId="3EB628CE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выпускника,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учебы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(работы).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8D6F8" w14:textId="7C01A929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</w:t>
            </w:r>
            <w:r w:rsidR="00B64075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сбора</w:t>
            </w:r>
            <w:r w:rsidR="00B64075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указанных</w:t>
            </w:r>
            <w:r w:rsidR="00B64075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сведений</w:t>
            </w:r>
            <w:r w:rsidR="00B64075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УОСО</w:t>
            </w:r>
            <w:r w:rsidR="00B64075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необходимо</w:t>
            </w:r>
            <w:r w:rsidR="00B64075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надлежащее</w:t>
            </w:r>
            <w:r w:rsidR="00B64075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правовое</w:t>
            </w:r>
            <w:r w:rsidR="00B64075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основание.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6B833" w14:textId="444EFD0A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810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</w:p>
        </w:tc>
      </w:tr>
      <w:tr w:rsidR="00F17E8B" w:rsidRPr="00F17E8B" w14:paraId="0C8A4596" w14:textId="77777777" w:rsidTr="00F17E8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1824" w14:textId="1525E7C7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CB15" w14:textId="7AC26990" w:rsidR="00F17E8B" w:rsidRPr="00F17E8B" w:rsidRDefault="00F17E8B" w:rsidP="00F17E8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17E8B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Оказание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психологической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помощи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 </w:t>
            </w:r>
            <w:proofErr w:type="gramStart"/>
            <w:r w:rsidRPr="00F17E8B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обучающимся</w:t>
            </w:r>
            <w:proofErr w:type="gramEnd"/>
            <w:r w:rsidR="00B64075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 </w:t>
            </w:r>
          </w:p>
          <w:p w14:paraId="309DD2B3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95F93" w14:textId="039AF08A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представители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44AB1" w14:textId="78E381D0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дата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класс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(параллель),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результаты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психологического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тестирования,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представителей.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23C4C" w14:textId="7A21050F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0AFFAD7" w14:textId="51AC6CE6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</w:p>
          <w:p w14:paraId="7A36CBAA" w14:textId="7BAAEAA5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83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КОО;</w:t>
            </w:r>
          </w:p>
          <w:p w14:paraId="2330367E" w14:textId="5B7DFD11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Республики</w:t>
            </w:r>
            <w:r w:rsidR="00B64075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Беларусь</w:t>
            </w:r>
            <w:r w:rsidR="00B64075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от</w:t>
            </w:r>
            <w:r w:rsidR="00B64075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</w:t>
            </w:r>
            <w:r w:rsidR="00B64075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июля</w:t>
            </w:r>
            <w:r w:rsidR="00B64075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2010</w:t>
            </w:r>
            <w:r w:rsidR="00B64075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г.</w:t>
            </w:r>
            <w:r w:rsidR="00B64075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№</w:t>
            </w:r>
            <w:r w:rsidR="00B64075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153-З</w:t>
            </w:r>
            <w:r w:rsidR="00B64075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”Об</w:t>
            </w:r>
            <w:r w:rsidR="00B64075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</w:t>
            </w:r>
            <w:r w:rsidR="00B64075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психологической</w:t>
            </w:r>
            <w:r w:rsidR="00B64075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помощи“</w:t>
            </w:r>
            <w:r w:rsidRPr="00F17E8B">
              <w:rPr>
                <w:rStyle w:val="a8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footnoteReference w:id="8"/>
            </w:r>
            <w:r w:rsidRPr="00F17E8B">
              <w:rPr>
                <w:rStyle w:val="word-wrapper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,</w:t>
            </w:r>
            <w:r w:rsidR="00B64075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социально-педагогической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психологической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службе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учреждения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образования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(иной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организации,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индивидуального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предпринимателя,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которым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соответствии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предоставлено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право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осуществлять</w:t>
            </w:r>
            <w:proofErr w:type="gramEnd"/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образовательную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деятельность),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постановлением</w:t>
            </w:r>
          </w:p>
          <w:p w14:paraId="0BA736D9" w14:textId="4D552F4B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образования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2011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116.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5E4E1" w14:textId="4C83B64B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800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</w:p>
        </w:tc>
      </w:tr>
      <w:tr w:rsidR="00F17E8B" w:rsidRPr="00F17E8B" w14:paraId="3B660782" w14:textId="77777777" w:rsidTr="00F17E8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47A9" w14:textId="6A39775C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F2C4" w14:textId="65CA5313" w:rsidR="00F17E8B" w:rsidRPr="00F17E8B" w:rsidRDefault="00F17E8B" w:rsidP="00F17E8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коррекционно-педагогической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помощи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88DF7" w14:textId="59A15BED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иных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УОСО</w:t>
            </w:r>
            <w:r w:rsidRPr="00F17E8B">
              <w:rPr>
                <w:rStyle w:val="a8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9"/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B15F8" w14:textId="4E86132A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класс,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сведения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состоянии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здоровья,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сведения,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указанные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заключении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ЦКРОиР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иная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информация,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необходимая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для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оказания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коррекционно-педагогической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помощи</w:t>
            </w:r>
          </w:p>
          <w:p w14:paraId="4226B1BF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DC088" w14:textId="4D285628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Закона,</w:t>
            </w:r>
          </w:p>
          <w:p w14:paraId="304FFA92" w14:textId="0754A0C5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п.1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74C92BA" w14:textId="5D742A9B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148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1FA59B53" w14:textId="16341FEB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КОО;</w:t>
            </w:r>
          </w:p>
          <w:p w14:paraId="2F448A02" w14:textId="2138323A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Министерства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2011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131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”Об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утверждении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пункте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коррекционно-педагогической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помощи”.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3782D" w14:textId="0AC6F443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814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</w:p>
          <w:p w14:paraId="47C60015" w14:textId="011224B3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818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11FE0624" w14:textId="1A500191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817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</w:p>
          <w:p w14:paraId="593E44C1" w14:textId="40E6016F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819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</w:p>
          <w:p w14:paraId="44E08A5D" w14:textId="626F6748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820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</w:p>
          <w:p w14:paraId="7528DAFD" w14:textId="2858546A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821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</w:p>
        </w:tc>
      </w:tr>
      <w:tr w:rsidR="00F17E8B" w:rsidRPr="00F17E8B" w14:paraId="6AC7CD37" w14:textId="77777777" w:rsidTr="00F17E8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D9C5" w14:textId="39A4FBDC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48B5" w14:textId="16F64E4D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Выявление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детей,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находящихся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социально-опасном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положении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992F9" w14:textId="202C26F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представители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84875" w14:textId="2764052A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имеющаяся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распоряжении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поступившая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других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государственных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органов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организаций.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0567E" w14:textId="416C676C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50F2FD22" w14:textId="0938DC90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117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Кодекса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браке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семье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(далее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14E5E7A2" w14:textId="65B7D114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Министров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января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2019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детей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находящимися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опасном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положении</w:t>
            </w:r>
            <w:r w:rsidRPr="00F17E8B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 w:rsidR="00B64075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(далее</w:t>
            </w:r>
            <w:r w:rsidR="00B64075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–</w:t>
            </w:r>
            <w:r w:rsidR="00B64075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</w:t>
            </w:r>
            <w:r w:rsidR="00B64075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№</w:t>
            </w:r>
            <w:r w:rsidR="00B64075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87D32" w14:textId="636BC0EF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843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</w:p>
        </w:tc>
      </w:tr>
      <w:tr w:rsidR="00F17E8B" w:rsidRPr="00F17E8B" w14:paraId="6686AADD" w14:textId="77777777" w:rsidTr="00F17E8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A01C" w14:textId="095EEEEE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FFA7" w14:textId="1C5AC2B1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проведение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расследования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872F6" w14:textId="714C04A1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Учащиеся,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представители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EF7A0" w14:textId="5D765A30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Акт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обследования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условий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жизни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воспитания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(детей),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котором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отражаются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сведения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(детях),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родителях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ребенка,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иных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гражданах,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проживающих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совместно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участвующих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воспитании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(детей),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также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наличии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либо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отсутствии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критериев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показателей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социально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опасного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установленных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№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</w:p>
          <w:p w14:paraId="6D4E67B3" w14:textId="0C85600B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информация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его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родителях,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имеющая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значение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соответствии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12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№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приложением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 w:rsidRPr="00F17E8B">
              <w:rPr>
                <w:rStyle w:val="a8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0"/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D2F2B" w14:textId="717711B5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6D37693F" w14:textId="6C76F79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117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345B9" w14:textId="12B088B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830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858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</w:p>
        </w:tc>
      </w:tr>
      <w:tr w:rsidR="00F17E8B" w:rsidRPr="00F17E8B" w14:paraId="58BF3D72" w14:textId="77777777" w:rsidTr="00F17E8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DD44" w14:textId="1A00E94B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52A5" w14:textId="0EA14E52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Обеспечение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контроля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</w:t>
            </w:r>
            <w:proofErr w:type="gramEnd"/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условиями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содержания,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детей,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находящихся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социально-опасном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положении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1CD52" w14:textId="017E306C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представители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EB2E1" w14:textId="42786F18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ребенка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находящимся</w:t>
            </w:r>
            <w:proofErr w:type="gramEnd"/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опасном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положении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план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мероприятий.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157BF" w14:textId="202094FB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</w:p>
          <w:p w14:paraId="0A103DD1" w14:textId="7EE7D25C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117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C201F1E" w14:textId="31ACF581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22.</w:t>
            </w:r>
          </w:p>
          <w:p w14:paraId="67569178" w14:textId="7777777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3B23F" w14:textId="615B98B3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830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</w:p>
          <w:p w14:paraId="797A0282" w14:textId="5C1148B3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</w:p>
        </w:tc>
      </w:tr>
      <w:tr w:rsidR="00F17E8B" w:rsidRPr="00F17E8B" w14:paraId="4F6ED0F0" w14:textId="77777777" w:rsidTr="00F17E8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20F2" w14:textId="3002AB01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B848" w14:textId="6585B45E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индивидуальной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профилактической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работы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0D465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Учащиеся,</w:t>
            </w:r>
          </w:p>
          <w:p w14:paraId="0060D992" w14:textId="28DFE4CC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представители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77654" w14:textId="12DA4C5C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дата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адрес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условия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проживания,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работы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34883" w14:textId="2578A86D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3D91A334" w14:textId="5CB9DC3B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172EE506" w14:textId="6B589019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мая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2003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200-З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системы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профилактики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безнадзорности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правонарушений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несовершеннолетних</w:t>
            </w:r>
            <w:r w:rsidRPr="00F17E8B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920FD" w14:textId="750EBCED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827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</w:p>
          <w:p w14:paraId="1103876B" w14:textId="3CB1D420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828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  <w:r w:rsidR="00B6407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F17E8B" w:rsidRPr="00F17E8B" w14:paraId="40FC3AC6" w14:textId="77777777" w:rsidTr="00F17E8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6273" w14:textId="71670726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B8C3" w14:textId="71B37B52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безнадзорности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правонарушений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несовершеннолетних</w:t>
            </w:r>
          </w:p>
          <w:p w14:paraId="0F97C24C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F526D" w14:textId="5441BD5D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представители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9E3B4" w14:textId="5D80A010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дата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адрес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условия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проживания,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дата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работы,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внутрисемейная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ситуация.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174DE" w14:textId="02F8809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1E4D2185" w14:textId="42DDBF92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</w:p>
          <w:p w14:paraId="100BBFFE" w14:textId="594AC8B8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мая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2003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200-З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системы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профилактики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безнадзорности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правонарушений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несовершеннолетних</w:t>
            </w:r>
            <w:r w:rsidRPr="00F17E8B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D7E25" w14:textId="244D13DA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827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</w:p>
          <w:p w14:paraId="758D18C5" w14:textId="0EA260D9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828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  <w:r w:rsidR="00B6407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F17E8B" w:rsidRPr="00F17E8B" w14:paraId="1C0C1881" w14:textId="77777777" w:rsidTr="00B1409F">
        <w:trPr>
          <w:trHeight w:val="70"/>
        </w:trPr>
        <w:tc>
          <w:tcPr>
            <w:tcW w:w="5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767857D" w14:textId="188A2914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153A3A" w14:textId="77665FED" w:rsidR="00F17E8B" w:rsidRPr="00F17E8B" w:rsidRDefault="00F17E8B" w:rsidP="00B1409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работы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объединений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интересам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(кружков,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секций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др.)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CA337E" w14:textId="2BC70435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Несовершен-нолетние</w:t>
            </w:r>
            <w:proofErr w:type="spellEnd"/>
            <w:proofErr w:type="gram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представители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265D37" w14:textId="6C19E671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класс,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телефона.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D2C4F2" w14:textId="0157AF56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60BE3C6E" w14:textId="1DFC6975" w:rsidR="00F17E8B" w:rsidRPr="00F17E8B" w:rsidRDefault="00F17E8B" w:rsidP="00B1409F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КОО.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7C42BE" w14:textId="7CEE20B4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797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</w:p>
          <w:p w14:paraId="6919801C" w14:textId="20AC4F7F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963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</w:p>
          <w:p w14:paraId="1254B393" w14:textId="4BBEB32E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–1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</w:p>
          <w:p w14:paraId="5679DC7A" w14:textId="214CC180" w:rsidR="00F17E8B" w:rsidRPr="00F17E8B" w:rsidRDefault="00F17E8B" w:rsidP="00F17E8B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минования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надобности</w:t>
            </w:r>
          </w:p>
        </w:tc>
      </w:tr>
      <w:tr w:rsidR="00F17E8B" w:rsidRPr="00F17E8B" w14:paraId="3868D061" w14:textId="77777777" w:rsidTr="00F17E8B">
        <w:trPr>
          <w:trHeight w:val="1020"/>
        </w:trPr>
        <w:tc>
          <w:tcPr>
            <w:tcW w:w="5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4BAB9" w14:textId="77777777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C04FB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27618" w14:textId="7777777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93E0D" w14:textId="1DD6F95B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несовершеннолетнего,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паспортные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данные,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жительства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представителя.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E4F91" w14:textId="1ECD41BC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</w:t>
            </w:r>
            <w:r w:rsidRPr="00F17E8B">
              <w:rPr>
                <w:rStyle w:val="a8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1"/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7244F" w14:textId="77777777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F17E8B" w:rsidRPr="00F17E8B" w14:paraId="7BCBEB68" w14:textId="77777777" w:rsidTr="00F17E8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EDF5F" w14:textId="0756A9E1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C19F3" w14:textId="7C3754F5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Реализация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государственной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молодежной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политики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535AA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88BFB" w14:textId="0A3C66A0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класс.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EF220" w14:textId="49F455CF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</w:p>
          <w:p w14:paraId="01DB9C95" w14:textId="1301721E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декабря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2009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65-З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государственной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молодежной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политики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E6F2E" w14:textId="16B471E6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761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</w:p>
        </w:tc>
      </w:tr>
      <w:tr w:rsidR="00F17E8B" w:rsidRPr="00F17E8B" w14:paraId="35FC4257" w14:textId="77777777" w:rsidTr="00F17E8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301B8" w14:textId="22BFC667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5E34F" w14:textId="2386DA78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Социальная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поддержка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одаренных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талантливых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890E2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B095E" w14:textId="328355EF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</w:t>
            </w:r>
            <w:r w:rsidR="00B64075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предусмотренные</w:t>
            </w:r>
            <w:r w:rsidR="00B64075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п.</w:t>
            </w:r>
            <w:r w:rsidR="00B64075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27</w:t>
            </w:r>
            <w:r w:rsidR="00B64075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поощрениях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материальной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поддержки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специальных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фондов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Президента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Республики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Беларусь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социальной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поддержке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одаренных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учащихся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студентов,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поддержке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талантливой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молодежи,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утв.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Указом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16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декабря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429.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317C4" w14:textId="50C9A603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Указ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16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декабря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429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деятельности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специальных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фондов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  <w:p w14:paraId="60D39204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7BD77" w14:textId="6B58593D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762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</w:p>
        </w:tc>
      </w:tr>
      <w:tr w:rsidR="00F17E8B" w:rsidRPr="00F17E8B" w14:paraId="17E86399" w14:textId="77777777" w:rsidTr="00F17E8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9E1B8" w14:textId="322B1098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508B7" w14:textId="45C12DB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работы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оздоровительных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лагерей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37A62" w14:textId="118439B0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представители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AEACE" w14:textId="417FBB28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класс,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жительства,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телефона,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представителя,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B64075" w:rsidRP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телефона.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E9536" w14:textId="4F697DF8" w:rsidR="00F17E8B" w:rsidRPr="00F17E8B" w:rsidRDefault="00F17E8B" w:rsidP="00F17E8B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3065F" w14:textId="08D48202" w:rsidR="00F17E8B" w:rsidRPr="00F17E8B" w:rsidRDefault="00F17E8B" w:rsidP="00F17E8B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961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л.</w:t>
            </w:r>
          </w:p>
        </w:tc>
      </w:tr>
      <w:tr w:rsidR="00F17E8B" w:rsidRPr="00F17E8B" w14:paraId="61F08AA8" w14:textId="77777777" w:rsidTr="00B1409F">
        <w:trPr>
          <w:trHeight w:val="1272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72496" w14:textId="39287362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3469D" w14:textId="2B748850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питания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обучающихся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D15D0" w14:textId="2861680B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представители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AB204" w14:textId="565E2646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класс,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учетный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дата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телефона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(по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желанию),</w:t>
            </w:r>
          </w:p>
          <w:p w14:paraId="4E6C1B0B" w14:textId="2333819A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представителей.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65BCD" w14:textId="609FC0A8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200C830B" w14:textId="56B5DF28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1.2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38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КОО;</w:t>
            </w:r>
          </w:p>
          <w:p w14:paraId="1B0BFFFC" w14:textId="45F0A52B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4.10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19;</w:t>
            </w:r>
          </w:p>
          <w:p w14:paraId="366828DC" w14:textId="0BBD8746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КОО;</w:t>
            </w:r>
          </w:p>
          <w:p w14:paraId="54F4503E" w14:textId="4A6FD340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Совета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Министров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14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октября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2019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694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организации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питания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обучающихся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275DF" w14:textId="33BD45FB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801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</w:p>
        </w:tc>
      </w:tr>
      <w:tr w:rsidR="00F17E8B" w:rsidRPr="00F17E8B" w14:paraId="4E62D0AC" w14:textId="77777777" w:rsidTr="00F17E8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3409" w14:textId="5FDF3A1C" w:rsidR="00F17E8B" w:rsidRPr="00F17E8B" w:rsidRDefault="00F17E8B" w:rsidP="00F17E8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286C" w14:textId="0B6392EC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Обеспечение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льготным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питанием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8EA9A" w14:textId="77777777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CEDFD" w14:textId="4418C42A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дата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рождения,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свидетельство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рождении,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удостоверение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многодетной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семьи,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ребенка-инвалида,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выписка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лицевого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счёта,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представителя.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2C6CD" w14:textId="721D909D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37014951" w14:textId="76B4DEA5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Закона;</w:t>
            </w:r>
          </w:p>
          <w:p w14:paraId="47666DA9" w14:textId="0E1B2204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40</w:t>
            </w:r>
            <w:r w:rsidR="00B640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КОО;</w:t>
            </w:r>
          </w:p>
          <w:p w14:paraId="3F89CE53" w14:textId="0A71AD0C" w:rsidR="00F17E8B" w:rsidRPr="00F17E8B" w:rsidRDefault="00F17E8B" w:rsidP="00F17E8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п.п</w:t>
            </w:r>
            <w:proofErr w:type="spellEnd"/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4,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9,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Положения,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постановлением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Совета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Министров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14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октября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2019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№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694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организации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питания</w:t>
            </w:r>
            <w:r w:rsidR="00B640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обучающихся</w:t>
            </w:r>
            <w:r w:rsidRPr="00F17E8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42A2E" w14:textId="0262F3F1" w:rsidR="00F17E8B" w:rsidRPr="00F17E8B" w:rsidRDefault="00F17E8B" w:rsidP="00F17E8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801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  <w:r w:rsidR="00B640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17E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</w:p>
        </w:tc>
      </w:tr>
    </w:tbl>
    <w:p w14:paraId="551E672B" w14:textId="77777777" w:rsidR="00DF2B05" w:rsidRPr="00763481" w:rsidRDefault="00DF2B05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sectPr w:rsidR="00DF2B05" w:rsidRPr="00763481" w:rsidSect="00F17E8B">
      <w:headerReference w:type="default" r:id="rId9"/>
      <w:pgSz w:w="16838" w:h="11906" w:orient="landscape"/>
      <w:pgMar w:top="113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1D630" w14:textId="77777777" w:rsidR="005D2EE2" w:rsidRDefault="005D2EE2" w:rsidP="00763481">
      <w:pPr>
        <w:spacing w:after="0" w:line="240" w:lineRule="auto"/>
      </w:pPr>
      <w:r>
        <w:separator/>
      </w:r>
    </w:p>
  </w:endnote>
  <w:endnote w:type="continuationSeparator" w:id="0">
    <w:p w14:paraId="72EECF6A" w14:textId="77777777" w:rsidR="005D2EE2" w:rsidRDefault="005D2EE2" w:rsidP="0076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82212" w14:textId="77777777" w:rsidR="005D2EE2" w:rsidRDefault="005D2EE2" w:rsidP="00763481">
      <w:pPr>
        <w:spacing w:after="0" w:line="240" w:lineRule="auto"/>
      </w:pPr>
      <w:r>
        <w:separator/>
      </w:r>
    </w:p>
  </w:footnote>
  <w:footnote w:type="continuationSeparator" w:id="0">
    <w:p w14:paraId="18B48895" w14:textId="77777777" w:rsidR="005D2EE2" w:rsidRDefault="005D2EE2" w:rsidP="00763481">
      <w:pPr>
        <w:spacing w:after="0" w:line="240" w:lineRule="auto"/>
      </w:pPr>
      <w:r>
        <w:continuationSeparator/>
      </w:r>
    </w:p>
  </w:footnote>
  <w:footnote w:id="1">
    <w:p w14:paraId="3FEC2589" w14:textId="77777777" w:rsidR="00B64075" w:rsidRPr="002940C3" w:rsidRDefault="00B64075" w:rsidP="00231F3C">
      <w:pPr>
        <w:pStyle w:val="a6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2940C3">
        <w:rPr>
          <w:rStyle w:val="a8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</w:t>
      </w:r>
      <w:r w:rsidRPr="002940C3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</w:footnote>
  <w:footnote w:id="2">
    <w:p w14:paraId="6168C472" w14:textId="77777777" w:rsidR="00B64075" w:rsidRPr="002940C3" w:rsidRDefault="00B64075" w:rsidP="00231F3C">
      <w:pPr>
        <w:pStyle w:val="a6"/>
        <w:ind w:right="-153" w:firstLine="567"/>
        <w:jc w:val="both"/>
        <w:rPr>
          <w:rFonts w:ascii="Times New Roman" w:hAnsi="Times New Roman" w:cs="Times New Roman"/>
        </w:rPr>
      </w:pPr>
      <w:r w:rsidRPr="002940C3">
        <w:rPr>
          <w:rStyle w:val="a8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3">
    <w:p w14:paraId="0B4534CA" w14:textId="77777777" w:rsidR="00B64075" w:rsidRPr="002940C3" w:rsidRDefault="00B64075" w:rsidP="00231F3C">
      <w:pPr>
        <w:pStyle w:val="a6"/>
        <w:ind w:firstLine="567"/>
        <w:rPr>
          <w:rFonts w:ascii="Times New Roman" w:hAnsi="Times New Roman" w:cs="Times New Roman"/>
        </w:rPr>
      </w:pPr>
      <w:r w:rsidRPr="002940C3">
        <w:rPr>
          <w:rStyle w:val="a8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В случае</w:t>
      </w:r>
      <w:proofErr w:type="gramStart"/>
      <w:r w:rsidRPr="002940C3">
        <w:rPr>
          <w:rFonts w:ascii="Times New Roman" w:hAnsi="Times New Roman" w:cs="Times New Roman"/>
        </w:rPr>
        <w:t>,</w:t>
      </w:r>
      <w:proofErr w:type="gramEnd"/>
      <w:r w:rsidRPr="002940C3">
        <w:rPr>
          <w:rFonts w:ascii="Times New Roman" w:hAnsi="Times New Roman" w:cs="Times New Roman"/>
        </w:rPr>
        <w:t xml:space="preserve"> если такое решение принято руководителем УОСО.</w:t>
      </w:r>
    </w:p>
  </w:footnote>
  <w:footnote w:id="4">
    <w:p w14:paraId="7906E805" w14:textId="77777777" w:rsidR="00B64075" w:rsidRPr="00BF750E" w:rsidRDefault="00B64075" w:rsidP="00231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A3E9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7A3E91">
        <w:rPr>
          <w:rFonts w:ascii="Times New Roman" w:hAnsi="Times New Roman" w:cs="Times New Roman"/>
          <w:sz w:val="24"/>
          <w:szCs w:val="32"/>
        </w:rPr>
        <w:t xml:space="preserve"> </w:t>
      </w:r>
      <w:r w:rsidRPr="00BF750E">
        <w:rPr>
          <w:rFonts w:ascii="Times New Roman" w:hAnsi="Times New Roman" w:cs="Times New Roman"/>
          <w:sz w:val="20"/>
          <w:szCs w:val="24"/>
        </w:rPr>
        <w:t xml:space="preserve">Не является непосредственным процессом УОСО </w:t>
      </w:r>
      <w:r>
        <w:rPr>
          <w:rFonts w:ascii="Times New Roman" w:hAnsi="Times New Roman" w:cs="Times New Roman"/>
          <w:sz w:val="20"/>
          <w:szCs w:val="24"/>
        </w:rPr>
        <w:t>в случае,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300EB8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УОСО по видеонаблюдению.</w:t>
      </w:r>
    </w:p>
  </w:footnote>
  <w:footnote w:id="5">
    <w:p w14:paraId="19000254" w14:textId="77777777" w:rsidR="00B64075" w:rsidRPr="00937292" w:rsidRDefault="00B64075" w:rsidP="00231F3C">
      <w:pPr>
        <w:pStyle w:val="a6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8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6">
    <w:p w14:paraId="30660365" w14:textId="77777777" w:rsidR="00B64075" w:rsidRPr="00EB6644" w:rsidRDefault="00B64075" w:rsidP="00231F3C">
      <w:pPr>
        <w:pStyle w:val="a6"/>
        <w:ind w:right="-295" w:firstLine="567"/>
        <w:jc w:val="both"/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</w:pPr>
      <w:r w:rsidRPr="00FF437E">
        <w:rPr>
          <w:rStyle w:val="a8"/>
          <w:rFonts w:ascii="Times New Roman" w:hAnsi="Times New Roman" w:cs="Times New Roman"/>
        </w:rPr>
        <w:footnoteRef/>
      </w:r>
      <w:r>
        <w:t xml:space="preserve"> </w:t>
      </w:r>
      <w:proofErr w:type="gramStart"/>
      <w:r w:rsidRPr="00EB6644">
        <w:rPr>
          <w:rFonts w:ascii="Times New Roman" w:hAnsi="Times New Roman" w:cs="Times New Roman"/>
          <w:i/>
          <w:iCs/>
          <w:color w:val="000000" w:themeColor="text1"/>
          <w:szCs w:val="24"/>
        </w:rPr>
        <w:t>Учет детей в целях получения ими общего среднего образования</w:t>
      </w:r>
      <w:r w:rsidRPr="00EB6644">
        <w:rPr>
          <w:rFonts w:ascii="Times New Roman" w:hAnsi="Times New Roman" w:cs="Times New Roman"/>
          <w:color w:val="000000" w:themeColor="text1"/>
          <w:szCs w:val="24"/>
        </w:rPr>
        <w:t xml:space="preserve"> осуществляется в соответствии с пунктом 5 Инструкции о порядке учета детей в целях получения ими общего среднего, специального образования, утв. постановлением Министерства образования Республики Беларусь от 24 августа 2022 г. № 285, структурными подразделениями местных исполнительных и распорядительных органов осуществляющих государственно-властные полномочия в сфере образования.</w:t>
      </w:r>
      <w:r w:rsidRPr="00EB6644"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  <w:t xml:space="preserve"> </w:t>
      </w:r>
      <w:proofErr w:type="gramEnd"/>
    </w:p>
  </w:footnote>
  <w:footnote w:id="7">
    <w:p w14:paraId="549CF9FB" w14:textId="77777777" w:rsidR="00B64075" w:rsidRPr="00EB6644" w:rsidRDefault="00B64075" w:rsidP="00231F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6796F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86796F">
        <w:rPr>
          <w:rFonts w:ascii="Times New Roman" w:hAnsi="Times New Roman" w:cs="Times New Roman"/>
          <w:sz w:val="24"/>
          <w:szCs w:val="24"/>
        </w:rPr>
        <w:t xml:space="preserve"> </w:t>
      </w:r>
      <w:r w:rsidRPr="00EB6644">
        <w:rPr>
          <w:rFonts w:ascii="Times New Roman" w:hAnsi="Times New Roman" w:cs="Times New Roman"/>
          <w:sz w:val="20"/>
          <w:szCs w:val="20"/>
        </w:rPr>
        <w:t xml:space="preserve">Согласие (в отношении олимпиад, конкурсов и иных мероприятий, проводимых в соответствии с локальными актами организаторов). </w:t>
      </w:r>
    </w:p>
  </w:footnote>
  <w:footnote w:id="8">
    <w:p w14:paraId="082E17E8" w14:textId="77777777" w:rsidR="00B64075" w:rsidRPr="00D12911" w:rsidRDefault="00B64075" w:rsidP="00231F3C">
      <w:pPr>
        <w:pStyle w:val="a6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8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Согласно ст. 18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Республики Беларусь от 1 июля 2010 г. № 153-З ”Об оказании психологической помощи“ требуется согласие на оказание психологической помощи. </w:t>
      </w:r>
    </w:p>
  </w:footnote>
  <w:footnote w:id="9">
    <w:p w14:paraId="220C7BDC" w14:textId="77777777" w:rsidR="00B64075" w:rsidRPr="00FB6E98" w:rsidRDefault="00B64075" w:rsidP="00231F3C">
      <w:pPr>
        <w:pStyle w:val="a6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8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  <w:p w14:paraId="53F868C8" w14:textId="77777777" w:rsidR="00B64075" w:rsidRDefault="00B64075" w:rsidP="00231F3C">
      <w:pPr>
        <w:pStyle w:val="a6"/>
      </w:pPr>
    </w:p>
  </w:footnote>
  <w:footnote w:id="10">
    <w:p w14:paraId="7BD8B3E5" w14:textId="77777777" w:rsidR="00B64075" w:rsidRPr="000B37B3" w:rsidRDefault="00B64075" w:rsidP="00231F3C">
      <w:pPr>
        <w:pStyle w:val="a6"/>
        <w:ind w:firstLine="567"/>
        <w:rPr>
          <w:rFonts w:ascii="Times New Roman" w:hAnsi="Times New Roman" w:cs="Times New Roman"/>
        </w:rPr>
      </w:pPr>
      <w:r w:rsidRPr="00060379">
        <w:rPr>
          <w:rStyle w:val="a8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1">
    <w:p w14:paraId="437A3FF8" w14:textId="77777777" w:rsidR="00B64075" w:rsidRPr="00AE3A07" w:rsidRDefault="00B64075" w:rsidP="00231F3C">
      <w:pPr>
        <w:pStyle w:val="a6"/>
        <w:ind w:firstLine="567"/>
        <w:rPr>
          <w:rFonts w:ascii="Times New Roman" w:hAnsi="Times New Roman" w:cs="Times New Roman"/>
          <w:szCs w:val="22"/>
        </w:rPr>
      </w:pPr>
      <w:r w:rsidRPr="00AE3A07">
        <w:rPr>
          <w:rStyle w:val="a8"/>
          <w:rFonts w:ascii="Times New Roman" w:hAnsi="Times New Roman" w:cs="Times New Roman"/>
          <w:szCs w:val="22"/>
        </w:rPr>
        <w:footnoteRef/>
      </w:r>
      <w:r w:rsidRPr="00AE3A07">
        <w:rPr>
          <w:rFonts w:ascii="Times New Roman" w:hAnsi="Times New Roman" w:cs="Times New Roman"/>
          <w:szCs w:val="22"/>
        </w:rPr>
        <w:t xml:space="preserve"> Для внебюджетной деятельности.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8CAC8" w14:textId="080D0B3B" w:rsidR="00B64075" w:rsidRPr="0012360B" w:rsidRDefault="00B64075" w:rsidP="0012360B">
    <w:pPr>
      <w:pStyle w:val="ab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7B2"/>
    <w:multiLevelType w:val="multilevel"/>
    <w:tmpl w:val="272C06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AA91710"/>
    <w:multiLevelType w:val="multilevel"/>
    <w:tmpl w:val="002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51925"/>
    <w:multiLevelType w:val="hybridMultilevel"/>
    <w:tmpl w:val="FFD89D08"/>
    <w:lvl w:ilvl="0" w:tplc="8830FFB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A32412"/>
    <w:multiLevelType w:val="multilevel"/>
    <w:tmpl w:val="F85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55763C"/>
    <w:multiLevelType w:val="multilevel"/>
    <w:tmpl w:val="51A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B65A12"/>
    <w:multiLevelType w:val="multilevel"/>
    <w:tmpl w:val="4912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55A2368"/>
    <w:multiLevelType w:val="hybridMultilevel"/>
    <w:tmpl w:val="F36AA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0F32DE"/>
    <w:multiLevelType w:val="hybridMultilevel"/>
    <w:tmpl w:val="93AA6F46"/>
    <w:lvl w:ilvl="0" w:tplc="1A964BE2">
      <w:numFmt w:val="bullet"/>
      <w:lvlText w:val="•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81"/>
    <w:rsid w:val="000253E7"/>
    <w:rsid w:val="000B7E06"/>
    <w:rsid w:val="0012360B"/>
    <w:rsid w:val="00124022"/>
    <w:rsid w:val="00125EB7"/>
    <w:rsid w:val="00171CE1"/>
    <w:rsid w:val="001B1D9A"/>
    <w:rsid w:val="001B2AD2"/>
    <w:rsid w:val="001C671C"/>
    <w:rsid w:val="00224262"/>
    <w:rsid w:val="00231F3C"/>
    <w:rsid w:val="002A7F97"/>
    <w:rsid w:val="00323C8C"/>
    <w:rsid w:val="00377458"/>
    <w:rsid w:val="00393039"/>
    <w:rsid w:val="003C3D76"/>
    <w:rsid w:val="00460622"/>
    <w:rsid w:val="004709F8"/>
    <w:rsid w:val="004E3A18"/>
    <w:rsid w:val="00556B04"/>
    <w:rsid w:val="0058617A"/>
    <w:rsid w:val="005D2EE2"/>
    <w:rsid w:val="006026D1"/>
    <w:rsid w:val="00651940"/>
    <w:rsid w:val="00682C6F"/>
    <w:rsid w:val="006E151C"/>
    <w:rsid w:val="006F310C"/>
    <w:rsid w:val="007030A8"/>
    <w:rsid w:val="0071661A"/>
    <w:rsid w:val="0074752B"/>
    <w:rsid w:val="00763481"/>
    <w:rsid w:val="00783125"/>
    <w:rsid w:val="007A4338"/>
    <w:rsid w:val="007D6911"/>
    <w:rsid w:val="007E0D6C"/>
    <w:rsid w:val="007F6911"/>
    <w:rsid w:val="008B402D"/>
    <w:rsid w:val="008F7973"/>
    <w:rsid w:val="0090533B"/>
    <w:rsid w:val="009555BB"/>
    <w:rsid w:val="0098040B"/>
    <w:rsid w:val="009E2BC6"/>
    <w:rsid w:val="009F110B"/>
    <w:rsid w:val="00A17CAC"/>
    <w:rsid w:val="00A3792C"/>
    <w:rsid w:val="00A64ACA"/>
    <w:rsid w:val="00AF0072"/>
    <w:rsid w:val="00B1409F"/>
    <w:rsid w:val="00B64075"/>
    <w:rsid w:val="00C53082"/>
    <w:rsid w:val="00C97D8C"/>
    <w:rsid w:val="00CC462B"/>
    <w:rsid w:val="00D51725"/>
    <w:rsid w:val="00DD02D8"/>
    <w:rsid w:val="00DF2B05"/>
    <w:rsid w:val="00DF3B9C"/>
    <w:rsid w:val="00E31772"/>
    <w:rsid w:val="00E648F3"/>
    <w:rsid w:val="00E7326E"/>
    <w:rsid w:val="00E86CD1"/>
    <w:rsid w:val="00EE3CBA"/>
    <w:rsid w:val="00F17E8B"/>
    <w:rsid w:val="00F4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C7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  <w:style w:type="character" w:customStyle="1" w:styleId="FontStyle17">
    <w:name w:val="Font Style17"/>
    <w:basedOn w:val="a0"/>
    <w:rsid w:val="00231F3C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Текст выноски Знак"/>
    <w:basedOn w:val="a0"/>
    <w:link w:val="af0"/>
    <w:uiPriority w:val="99"/>
    <w:semiHidden/>
    <w:rsid w:val="00231F3C"/>
    <w:rPr>
      <w:rFonts w:ascii="Tahoma" w:hAnsi="Tahoma" w:cs="Tahoma"/>
      <w:kern w:val="0"/>
      <w:sz w:val="16"/>
      <w:szCs w:val="16"/>
      <w14:ligatures w14:val="none"/>
    </w:rPr>
  </w:style>
  <w:style w:type="paragraph" w:styleId="af0">
    <w:name w:val="Balloon Text"/>
    <w:basedOn w:val="a"/>
    <w:link w:val="af"/>
    <w:uiPriority w:val="99"/>
    <w:semiHidden/>
    <w:unhideWhenUsed/>
    <w:rsid w:val="00231F3C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a"/>
    <w:uiPriority w:val="1"/>
    <w:qFormat/>
    <w:rsid w:val="00231F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  <w:style w:type="character" w:customStyle="1" w:styleId="FontStyle17">
    <w:name w:val="Font Style17"/>
    <w:basedOn w:val="a0"/>
    <w:rsid w:val="00231F3C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Текст выноски Знак"/>
    <w:basedOn w:val="a0"/>
    <w:link w:val="af0"/>
    <w:uiPriority w:val="99"/>
    <w:semiHidden/>
    <w:rsid w:val="00231F3C"/>
    <w:rPr>
      <w:rFonts w:ascii="Tahoma" w:hAnsi="Tahoma" w:cs="Tahoma"/>
      <w:kern w:val="0"/>
      <w:sz w:val="16"/>
      <w:szCs w:val="16"/>
      <w14:ligatures w14:val="none"/>
    </w:rPr>
  </w:style>
  <w:style w:type="paragraph" w:styleId="af0">
    <w:name w:val="Balloon Text"/>
    <w:basedOn w:val="a"/>
    <w:link w:val="af"/>
    <w:uiPriority w:val="99"/>
    <w:semiHidden/>
    <w:unhideWhenUsed/>
    <w:rsid w:val="00231F3C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a"/>
    <w:uiPriority w:val="1"/>
    <w:qFormat/>
    <w:rsid w:val="00231F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6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8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8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3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0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8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28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8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4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1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9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5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64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76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9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1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56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68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2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3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78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9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1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4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65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717DA-C736-4CE1-9968-9B6F82D5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3825</Words>
  <Characters>21805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Вова</cp:lastModifiedBy>
  <cp:revision>3</cp:revision>
  <cp:lastPrinted>2024-07-09T10:56:00Z</cp:lastPrinted>
  <dcterms:created xsi:type="dcterms:W3CDTF">2025-01-10T10:48:00Z</dcterms:created>
  <dcterms:modified xsi:type="dcterms:W3CDTF">2025-01-10T10:50:00Z</dcterms:modified>
</cp:coreProperties>
</file>