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6" w:rsidRPr="0033585F" w:rsidRDefault="00D476A6" w:rsidP="00D476A6">
      <w:pPr>
        <w:shd w:val="clear" w:color="auto" w:fill="FFFFFF"/>
        <w:ind w:left="4248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</w:t>
      </w:r>
      <w:bookmarkStart w:id="0" w:name="_GoBack"/>
      <w:bookmarkEnd w:id="0"/>
      <w:r w:rsidRPr="0033585F">
        <w:rPr>
          <w:color w:val="111111"/>
          <w:sz w:val="30"/>
          <w:szCs w:val="30"/>
        </w:rPr>
        <w:t>УТВЕРЖДЕНО</w:t>
      </w:r>
    </w:p>
    <w:p w:rsidR="00D476A6" w:rsidRPr="0033585F" w:rsidRDefault="00D476A6" w:rsidP="00D476A6">
      <w:pPr>
        <w:shd w:val="clear" w:color="auto" w:fill="FFFFFF"/>
        <w:ind w:right="-284" w:firstLine="5245"/>
        <w:rPr>
          <w:color w:val="111111"/>
          <w:sz w:val="30"/>
          <w:szCs w:val="30"/>
        </w:rPr>
      </w:pPr>
      <w:r w:rsidRPr="0033585F">
        <w:rPr>
          <w:color w:val="111111"/>
          <w:sz w:val="30"/>
          <w:szCs w:val="30"/>
        </w:rPr>
        <w:t>Протокол заседания комиссии</w:t>
      </w:r>
    </w:p>
    <w:p w:rsidR="00D476A6" w:rsidRPr="0033585F" w:rsidRDefault="00D476A6" w:rsidP="00D476A6">
      <w:pPr>
        <w:shd w:val="clear" w:color="auto" w:fill="FFFFFF"/>
        <w:ind w:right="-284" w:firstLine="5245"/>
        <w:rPr>
          <w:color w:val="111111"/>
          <w:sz w:val="30"/>
          <w:szCs w:val="30"/>
        </w:rPr>
      </w:pPr>
      <w:r w:rsidRPr="0033585F">
        <w:rPr>
          <w:color w:val="111111"/>
          <w:sz w:val="30"/>
          <w:szCs w:val="30"/>
        </w:rPr>
        <w:t>по противодействию коррупции</w:t>
      </w:r>
    </w:p>
    <w:p w:rsidR="00D476A6" w:rsidRPr="00971DF9" w:rsidRDefault="00D476A6" w:rsidP="00D476A6">
      <w:pPr>
        <w:shd w:val="clear" w:color="auto" w:fill="FFFFFF"/>
        <w:ind w:right="-284" w:firstLine="5245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</w:rPr>
        <w:t>от </w:t>
      </w:r>
      <w:r>
        <w:rPr>
          <w:color w:val="111111"/>
          <w:sz w:val="30"/>
          <w:szCs w:val="30"/>
          <w:lang w:val="be-BY"/>
        </w:rPr>
        <w:t xml:space="preserve">17.06.2019  </w:t>
      </w:r>
      <w:r>
        <w:rPr>
          <w:color w:val="111111"/>
          <w:sz w:val="30"/>
          <w:szCs w:val="30"/>
        </w:rPr>
        <w:t xml:space="preserve"> № </w:t>
      </w:r>
      <w:r>
        <w:rPr>
          <w:color w:val="111111"/>
          <w:sz w:val="30"/>
          <w:szCs w:val="30"/>
          <w:lang w:val="be-BY"/>
        </w:rPr>
        <w:t>1</w:t>
      </w:r>
    </w:p>
    <w:p w:rsidR="00D476A6" w:rsidRPr="0033585F" w:rsidRDefault="00D476A6" w:rsidP="00D476A6">
      <w:pPr>
        <w:shd w:val="clear" w:color="auto" w:fill="FFFFFF"/>
        <w:ind w:right="-284" w:firstLine="5245"/>
        <w:rPr>
          <w:color w:val="111111"/>
          <w:sz w:val="30"/>
          <w:szCs w:val="30"/>
        </w:rPr>
      </w:pPr>
      <w:r w:rsidRPr="0033585F">
        <w:rPr>
          <w:color w:val="111111"/>
          <w:sz w:val="30"/>
          <w:szCs w:val="30"/>
        </w:rPr>
        <w:t xml:space="preserve">Председатель комиссии </w:t>
      </w:r>
      <w:proofErr w:type="gramStart"/>
      <w:r w:rsidRPr="0033585F">
        <w:rPr>
          <w:color w:val="111111"/>
          <w:sz w:val="30"/>
          <w:szCs w:val="30"/>
        </w:rPr>
        <w:t>по</w:t>
      </w:r>
      <w:proofErr w:type="gramEnd"/>
    </w:p>
    <w:p w:rsidR="00D476A6" w:rsidRPr="0033585F" w:rsidRDefault="00D476A6" w:rsidP="00D476A6">
      <w:pPr>
        <w:shd w:val="clear" w:color="auto" w:fill="FFFFFF"/>
        <w:ind w:right="-284" w:firstLine="5245"/>
        <w:rPr>
          <w:color w:val="111111"/>
          <w:sz w:val="30"/>
          <w:szCs w:val="30"/>
        </w:rPr>
      </w:pPr>
      <w:r w:rsidRPr="0033585F">
        <w:rPr>
          <w:color w:val="111111"/>
          <w:sz w:val="30"/>
          <w:szCs w:val="30"/>
        </w:rPr>
        <w:t>противодействию коррупции</w:t>
      </w:r>
    </w:p>
    <w:p w:rsidR="00D476A6" w:rsidRPr="005B4FA0" w:rsidRDefault="00D476A6" w:rsidP="00D476A6">
      <w:pPr>
        <w:pStyle w:val="a4"/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/>
        </w:rPr>
        <w:t>Е.О.Орловская</w:t>
      </w:r>
    </w:p>
    <w:p w:rsidR="00D476A6" w:rsidRPr="00E61929" w:rsidRDefault="00D476A6" w:rsidP="00D476A6">
      <w:pPr>
        <w:pStyle w:val="a4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</w:p>
    <w:p w:rsidR="00D476A6" w:rsidRPr="0033585F" w:rsidRDefault="00D476A6" w:rsidP="00D476A6">
      <w:pPr>
        <w:shd w:val="clear" w:color="auto" w:fill="FFFFFF"/>
        <w:jc w:val="center"/>
        <w:rPr>
          <w:color w:val="111111"/>
          <w:sz w:val="30"/>
          <w:szCs w:val="30"/>
        </w:rPr>
      </w:pPr>
      <w:r w:rsidRPr="00E61929">
        <w:rPr>
          <w:bCs/>
          <w:color w:val="111111"/>
          <w:sz w:val="30"/>
          <w:szCs w:val="30"/>
        </w:rPr>
        <w:t>План работы</w:t>
      </w:r>
    </w:p>
    <w:p w:rsidR="00D476A6" w:rsidRPr="00C176D6" w:rsidRDefault="00D476A6" w:rsidP="00D476A6">
      <w:pPr>
        <w:pStyle w:val="a3"/>
        <w:widowControl w:val="0"/>
        <w:autoSpaceDE w:val="0"/>
        <w:autoSpaceDN w:val="0"/>
        <w:adjustRightInd w:val="0"/>
        <w:spacing w:line="280" w:lineRule="exact"/>
        <w:ind w:left="0"/>
        <w:jc w:val="center"/>
        <w:rPr>
          <w:sz w:val="30"/>
          <w:szCs w:val="30"/>
        </w:rPr>
      </w:pPr>
      <w:r w:rsidRPr="00E61929">
        <w:rPr>
          <w:bCs/>
          <w:color w:val="111111"/>
          <w:sz w:val="30"/>
          <w:szCs w:val="30"/>
        </w:rPr>
        <w:t xml:space="preserve">комиссии </w:t>
      </w:r>
      <w:r w:rsidRPr="00C176D6">
        <w:rPr>
          <w:sz w:val="30"/>
          <w:szCs w:val="30"/>
        </w:rPr>
        <w:t>государственного учреждения образования</w:t>
      </w:r>
    </w:p>
    <w:p w:rsidR="00D476A6" w:rsidRPr="00C176D6" w:rsidRDefault="00D476A6" w:rsidP="00D476A6">
      <w:pPr>
        <w:pStyle w:val="a3"/>
        <w:widowControl w:val="0"/>
        <w:autoSpaceDE w:val="0"/>
        <w:autoSpaceDN w:val="0"/>
        <w:adjustRightInd w:val="0"/>
        <w:spacing w:line="280" w:lineRule="exact"/>
        <w:ind w:left="0"/>
        <w:jc w:val="center"/>
        <w:rPr>
          <w:rFonts w:eastAsia="Calibri"/>
          <w:sz w:val="30"/>
          <w:szCs w:val="30"/>
        </w:rPr>
      </w:pPr>
      <w:r w:rsidRPr="00C176D6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Новоселковский </w:t>
      </w:r>
      <w:r w:rsidRPr="00C176D6">
        <w:rPr>
          <w:rFonts w:eastAsia="Calibri"/>
          <w:sz w:val="30"/>
          <w:szCs w:val="30"/>
        </w:rPr>
        <w:t xml:space="preserve"> учебно-педагогический комплекс</w:t>
      </w:r>
    </w:p>
    <w:p w:rsidR="00D476A6" w:rsidRPr="00C176D6" w:rsidRDefault="00D476A6" w:rsidP="00D476A6">
      <w:pPr>
        <w:pStyle w:val="a3"/>
        <w:widowControl w:val="0"/>
        <w:autoSpaceDE w:val="0"/>
        <w:autoSpaceDN w:val="0"/>
        <w:adjustRightInd w:val="0"/>
        <w:spacing w:line="280" w:lineRule="exact"/>
        <w:ind w:left="0"/>
        <w:jc w:val="center"/>
        <w:rPr>
          <w:sz w:val="30"/>
          <w:szCs w:val="30"/>
        </w:rPr>
      </w:pPr>
      <w:r>
        <w:rPr>
          <w:rFonts w:eastAsia="Calibri"/>
          <w:sz w:val="30"/>
          <w:szCs w:val="30"/>
        </w:rPr>
        <w:t>детский сад - средняя</w:t>
      </w:r>
      <w:r w:rsidRPr="00C176D6">
        <w:rPr>
          <w:rFonts w:eastAsia="Calibri"/>
          <w:sz w:val="30"/>
          <w:szCs w:val="30"/>
        </w:rPr>
        <w:t xml:space="preserve"> школа Дзержинского района</w:t>
      </w:r>
      <w:r w:rsidRPr="00C176D6">
        <w:rPr>
          <w:sz w:val="30"/>
          <w:szCs w:val="30"/>
        </w:rPr>
        <w:t>»</w:t>
      </w:r>
    </w:p>
    <w:p w:rsidR="00D476A6" w:rsidRPr="0033585F" w:rsidRDefault="00D476A6" w:rsidP="00D476A6">
      <w:pPr>
        <w:shd w:val="clear" w:color="auto" w:fill="FFFFFF"/>
        <w:jc w:val="center"/>
        <w:rPr>
          <w:color w:val="111111"/>
          <w:sz w:val="30"/>
          <w:szCs w:val="30"/>
        </w:rPr>
      </w:pPr>
      <w:r w:rsidRPr="00E61929">
        <w:rPr>
          <w:bCs/>
          <w:color w:val="111111"/>
          <w:sz w:val="30"/>
          <w:szCs w:val="30"/>
        </w:rPr>
        <w:t>по противодействию коррупции на 201</w:t>
      </w:r>
      <w:r>
        <w:rPr>
          <w:bCs/>
          <w:color w:val="111111"/>
          <w:sz w:val="30"/>
          <w:szCs w:val="30"/>
          <w:lang w:val="be-BY"/>
        </w:rPr>
        <w:t>9</w:t>
      </w:r>
      <w:r w:rsidRPr="00E61929">
        <w:rPr>
          <w:bCs/>
          <w:color w:val="111111"/>
          <w:sz w:val="30"/>
          <w:szCs w:val="30"/>
        </w:rPr>
        <w:t xml:space="preserve"> год</w:t>
      </w:r>
    </w:p>
    <w:p w:rsidR="00D476A6" w:rsidRPr="0033585F" w:rsidRDefault="00D476A6" w:rsidP="00D476A6">
      <w:pPr>
        <w:shd w:val="clear" w:color="auto" w:fill="FFFFFF"/>
        <w:spacing w:after="150" w:line="343" w:lineRule="atLeast"/>
        <w:jc w:val="center"/>
        <w:rPr>
          <w:rFonts w:ascii="Arial" w:hAnsi="Arial" w:cs="Arial"/>
          <w:color w:val="111111"/>
          <w:sz w:val="24"/>
          <w:szCs w:val="24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667"/>
        <w:gridCol w:w="1865"/>
        <w:gridCol w:w="2567"/>
      </w:tblGrid>
      <w:tr w:rsidR="00D476A6" w:rsidRPr="0033585F" w:rsidTr="00034DD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1" w:right="230"/>
              <w:jc w:val="center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74" w:right="105" w:firstLine="174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Дата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Ответственные</w:t>
            </w:r>
          </w:p>
        </w:tc>
      </w:tr>
      <w:tr w:rsidR="00D476A6" w:rsidRPr="0033585F" w:rsidTr="00034DD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Заседание 1.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Повестка дня: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1.</w:t>
            </w:r>
            <w:r w:rsidRPr="0033585F">
              <w:rPr>
                <w:color w:val="111111"/>
                <w:sz w:val="30"/>
                <w:szCs w:val="30"/>
              </w:rPr>
              <w:t>Об эффективности работы по противодействию коррупции в учреждении образования в 201</w:t>
            </w:r>
            <w:r>
              <w:rPr>
                <w:color w:val="111111"/>
                <w:sz w:val="30"/>
                <w:szCs w:val="30"/>
              </w:rPr>
              <w:t>8</w:t>
            </w:r>
            <w:r w:rsidRPr="0033585F">
              <w:rPr>
                <w:color w:val="111111"/>
                <w:sz w:val="30"/>
                <w:szCs w:val="30"/>
              </w:rPr>
              <w:t xml:space="preserve"> году.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2.</w:t>
            </w:r>
            <w:r w:rsidRPr="0033585F">
              <w:rPr>
                <w:color w:val="111111"/>
                <w:sz w:val="30"/>
                <w:szCs w:val="30"/>
              </w:rPr>
              <w:t>Об избрании  секретаря комиссии.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3.</w:t>
            </w:r>
            <w:r w:rsidRPr="0033585F">
              <w:rPr>
                <w:color w:val="111111"/>
                <w:sz w:val="30"/>
                <w:szCs w:val="30"/>
              </w:rPr>
              <w:t>Об утверждении плана работы комиссии на 201</w:t>
            </w:r>
            <w:r>
              <w:rPr>
                <w:color w:val="111111"/>
                <w:sz w:val="30"/>
                <w:szCs w:val="30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  <w:lang w:val="be-BY"/>
              </w:rPr>
              <w:t>17</w:t>
            </w:r>
            <w:r>
              <w:rPr>
                <w:color w:val="111111"/>
                <w:sz w:val="30"/>
                <w:szCs w:val="30"/>
              </w:rPr>
              <w:t>.0</w:t>
            </w:r>
            <w:r>
              <w:rPr>
                <w:color w:val="111111"/>
                <w:sz w:val="30"/>
                <w:szCs w:val="30"/>
                <w:lang w:val="be-BY"/>
              </w:rPr>
              <w:t>6</w:t>
            </w:r>
            <w:r w:rsidRPr="0033585F">
              <w:rPr>
                <w:color w:val="111111"/>
                <w:sz w:val="30"/>
                <w:szCs w:val="30"/>
              </w:rPr>
              <w:t>.201</w:t>
            </w:r>
            <w:r>
              <w:rPr>
                <w:color w:val="111111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8" w:right="291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Председатель комиссии, члены комиссии</w:t>
            </w:r>
          </w:p>
        </w:tc>
      </w:tr>
      <w:tr w:rsidR="00D476A6" w:rsidRPr="0033585F" w:rsidTr="00034DD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1" w:right="230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Заседание 2.</w:t>
            </w:r>
          </w:p>
          <w:p w:rsidR="00D476A6" w:rsidRPr="0033585F" w:rsidRDefault="00D476A6" w:rsidP="00034DDE">
            <w:pPr>
              <w:ind w:left="161" w:right="230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Повестка дня:</w:t>
            </w:r>
          </w:p>
          <w:p w:rsidR="00D476A6" w:rsidRPr="0033585F" w:rsidRDefault="00D476A6" w:rsidP="00034DDE">
            <w:pPr>
              <w:ind w:left="161" w:right="230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1.</w:t>
            </w:r>
            <w:r w:rsidRPr="0033585F">
              <w:rPr>
                <w:color w:val="111111"/>
                <w:sz w:val="30"/>
                <w:szCs w:val="30"/>
              </w:rPr>
              <w:t xml:space="preserve">О состоянии работы по противодействию коррупции в учреждении </w:t>
            </w:r>
            <w:r>
              <w:rPr>
                <w:color w:val="111111"/>
                <w:sz w:val="30"/>
                <w:szCs w:val="30"/>
              </w:rPr>
              <w:t xml:space="preserve">образования в </w:t>
            </w:r>
            <w:r>
              <w:rPr>
                <w:color w:val="111111"/>
                <w:sz w:val="30"/>
                <w:szCs w:val="30"/>
                <w:lang w:val="be-BY"/>
              </w:rPr>
              <w:t xml:space="preserve">третьем </w:t>
            </w:r>
            <w:r>
              <w:rPr>
                <w:color w:val="111111"/>
                <w:sz w:val="30"/>
                <w:szCs w:val="30"/>
              </w:rPr>
              <w:t xml:space="preserve"> </w:t>
            </w:r>
            <w:r w:rsidRPr="0033585F">
              <w:rPr>
                <w:color w:val="111111"/>
                <w:sz w:val="30"/>
                <w:szCs w:val="30"/>
              </w:rPr>
              <w:t>квартале 201</w:t>
            </w:r>
            <w:r>
              <w:rPr>
                <w:color w:val="111111"/>
                <w:sz w:val="30"/>
                <w:szCs w:val="30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 xml:space="preserve"> года.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2.</w:t>
            </w:r>
            <w:r w:rsidRPr="0033585F">
              <w:rPr>
                <w:color w:val="111111"/>
                <w:sz w:val="30"/>
                <w:szCs w:val="30"/>
              </w:rPr>
              <w:t>О выполнении рабочего плана по организации предупреждения и профилактики коррупционных правонарушений в   учреждении образования на 201</w:t>
            </w:r>
            <w:r>
              <w:rPr>
                <w:color w:val="111111"/>
                <w:sz w:val="30"/>
                <w:szCs w:val="30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  <w:lang w:val="be-BY"/>
              </w:rPr>
              <w:t>30</w:t>
            </w:r>
            <w:r>
              <w:rPr>
                <w:color w:val="111111"/>
                <w:sz w:val="30"/>
                <w:szCs w:val="30"/>
              </w:rPr>
              <w:t>.0</w:t>
            </w:r>
            <w:r>
              <w:rPr>
                <w:color w:val="111111"/>
                <w:sz w:val="30"/>
                <w:szCs w:val="30"/>
                <w:lang w:val="be-BY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>.201</w:t>
            </w:r>
            <w:r>
              <w:rPr>
                <w:color w:val="111111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8" w:right="291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Председатель комиссии, члены комиссии</w:t>
            </w:r>
          </w:p>
        </w:tc>
      </w:tr>
      <w:tr w:rsidR="00D476A6" w:rsidRPr="0033585F" w:rsidTr="00034DD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jc w:val="center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3</w:t>
            </w:r>
            <w:r w:rsidRPr="0033585F">
              <w:rPr>
                <w:color w:val="111111"/>
                <w:sz w:val="30"/>
                <w:szCs w:val="3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>Заседание 3</w:t>
            </w:r>
            <w:r w:rsidRPr="0033585F">
              <w:rPr>
                <w:color w:val="111111"/>
                <w:sz w:val="30"/>
                <w:szCs w:val="30"/>
              </w:rPr>
              <w:t>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Повестка дня:</w:t>
            </w:r>
          </w:p>
          <w:p w:rsidR="00D476A6" w:rsidRPr="0033585F" w:rsidRDefault="00D476A6" w:rsidP="00034DDE">
            <w:pPr>
              <w:ind w:left="161" w:right="230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 xml:space="preserve">1. О состоянии работы по противодействию коррупции в учреждении образования в </w:t>
            </w:r>
            <w:r w:rsidRPr="0033585F">
              <w:rPr>
                <w:color w:val="111111"/>
                <w:sz w:val="30"/>
                <w:szCs w:val="30"/>
              </w:rPr>
              <w:lastRenderedPageBreak/>
              <w:t>четвертом квартале 201</w:t>
            </w:r>
            <w:r>
              <w:rPr>
                <w:color w:val="111111"/>
                <w:sz w:val="30"/>
                <w:szCs w:val="30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 xml:space="preserve"> года.</w:t>
            </w:r>
          </w:p>
          <w:p w:rsidR="00D476A6" w:rsidRPr="0033585F" w:rsidRDefault="00D476A6" w:rsidP="00034DDE">
            <w:pPr>
              <w:ind w:left="161" w:right="230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2. О выполнении рабочего плана по организации предупреждения и профилактики коррупционных правонарушений в учреждении образования на 201</w:t>
            </w:r>
            <w:r>
              <w:rPr>
                <w:color w:val="111111"/>
                <w:sz w:val="30"/>
                <w:szCs w:val="30"/>
              </w:rPr>
              <w:t>9</w:t>
            </w:r>
            <w:r w:rsidRPr="0033585F">
              <w:rPr>
                <w:color w:val="111111"/>
                <w:sz w:val="30"/>
                <w:szCs w:val="30"/>
              </w:rPr>
              <w:t xml:space="preserve"> год.</w:t>
            </w:r>
          </w:p>
          <w:p w:rsidR="00D476A6" w:rsidRPr="0033585F" w:rsidRDefault="00D476A6" w:rsidP="00034DDE">
            <w:pPr>
              <w:ind w:left="161" w:right="230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3. О предложениях, касающихся планирования работы комиссии по противодействию коррупции в 20</w:t>
            </w:r>
            <w:r>
              <w:rPr>
                <w:color w:val="111111"/>
                <w:sz w:val="30"/>
                <w:szCs w:val="30"/>
              </w:rPr>
              <w:t>20</w:t>
            </w:r>
            <w:r w:rsidRPr="0033585F">
              <w:rPr>
                <w:color w:val="111111"/>
                <w:sz w:val="30"/>
                <w:szCs w:val="30"/>
              </w:rPr>
              <w:t xml:space="preserve"> году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613EB5" w:rsidRDefault="00D476A6" w:rsidP="00034DDE">
            <w:pPr>
              <w:jc w:val="center"/>
              <w:rPr>
                <w:color w:val="111111"/>
                <w:sz w:val="30"/>
                <w:szCs w:val="30"/>
                <w:lang w:val="be-BY"/>
              </w:rPr>
            </w:pPr>
            <w:r>
              <w:rPr>
                <w:color w:val="111111"/>
                <w:sz w:val="30"/>
                <w:szCs w:val="30"/>
                <w:lang w:val="be-BY"/>
              </w:rPr>
              <w:lastRenderedPageBreak/>
              <w:t>27</w:t>
            </w:r>
            <w:r w:rsidRPr="0033585F">
              <w:rPr>
                <w:color w:val="111111"/>
                <w:sz w:val="30"/>
                <w:szCs w:val="30"/>
              </w:rPr>
              <w:t>.12.201</w:t>
            </w:r>
            <w:r>
              <w:rPr>
                <w:color w:val="111111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6A6" w:rsidRPr="0033585F" w:rsidRDefault="00D476A6" w:rsidP="00034DDE">
            <w:pPr>
              <w:ind w:left="168" w:right="291"/>
              <w:jc w:val="both"/>
              <w:rPr>
                <w:color w:val="111111"/>
                <w:sz w:val="30"/>
                <w:szCs w:val="30"/>
              </w:rPr>
            </w:pPr>
            <w:r w:rsidRPr="0033585F">
              <w:rPr>
                <w:color w:val="111111"/>
                <w:sz w:val="30"/>
                <w:szCs w:val="30"/>
              </w:rPr>
              <w:t>Председатель комиссии, члены комиссии</w:t>
            </w:r>
          </w:p>
        </w:tc>
      </w:tr>
    </w:tbl>
    <w:p w:rsidR="00D476A6" w:rsidRDefault="00D476A6" w:rsidP="00D476A6">
      <w:pPr>
        <w:shd w:val="clear" w:color="auto" w:fill="FFFFFF"/>
        <w:rPr>
          <w:color w:val="111111"/>
          <w:sz w:val="30"/>
          <w:szCs w:val="30"/>
        </w:rPr>
      </w:pPr>
    </w:p>
    <w:p w:rsidR="00D476A6" w:rsidRPr="0033585F" w:rsidRDefault="00D476A6" w:rsidP="00D476A6">
      <w:pPr>
        <w:shd w:val="clear" w:color="auto" w:fill="FFFFFF"/>
        <w:rPr>
          <w:color w:val="111111"/>
          <w:sz w:val="30"/>
          <w:szCs w:val="30"/>
        </w:rPr>
      </w:pPr>
      <w:r w:rsidRPr="0033585F">
        <w:rPr>
          <w:color w:val="111111"/>
          <w:sz w:val="30"/>
          <w:szCs w:val="30"/>
        </w:rPr>
        <w:t>Председатель комиссии</w:t>
      </w:r>
    </w:p>
    <w:p w:rsidR="00D476A6" w:rsidRDefault="00D476A6" w:rsidP="00D476A6">
      <w:pPr>
        <w:shd w:val="clear" w:color="auto" w:fill="FFFFFF"/>
        <w:spacing w:before="150" w:after="180"/>
        <w:rPr>
          <w:color w:val="111111"/>
          <w:sz w:val="30"/>
          <w:szCs w:val="30"/>
          <w:lang w:val="be-BY"/>
        </w:rPr>
      </w:pPr>
      <w:r w:rsidRPr="0033585F">
        <w:rPr>
          <w:color w:val="111111"/>
          <w:sz w:val="30"/>
          <w:szCs w:val="30"/>
        </w:rPr>
        <w:t>по противодействию коррупции</w:t>
      </w:r>
      <w:r>
        <w:rPr>
          <w:color w:val="111111"/>
          <w:sz w:val="30"/>
          <w:szCs w:val="30"/>
        </w:rPr>
        <w:t xml:space="preserve">                                    </w:t>
      </w:r>
      <w:r>
        <w:rPr>
          <w:color w:val="111111"/>
          <w:sz w:val="30"/>
          <w:szCs w:val="30"/>
          <w:lang w:val="be-BY"/>
        </w:rPr>
        <w:t>Е.О.Орловская</w:t>
      </w:r>
    </w:p>
    <w:p w:rsidR="00D476A6" w:rsidRDefault="00D476A6" w:rsidP="00D476A6">
      <w:pPr>
        <w:shd w:val="clear" w:color="auto" w:fill="FFFFFF"/>
        <w:spacing w:before="150" w:after="180"/>
        <w:rPr>
          <w:color w:val="111111"/>
          <w:sz w:val="30"/>
          <w:szCs w:val="30"/>
          <w:lang w:val="be-BY"/>
        </w:rPr>
      </w:pPr>
    </w:p>
    <w:p w:rsidR="00D476A6" w:rsidRPr="005B4FA0" w:rsidRDefault="00D476A6" w:rsidP="00D476A6">
      <w:pPr>
        <w:shd w:val="clear" w:color="auto" w:fill="FFFFFF"/>
        <w:spacing w:before="150" w:after="180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</w:rPr>
        <w:t>Секретарь комиссии</w:t>
      </w:r>
      <w:r w:rsidRPr="0033585F">
        <w:rPr>
          <w:color w:val="111111"/>
          <w:sz w:val="30"/>
          <w:szCs w:val="30"/>
        </w:rPr>
        <w:t>                                                        </w:t>
      </w:r>
      <w:r>
        <w:rPr>
          <w:color w:val="111111"/>
          <w:sz w:val="30"/>
          <w:szCs w:val="30"/>
          <w:lang w:val="be-BY"/>
        </w:rPr>
        <w:t>А.С.Лопато</w:t>
      </w:r>
    </w:p>
    <w:p w:rsidR="00D476A6" w:rsidRPr="00E61929" w:rsidRDefault="00D476A6" w:rsidP="00D476A6"/>
    <w:p w:rsidR="00D476A6" w:rsidRPr="005B4FA0" w:rsidRDefault="00D476A6" w:rsidP="00D476A6"/>
    <w:p w:rsidR="00D476A6" w:rsidRPr="005B4FA0" w:rsidRDefault="00D476A6" w:rsidP="00D476A6"/>
    <w:p w:rsidR="00D476A6" w:rsidRPr="005B4FA0" w:rsidRDefault="00D476A6" w:rsidP="00D476A6"/>
    <w:p w:rsidR="00D476A6" w:rsidRPr="005B4FA0" w:rsidRDefault="00D476A6" w:rsidP="00D476A6"/>
    <w:p w:rsidR="00D476A6" w:rsidRPr="005B4FA0" w:rsidRDefault="00D476A6" w:rsidP="00D476A6"/>
    <w:p w:rsidR="00D476A6" w:rsidRPr="005B4FA0" w:rsidRDefault="00D476A6" w:rsidP="00D476A6"/>
    <w:p w:rsidR="00D476A6" w:rsidRPr="005B4FA0" w:rsidRDefault="00D476A6" w:rsidP="00D476A6"/>
    <w:p w:rsidR="00622882" w:rsidRDefault="00622882"/>
    <w:sectPr w:rsidR="0062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8B"/>
    <w:rsid w:val="00622882"/>
    <w:rsid w:val="00AB4B8B"/>
    <w:rsid w:val="00D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A6"/>
    <w:pPr>
      <w:ind w:left="720"/>
      <w:contextualSpacing/>
    </w:pPr>
  </w:style>
  <w:style w:type="paragraph" w:styleId="a4">
    <w:name w:val="No Spacing"/>
    <w:uiPriority w:val="1"/>
    <w:qFormat/>
    <w:rsid w:val="00D47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A6"/>
    <w:pPr>
      <w:ind w:left="720"/>
      <w:contextualSpacing/>
    </w:pPr>
  </w:style>
  <w:style w:type="paragraph" w:styleId="a4">
    <w:name w:val="No Spacing"/>
    <w:uiPriority w:val="1"/>
    <w:qFormat/>
    <w:rsid w:val="00D476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2019-06-18T05:58:00Z</dcterms:created>
  <dcterms:modified xsi:type="dcterms:W3CDTF">2019-06-18T05:59:00Z</dcterms:modified>
</cp:coreProperties>
</file>