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E0" w:rsidRDefault="004615E0" w:rsidP="004615E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36"/>
          <w:szCs w:val="36"/>
        </w:rPr>
        <w:t>Правила поведения учащихся в школьном автобусе</w:t>
      </w:r>
    </w:p>
    <w:p w:rsidR="004615E0" w:rsidRDefault="004615E0" w:rsidP="00461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   1. Учащиеся, которые перевозятся школьным автобусом, должны неукоснительно соблюдать настоящие правила перевозки детей в школьном автобусе.</w:t>
      </w:r>
    </w:p>
    <w:p w:rsidR="004615E0" w:rsidRDefault="004615E0" w:rsidP="004615E0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2. Посадка в автобус производится только в присутствии сопровождающего, назначенного Приказом директора школы.</w:t>
      </w:r>
      <w:r>
        <w:rPr>
          <w:rFonts w:ascii="Tahoma" w:hAnsi="Tahoma" w:cs="Tahoma"/>
          <w:color w:val="111111"/>
          <w:sz w:val="18"/>
          <w:szCs w:val="18"/>
        </w:rPr>
        <w:br/>
        <w:t>    3. Посадка в автобус и высадка из него производится только при полной остановке автобуса после открытия дверей.</w:t>
      </w:r>
      <w:r>
        <w:rPr>
          <w:rFonts w:ascii="Tahoma" w:hAnsi="Tahoma" w:cs="Tahoma"/>
          <w:color w:val="111111"/>
          <w:sz w:val="18"/>
          <w:szCs w:val="18"/>
        </w:rPr>
        <w:br/>
        <w:t>     4. Посадка и выход из автобуса производится только на специально отведенных для этого площадках (остановках), указанных на схеме движения.</w:t>
      </w:r>
      <w:r>
        <w:rPr>
          <w:rFonts w:ascii="Tahoma" w:hAnsi="Tahoma" w:cs="Tahoma"/>
          <w:color w:val="111111"/>
          <w:sz w:val="18"/>
          <w:szCs w:val="18"/>
        </w:rPr>
        <w:br/>
        <w:t>      5. В первую очередь осуществляется посадка и высадка учащихся младшего школьного возраста.</w:t>
      </w:r>
      <w:r>
        <w:rPr>
          <w:rFonts w:ascii="Tahoma" w:hAnsi="Tahoma" w:cs="Tahoma"/>
          <w:color w:val="111111"/>
          <w:sz w:val="18"/>
          <w:szCs w:val="18"/>
        </w:rPr>
        <w:br/>
        <w:t>      6. Во время движения автобуса категорически запрещается отвлекать водителя посторонними звуками (разговорами по сот. телефону, криками, громкими разговорами и т.п.).</w:t>
      </w:r>
      <w:r>
        <w:rPr>
          <w:rFonts w:ascii="Tahoma" w:hAnsi="Tahoma" w:cs="Tahoma"/>
          <w:color w:val="111111"/>
          <w:sz w:val="18"/>
          <w:szCs w:val="18"/>
        </w:rPr>
        <w:br/>
        <w:t>   7. Соблюдать порядок в автобусе: запрещается мусорить, портить имущество и салон автобуса, использовать ненормативную лексику.</w:t>
      </w:r>
      <w:r>
        <w:rPr>
          <w:rFonts w:ascii="Tahoma" w:hAnsi="Tahoma" w:cs="Tahoma"/>
          <w:color w:val="111111"/>
          <w:sz w:val="18"/>
          <w:szCs w:val="18"/>
        </w:rPr>
        <w:br/>
        <w:t>     8. Запрещается открывать окна, высовываться из них во избежание травм и несчастных случаев.</w:t>
      </w:r>
      <w:r>
        <w:rPr>
          <w:rFonts w:ascii="Tahoma" w:hAnsi="Tahoma" w:cs="Tahoma"/>
          <w:color w:val="111111"/>
          <w:sz w:val="18"/>
          <w:szCs w:val="18"/>
        </w:rPr>
        <w:br/>
        <w:t>     9. Во время движения запрещается вставать со своих мест и перемещаться по салону.</w:t>
      </w:r>
      <w:r>
        <w:rPr>
          <w:rFonts w:ascii="Tahoma" w:hAnsi="Tahoma" w:cs="Tahoma"/>
          <w:color w:val="111111"/>
          <w:sz w:val="18"/>
          <w:szCs w:val="18"/>
        </w:rPr>
        <w:br/>
        <w:t>   10.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>
        <w:rPr>
          <w:rFonts w:ascii="Tahoma" w:hAnsi="Tahoma" w:cs="Tahoma"/>
          <w:color w:val="111111"/>
          <w:sz w:val="18"/>
          <w:szCs w:val="18"/>
        </w:rPr>
        <w:br/>
        <w:t>  11. Запрещается пользоваться кнопками вызова водителя и аварийного открывания дверей без необходимости.</w:t>
      </w:r>
      <w:r>
        <w:rPr>
          <w:rFonts w:ascii="Tahoma" w:hAnsi="Tahoma" w:cs="Tahoma"/>
          <w:color w:val="111111"/>
          <w:sz w:val="18"/>
          <w:szCs w:val="18"/>
        </w:rPr>
        <w:br/>
        <w:t>    12. При плохом самочувствии или недомогании сообщить сопровождающему.</w:t>
      </w:r>
      <w:r>
        <w:rPr>
          <w:rFonts w:ascii="Tahoma" w:hAnsi="Tahoma" w:cs="Tahoma"/>
          <w:color w:val="111111"/>
          <w:sz w:val="18"/>
          <w:szCs w:val="18"/>
        </w:rPr>
        <w:br/>
        <w:t>    13.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>
        <w:rPr>
          <w:rFonts w:ascii="Tahoma" w:hAnsi="Tahoma" w:cs="Tahoma"/>
          <w:color w:val="111111"/>
          <w:sz w:val="18"/>
          <w:szCs w:val="18"/>
        </w:rPr>
        <w:br/>
        <w:t>     14. Не забывать свои вещи в салоне, не оставляйте какие-либо предметы после поездки.</w:t>
      </w:r>
      <w:r>
        <w:rPr>
          <w:rFonts w:ascii="Tahoma" w:hAnsi="Tahoma" w:cs="Tahoma"/>
          <w:color w:val="111111"/>
          <w:sz w:val="18"/>
          <w:szCs w:val="18"/>
        </w:rPr>
        <w:br/>
        <w:t>  15. При обнаружении посторонних, подозрительных предметов незамедлительно сообщить сопровождающему или водителю автобуса.</w:t>
      </w:r>
      <w:r>
        <w:rPr>
          <w:rFonts w:ascii="Tahoma" w:hAnsi="Tahoma" w:cs="Tahoma"/>
          <w:color w:val="111111"/>
          <w:sz w:val="18"/>
          <w:szCs w:val="18"/>
        </w:rPr>
        <w:br/>
        <w:t>     16. Нельзя перевозить с собой легковоспламеняющиеся, взрывоопасные и пожароопасные предметы и вещества.</w:t>
      </w:r>
      <w:r>
        <w:rPr>
          <w:rFonts w:ascii="Tahoma" w:hAnsi="Tahoma" w:cs="Tahoma"/>
          <w:color w:val="111111"/>
          <w:sz w:val="18"/>
          <w:szCs w:val="18"/>
        </w:rPr>
        <w:br/>
        <w:t>  17. Учащиеся обязаны бережно относиться к имуществу школы и автобуса; (родители несут материальную ответственность за причиненный материальный  ущерб)</w:t>
      </w:r>
      <w:r>
        <w:rPr>
          <w:rFonts w:ascii="Tahoma" w:hAnsi="Tahoma" w:cs="Tahoma"/>
          <w:color w:val="111111"/>
          <w:sz w:val="18"/>
          <w:szCs w:val="18"/>
        </w:rPr>
        <w:br/>
        <w:t>     18.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</w:t>
      </w:r>
    </w:p>
    <w:p w:rsidR="008A3BBE" w:rsidRDefault="004615E0">
      <w:bookmarkStart w:id="0" w:name="_GoBack"/>
      <w:bookmarkEnd w:id="0"/>
    </w:p>
    <w:sectPr w:rsidR="008A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E0"/>
    <w:rsid w:val="00034E83"/>
    <w:rsid w:val="004615E0"/>
    <w:rsid w:val="00D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BFAB3-C90B-4E1D-96C6-294FBFF2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2019-10-15T02:45:00Z</dcterms:created>
  <dcterms:modified xsi:type="dcterms:W3CDTF">2019-10-15T02:48:00Z</dcterms:modified>
</cp:coreProperties>
</file>