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71" w:rsidRPr="00213F71" w:rsidRDefault="00213F71" w:rsidP="00213F7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F71">
        <w:rPr>
          <w:rFonts w:ascii="Times New Roman" w:hAnsi="Times New Roman" w:cs="Times New Roman"/>
          <w:b/>
          <w:sz w:val="28"/>
          <w:szCs w:val="28"/>
        </w:rPr>
        <w:t>Рекомендации родителям п</w:t>
      </w:r>
      <w:r>
        <w:rPr>
          <w:rFonts w:ascii="Times New Roman" w:hAnsi="Times New Roman" w:cs="Times New Roman"/>
          <w:b/>
          <w:sz w:val="28"/>
          <w:szCs w:val="28"/>
        </w:rPr>
        <w:t>о профилактике детского суицида</w:t>
      </w:r>
    </w:p>
    <w:bookmarkEnd w:id="0"/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1.Будьте предельно осторожны в своих словах и действиях.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2.Не обижайте ребёнка, не унижайте, не наказывайте.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3.Доверяйте ему и воспринимайте, как самостоятельную личность со своим мнением и желанием.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4.Загляните в глаза ребёнка, который рядом с вами.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5.Как можно чаще ведите с ребёнком «разговоры по душам».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6.Общение с ребёнком ведите на позитиве.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7.Создавайте «ситуацию успеха» для ребёнка.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 xml:space="preserve"> 8.Повышайте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9.Чаще улыбайтесь, дарите радость детям.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10.Любите и дорожите своим ребенком.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>11.Чаще обнимайте своего сына и дочь.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 xml:space="preserve">12.Покажите своему ребёнку, что он вам небезразличен, пусть он почувствует себя любимым. Убедите его, что безвыходных ситуаций не бывает, что все беды – временны! И вы всегда будете с </w:t>
      </w:r>
      <w:proofErr w:type="gramStart"/>
      <w:r w:rsidRPr="00213F71">
        <w:rPr>
          <w:rFonts w:ascii="Times New Roman" w:hAnsi="Times New Roman" w:cs="Times New Roman"/>
          <w:sz w:val="28"/>
          <w:szCs w:val="28"/>
        </w:rPr>
        <w:t>ним  рядом</w:t>
      </w:r>
      <w:proofErr w:type="gramEnd"/>
      <w:r w:rsidRPr="00213F71">
        <w:rPr>
          <w:rFonts w:ascii="Times New Roman" w:hAnsi="Times New Roman" w:cs="Times New Roman"/>
          <w:sz w:val="28"/>
          <w:szCs w:val="28"/>
        </w:rPr>
        <w:t>.</w:t>
      </w:r>
    </w:p>
    <w:p w:rsidR="00213F71" w:rsidRPr="00213F71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 xml:space="preserve">               Детская жизнь – это самое хрупкое и самое драгоценное чудо, которое дарит людям судьба. И от нас зачастую зависит то, насколько счастливой и длинной она станет.</w:t>
      </w:r>
    </w:p>
    <w:p w:rsidR="002D0F82" w:rsidRPr="002735CB" w:rsidRDefault="00213F71" w:rsidP="00213F7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F71">
        <w:rPr>
          <w:rFonts w:ascii="Times New Roman" w:hAnsi="Times New Roman" w:cs="Times New Roman"/>
          <w:sz w:val="28"/>
          <w:szCs w:val="28"/>
        </w:rPr>
        <w:t xml:space="preserve">              Ведь дети – тонкие и хрупкие одуванчики, которые так легко превратить в голые былинки! Они – наше будущее! Встанем же на их защиту! Будем помощниками и опорой для них!</w:t>
      </w:r>
    </w:p>
    <w:sectPr w:rsidR="002D0F82" w:rsidRPr="002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213F71"/>
    <w:rsid w:val="002735CB"/>
    <w:rsid w:val="002D0F82"/>
    <w:rsid w:val="00CC5B2D"/>
    <w:rsid w:val="00E97C97"/>
    <w:rsid w:val="00E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AE8F-3625-4B41-BB15-153D66D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2020-08-07T20:53:00Z</dcterms:created>
  <dcterms:modified xsi:type="dcterms:W3CDTF">2020-08-07T20:53:00Z</dcterms:modified>
</cp:coreProperties>
</file>