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37" w:rsidRPr="00311537" w:rsidRDefault="00311537" w:rsidP="0031153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1537">
        <w:rPr>
          <w:rFonts w:ascii="Times New Roman" w:hAnsi="Times New Roman" w:cs="Times New Roman"/>
          <w:b/>
          <w:sz w:val="28"/>
          <w:szCs w:val="28"/>
        </w:rPr>
        <w:t>Памятка для учителей</w:t>
      </w:r>
    </w:p>
    <w:bookmarkEnd w:id="0"/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37">
        <w:rPr>
          <w:rFonts w:ascii="Times New Roman" w:hAnsi="Times New Roman" w:cs="Times New Roman"/>
          <w:sz w:val="28"/>
          <w:szCs w:val="28"/>
        </w:rPr>
        <w:t xml:space="preserve">Распознавание суицидальной опасности, разговор с </w:t>
      </w:r>
      <w:proofErr w:type="spellStart"/>
      <w:r w:rsidRPr="00311537"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Pr="00311537">
        <w:rPr>
          <w:rFonts w:ascii="Times New Roman" w:hAnsi="Times New Roman" w:cs="Times New Roman"/>
          <w:sz w:val="28"/>
          <w:szCs w:val="28"/>
        </w:rPr>
        <w:t xml:space="preserve"> о его намерениях – это первая помощь.</w:t>
      </w: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37">
        <w:rPr>
          <w:rFonts w:ascii="Times New Roman" w:hAnsi="Times New Roman" w:cs="Times New Roman"/>
          <w:sz w:val="28"/>
          <w:szCs w:val="28"/>
        </w:rPr>
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</w:t>
      </w: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37">
        <w:rPr>
          <w:rFonts w:ascii="Times New Roman" w:hAnsi="Times New Roman" w:cs="Times New Roman"/>
          <w:sz w:val="28"/>
          <w:szCs w:val="28"/>
        </w:rPr>
        <w:t xml:space="preserve">Обсуждайте. Открытое обсуждение планов и проблем снимает тревожность. Одно из важных отличий </w:t>
      </w:r>
      <w:proofErr w:type="spellStart"/>
      <w:r w:rsidRPr="00311537">
        <w:rPr>
          <w:rFonts w:ascii="Times New Roman" w:hAnsi="Times New Roman" w:cs="Times New Roman"/>
          <w:sz w:val="28"/>
          <w:szCs w:val="28"/>
        </w:rPr>
        <w:t>суицидоопасного</w:t>
      </w:r>
      <w:proofErr w:type="spellEnd"/>
      <w:r w:rsidRPr="00311537">
        <w:rPr>
          <w:rFonts w:ascii="Times New Roman" w:hAnsi="Times New Roman" w:cs="Times New Roman"/>
          <w:sz w:val="28"/>
          <w:szCs w:val="28"/>
        </w:rPr>
        <w:t xml:space="preserve"> состояния – ощущение себя «вне» общества, поскольку тема самоубийства табуирована (табу – запрет). Поэтому важно задавать вопросы о самоубийстве, не избегать этой темы.</w:t>
      </w: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37">
        <w:rPr>
          <w:rFonts w:ascii="Times New Roman" w:hAnsi="Times New Roman" w:cs="Times New Roman"/>
          <w:sz w:val="28"/>
          <w:szCs w:val="28"/>
        </w:rPr>
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</w:t>
      </w: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37">
        <w:rPr>
          <w:rFonts w:ascii="Times New Roman" w:hAnsi="Times New Roman" w:cs="Times New Roman"/>
          <w:sz w:val="28"/>
          <w:szCs w:val="28"/>
        </w:rPr>
        <w:t>Выработайте совместные решения о дальнейших действиях. Постарайтесь вместе искать альтернативные варианты решения.</w:t>
      </w:r>
    </w:p>
    <w:p w:rsidR="00311537" w:rsidRPr="00311537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Pr="002735CB" w:rsidRDefault="00311537" w:rsidP="0031153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37">
        <w:rPr>
          <w:rFonts w:ascii="Times New Roman" w:hAnsi="Times New Roman" w:cs="Times New Roman"/>
          <w:sz w:val="28"/>
          <w:szCs w:val="28"/>
        </w:rPr>
        <w:t>Проявляйте интерес, но не оценивайте, не обсуждайте и не пытайтесь переубедить собеседника.</w:t>
      </w:r>
    </w:p>
    <w:sectPr w:rsidR="002D0F82" w:rsidRPr="002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213F71"/>
    <w:rsid w:val="002735CB"/>
    <w:rsid w:val="002D0F82"/>
    <w:rsid w:val="00311537"/>
    <w:rsid w:val="00CC5B2D"/>
    <w:rsid w:val="00E97C97"/>
    <w:rsid w:val="00E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AE8F-3625-4B41-BB15-153D66D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2020-08-07T20:54:00Z</dcterms:created>
  <dcterms:modified xsi:type="dcterms:W3CDTF">2020-08-07T20:54:00Z</dcterms:modified>
</cp:coreProperties>
</file>