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34" w:rsidRDefault="006B6334" w:rsidP="00ED3AA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родительского собрания. «Осторожно: суицид»</w:t>
      </w:r>
    </w:p>
    <w:p w:rsidR="00580A31" w:rsidRPr="007A00FB" w:rsidRDefault="00580A31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b/>
          <w:sz w:val="28"/>
          <w:szCs w:val="28"/>
        </w:rPr>
        <w:t>Цель:</w:t>
      </w:r>
      <w:r w:rsidRPr="007A00FB">
        <w:rPr>
          <w:rFonts w:ascii="Times New Roman" w:hAnsi="Times New Roman"/>
          <w:sz w:val="28"/>
          <w:szCs w:val="28"/>
        </w:rPr>
        <w:t xml:space="preserve"> Оказание профилактической помощи родителям по </w:t>
      </w:r>
      <w:proofErr w:type="gramStart"/>
      <w:r w:rsidRPr="007A00FB">
        <w:rPr>
          <w:rFonts w:ascii="Times New Roman" w:hAnsi="Times New Roman"/>
          <w:sz w:val="28"/>
          <w:szCs w:val="28"/>
        </w:rPr>
        <w:t>проблемам  подросткового</w:t>
      </w:r>
      <w:proofErr w:type="gramEnd"/>
      <w:r w:rsidRPr="007A00FB">
        <w:rPr>
          <w:rFonts w:ascii="Times New Roman" w:hAnsi="Times New Roman"/>
          <w:sz w:val="28"/>
          <w:szCs w:val="28"/>
        </w:rPr>
        <w:t xml:space="preserve"> суицида.</w:t>
      </w:r>
    </w:p>
    <w:p w:rsidR="00580A31" w:rsidRPr="007A00FB" w:rsidRDefault="00580A31" w:rsidP="00117B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00FB">
        <w:rPr>
          <w:rFonts w:ascii="Times New Roman" w:hAnsi="Times New Roman"/>
          <w:b/>
          <w:sz w:val="28"/>
          <w:szCs w:val="28"/>
        </w:rPr>
        <w:t>Задачи:</w:t>
      </w:r>
    </w:p>
    <w:p w:rsidR="00580A31" w:rsidRPr="007A00FB" w:rsidRDefault="00580A31" w:rsidP="00117B93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>Расширить знания родителей о причинах, признаках и характере подросткового суицида.</w:t>
      </w:r>
    </w:p>
    <w:p w:rsidR="007A00FB" w:rsidRPr="007A00FB" w:rsidRDefault="00580A31" w:rsidP="00117B93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>Предоставить возможность задуматься и оценить взаимоотношения со своим ребенком</w:t>
      </w:r>
    </w:p>
    <w:p w:rsidR="007A00FB" w:rsidRDefault="004A4BFA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A4BFA">
        <w:rPr>
          <w:b/>
          <w:sz w:val="28"/>
          <w:szCs w:val="28"/>
        </w:rPr>
        <w:t>Форма–проведения:</w:t>
      </w:r>
      <w:r>
        <w:rPr>
          <w:sz w:val="28"/>
          <w:szCs w:val="28"/>
        </w:rPr>
        <w:t xml:space="preserve"> семинар</w:t>
      </w:r>
      <w:r w:rsidR="00BC1744">
        <w:rPr>
          <w:sz w:val="28"/>
          <w:szCs w:val="28"/>
        </w:rPr>
        <w:t xml:space="preserve"> </w:t>
      </w:r>
      <w:r w:rsidR="006B633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практикум</w:t>
      </w:r>
    </w:p>
    <w:p w:rsidR="006B6334" w:rsidRDefault="006B6334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65147A" w:rsidRPr="00584E6D" w:rsidRDefault="006B6334" w:rsidP="006B6334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собрания.</w:t>
      </w:r>
    </w:p>
    <w:p w:rsidR="0065147A" w:rsidRDefault="007A00FB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 xml:space="preserve">      </w:t>
      </w:r>
    </w:p>
    <w:p w:rsidR="001A6860" w:rsidRDefault="00584E6D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BB2" w:rsidRPr="007A00FB">
        <w:rPr>
          <w:sz w:val="28"/>
          <w:szCs w:val="28"/>
        </w:rPr>
        <w:t>Добрый день уважаемые родители!</w:t>
      </w:r>
      <w:r w:rsidR="00BC1BB2" w:rsidRPr="007A00FB">
        <w:rPr>
          <w:b/>
          <w:i/>
          <w:sz w:val="28"/>
          <w:szCs w:val="28"/>
        </w:rPr>
        <w:t xml:space="preserve"> </w:t>
      </w:r>
      <w:r w:rsidR="007A00FB" w:rsidRPr="007A00FB">
        <w:rPr>
          <w:sz w:val="28"/>
          <w:szCs w:val="28"/>
        </w:rPr>
        <w:t xml:space="preserve">Мы рады </w:t>
      </w:r>
      <w:proofErr w:type="gramStart"/>
      <w:r w:rsidR="007A00FB" w:rsidRPr="007A00FB">
        <w:rPr>
          <w:sz w:val="28"/>
          <w:szCs w:val="28"/>
        </w:rPr>
        <w:t xml:space="preserve">приветствовать </w:t>
      </w:r>
      <w:r w:rsidR="00927BE6" w:rsidRPr="007A00FB">
        <w:rPr>
          <w:sz w:val="28"/>
          <w:szCs w:val="28"/>
        </w:rPr>
        <w:t xml:space="preserve"> вас</w:t>
      </w:r>
      <w:proofErr w:type="gramEnd"/>
      <w:r w:rsidR="00927BE6" w:rsidRPr="007A00FB">
        <w:rPr>
          <w:sz w:val="28"/>
          <w:szCs w:val="28"/>
        </w:rPr>
        <w:t xml:space="preserve"> в стенах нашей школы!</w:t>
      </w:r>
      <w:r w:rsidR="00DF02CA" w:rsidRPr="007A00FB">
        <w:rPr>
          <w:sz w:val="28"/>
          <w:szCs w:val="28"/>
        </w:rPr>
        <w:t xml:space="preserve"> </w:t>
      </w:r>
    </w:p>
    <w:p w:rsidR="00F43002" w:rsidRPr="00BC1744" w:rsidRDefault="001A6860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44">
        <w:rPr>
          <w:sz w:val="28"/>
          <w:szCs w:val="28"/>
        </w:rPr>
        <w:t xml:space="preserve">Внимание на </w:t>
      </w:r>
      <w:r w:rsidR="006B6334">
        <w:rPr>
          <w:sz w:val="28"/>
          <w:szCs w:val="28"/>
        </w:rPr>
        <w:t>экран</w:t>
      </w:r>
      <w:r w:rsidR="00BC1744">
        <w:rPr>
          <w:sz w:val="28"/>
          <w:szCs w:val="28"/>
        </w:rPr>
        <w:t xml:space="preserve"> (п</w:t>
      </w:r>
      <w:r w:rsidR="004A4BFA" w:rsidRPr="00BC1744">
        <w:rPr>
          <w:sz w:val="28"/>
          <w:szCs w:val="28"/>
        </w:rPr>
        <w:t>росмотр социального ролика «Я не хочу жить, меня все достало»</w:t>
      </w:r>
      <w:r w:rsidR="00BC1744">
        <w:rPr>
          <w:sz w:val="28"/>
          <w:szCs w:val="28"/>
        </w:rPr>
        <w:t>)</w:t>
      </w:r>
    </w:p>
    <w:p w:rsidR="00BC1744" w:rsidRDefault="004A4BFA" w:rsidP="00117B93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002">
        <w:rPr>
          <w:sz w:val="28"/>
          <w:szCs w:val="28"/>
        </w:rPr>
        <w:t xml:space="preserve">Как вы, </w:t>
      </w:r>
      <w:r>
        <w:rPr>
          <w:sz w:val="28"/>
          <w:szCs w:val="28"/>
        </w:rPr>
        <w:t>наверное,</w:t>
      </w:r>
      <w:r w:rsidR="00BC1744">
        <w:rPr>
          <w:sz w:val="28"/>
          <w:szCs w:val="28"/>
        </w:rPr>
        <w:t xml:space="preserve"> уже </w:t>
      </w:r>
      <w:r w:rsidR="00117B93">
        <w:rPr>
          <w:sz w:val="28"/>
          <w:szCs w:val="28"/>
        </w:rPr>
        <w:t>поняли из</w:t>
      </w:r>
      <w:r w:rsidR="00BC1744">
        <w:rPr>
          <w:sz w:val="28"/>
          <w:szCs w:val="28"/>
        </w:rPr>
        <w:t xml:space="preserve"> </w:t>
      </w:r>
      <w:r w:rsidR="00117B93">
        <w:rPr>
          <w:sz w:val="28"/>
          <w:szCs w:val="28"/>
        </w:rPr>
        <w:t>сюжета видеоролика, сегодня</w:t>
      </w:r>
      <w:r w:rsidR="00633810" w:rsidRPr="007A00FB">
        <w:rPr>
          <w:color w:val="000000"/>
          <w:sz w:val="28"/>
          <w:szCs w:val="28"/>
        </w:rPr>
        <w:t xml:space="preserve"> </w:t>
      </w:r>
      <w:r w:rsidR="00117B93" w:rsidRPr="007A00FB">
        <w:rPr>
          <w:color w:val="000000"/>
          <w:sz w:val="28"/>
          <w:szCs w:val="28"/>
        </w:rPr>
        <w:t xml:space="preserve">мы </w:t>
      </w:r>
      <w:r w:rsidR="00117B9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Вами </w:t>
      </w:r>
      <w:r w:rsidR="00F43002">
        <w:rPr>
          <w:color w:val="000000"/>
          <w:sz w:val="28"/>
          <w:szCs w:val="28"/>
        </w:rPr>
        <w:t xml:space="preserve">поговорим на </w:t>
      </w:r>
      <w:r w:rsidR="00117B93">
        <w:rPr>
          <w:color w:val="000000"/>
          <w:sz w:val="28"/>
          <w:szCs w:val="28"/>
        </w:rPr>
        <w:t xml:space="preserve">одну </w:t>
      </w:r>
      <w:r w:rsidR="00117B93" w:rsidRPr="007A00FB">
        <w:rPr>
          <w:color w:val="000000"/>
          <w:sz w:val="28"/>
          <w:szCs w:val="28"/>
        </w:rPr>
        <w:t>из</w:t>
      </w:r>
      <w:r w:rsidR="00633810" w:rsidRPr="007A00FB">
        <w:rPr>
          <w:color w:val="000000"/>
          <w:sz w:val="28"/>
          <w:szCs w:val="28"/>
        </w:rPr>
        <w:t xml:space="preserve"> </w:t>
      </w:r>
      <w:r w:rsidR="00F43002">
        <w:rPr>
          <w:color w:val="000000"/>
          <w:sz w:val="28"/>
          <w:szCs w:val="28"/>
        </w:rPr>
        <w:t xml:space="preserve">очень </w:t>
      </w:r>
      <w:r w:rsidR="00633810" w:rsidRPr="007A00FB">
        <w:rPr>
          <w:color w:val="000000"/>
          <w:sz w:val="28"/>
          <w:szCs w:val="28"/>
        </w:rPr>
        <w:t>важных тем, которая касается эмоционального благополучия наших детей</w:t>
      </w:r>
      <w:r w:rsidR="00F43002">
        <w:rPr>
          <w:color w:val="000000"/>
          <w:sz w:val="28"/>
          <w:szCs w:val="28"/>
        </w:rPr>
        <w:t xml:space="preserve">, </w:t>
      </w:r>
      <w:r w:rsidR="00633810" w:rsidRPr="007A00FB">
        <w:rPr>
          <w:color w:val="000000"/>
          <w:sz w:val="28"/>
          <w:szCs w:val="28"/>
        </w:rPr>
        <w:t xml:space="preserve">о детско-подростковом суициде. </w:t>
      </w:r>
    </w:p>
    <w:p w:rsidR="00633810" w:rsidRPr="00BC1744" w:rsidRDefault="00BC1744" w:rsidP="00117B93">
      <w:pPr>
        <w:pStyle w:val="a3"/>
        <w:spacing w:line="276" w:lineRule="auto"/>
        <w:ind w:left="0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F02CA" w:rsidRPr="007A00FB">
        <w:rPr>
          <w:color w:val="000000"/>
          <w:sz w:val="28"/>
          <w:szCs w:val="28"/>
          <w:shd w:val="clear" w:color="auto" w:fill="FFFFFF"/>
        </w:rPr>
        <w:t xml:space="preserve">Основное влияние на формирование полноценной личности ребенка оказывает семья, и очень многое зависит от правильного родительского поведения. </w:t>
      </w:r>
      <w:r w:rsidR="00301107" w:rsidRPr="007A00FB">
        <w:rPr>
          <w:color w:val="000000"/>
          <w:sz w:val="28"/>
          <w:szCs w:val="28"/>
          <w:shd w:val="clear" w:color="auto" w:fill="FFFFFF"/>
        </w:rPr>
        <w:t xml:space="preserve"> </w:t>
      </w:r>
      <w:r w:rsidR="00301107" w:rsidRPr="007A00FB">
        <w:rPr>
          <w:rStyle w:val="c0"/>
          <w:color w:val="000000"/>
          <w:sz w:val="28"/>
          <w:szCs w:val="28"/>
        </w:rPr>
        <w:t xml:space="preserve">Все дети приходят в этот мир чистыми, хорошими. Откуда </w:t>
      </w:r>
      <w:r w:rsidR="0004267D" w:rsidRPr="007A00FB">
        <w:rPr>
          <w:rStyle w:val="c0"/>
          <w:color w:val="000000"/>
          <w:sz w:val="28"/>
          <w:szCs w:val="28"/>
        </w:rPr>
        <w:t xml:space="preserve"> же </w:t>
      </w:r>
      <w:r w:rsidR="00301107" w:rsidRPr="007A00FB">
        <w:rPr>
          <w:rStyle w:val="c0"/>
          <w:color w:val="000000"/>
          <w:sz w:val="28"/>
          <w:szCs w:val="28"/>
        </w:rPr>
        <w:t xml:space="preserve">берутся потом </w:t>
      </w:r>
      <w:r w:rsidR="00301107" w:rsidRPr="007A00FB">
        <w:rPr>
          <w:color w:val="333333"/>
          <w:sz w:val="28"/>
          <w:szCs w:val="28"/>
          <w:shd w:val="clear" w:color="auto" w:fill="FFFFFF"/>
        </w:rPr>
        <w:t xml:space="preserve">подростки с повышенной тревожностью, зацикленные на негативных эмоциях, с пониженным фоном настроения, с нежеланием жить,  </w:t>
      </w:r>
      <w:r w:rsidR="00301107" w:rsidRPr="007A00FB">
        <w:rPr>
          <w:rStyle w:val="c0"/>
          <w:color w:val="000000"/>
          <w:sz w:val="28"/>
          <w:szCs w:val="28"/>
        </w:rPr>
        <w:t>трудновоспитуемые и  социально запущенные</w:t>
      </w:r>
      <w:r w:rsidR="00301107" w:rsidRPr="007A00FB">
        <w:rPr>
          <w:color w:val="333333"/>
          <w:sz w:val="28"/>
          <w:szCs w:val="28"/>
          <w:shd w:val="clear" w:color="auto" w:fill="FFFFFF"/>
        </w:rPr>
        <w:t xml:space="preserve">. </w:t>
      </w:r>
      <w:r w:rsidR="00301107" w:rsidRPr="007A00FB">
        <w:rPr>
          <w:rStyle w:val="c0"/>
          <w:color w:val="000000"/>
          <w:sz w:val="28"/>
          <w:szCs w:val="28"/>
        </w:rPr>
        <w:t xml:space="preserve">Как достигается такой результат? </w:t>
      </w:r>
    </w:p>
    <w:p w:rsidR="0004267D" w:rsidRPr="007A00FB" w:rsidRDefault="00301107" w:rsidP="00117B93">
      <w:pPr>
        <w:spacing w:after="0" w:line="276" w:lineRule="auto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00FB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>Упражнение «Чистый лист».</w:t>
      </w:r>
      <w:r w:rsidRPr="007A00FB">
        <w:rPr>
          <w:rStyle w:val="c0"/>
          <w:rFonts w:ascii="Times New Roman" w:hAnsi="Times New Roman"/>
          <w:color w:val="000000"/>
          <w:sz w:val="28"/>
          <w:szCs w:val="28"/>
        </w:rPr>
        <w:t>  Уважаемые родители</w:t>
      </w:r>
      <w:r w:rsidR="0065147A">
        <w:rPr>
          <w:rStyle w:val="c0"/>
          <w:rFonts w:ascii="Times New Roman" w:hAnsi="Times New Roman"/>
          <w:color w:val="000000"/>
          <w:sz w:val="28"/>
          <w:szCs w:val="28"/>
        </w:rPr>
        <w:t>,  работай</w:t>
      </w:r>
      <w:r w:rsidR="00633810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те вместе со мной. Я предлагаю вам выполнить  упражнение «Чистый лист».  </w:t>
      </w:r>
      <w:r w:rsidR="00871048" w:rsidRPr="007A00FB">
        <w:rPr>
          <w:rStyle w:val="c0"/>
          <w:rFonts w:ascii="Times New Roman" w:hAnsi="Times New Roman"/>
          <w:color w:val="000000"/>
          <w:sz w:val="28"/>
          <w:szCs w:val="28"/>
        </w:rPr>
        <w:t>У вас</w:t>
      </w:r>
      <w:r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на столах находятся чистые листы бумаги,</w:t>
      </w:r>
      <w:r w:rsidR="0004267D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возьмите их</w:t>
      </w:r>
      <w:r w:rsidR="0065147A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="0004267D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пожалуйста.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Представим себе, что это душа ребенка</w:t>
      </w:r>
      <w:r w:rsidR="0004267D" w:rsidRPr="007A00FB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04267D" w:rsidRPr="007A00FB">
        <w:rPr>
          <w:rStyle w:val="c0"/>
          <w:color w:val="000000"/>
          <w:sz w:val="28"/>
          <w:szCs w:val="28"/>
        </w:rPr>
        <w:t>демонстриру</w:t>
      </w:r>
      <w:r w:rsidR="006B6334">
        <w:rPr>
          <w:rStyle w:val="c0"/>
          <w:color w:val="000000"/>
          <w:sz w:val="28"/>
          <w:szCs w:val="28"/>
        </w:rPr>
        <w:t>ю</w:t>
      </w:r>
      <w:r w:rsidR="0004267D" w:rsidRPr="007A00FB">
        <w:rPr>
          <w:rStyle w:val="c0"/>
          <w:color w:val="000000"/>
          <w:sz w:val="28"/>
          <w:szCs w:val="28"/>
        </w:rPr>
        <w:t xml:space="preserve">  чистый</w:t>
      </w:r>
      <w:proofErr w:type="gramEnd"/>
      <w:r w:rsidR="0004267D" w:rsidRPr="007A00FB">
        <w:rPr>
          <w:rStyle w:val="c0"/>
          <w:color w:val="000000"/>
          <w:sz w:val="28"/>
          <w:szCs w:val="28"/>
        </w:rPr>
        <w:t xml:space="preserve"> лист бумаги, постепенно сворачивая его в четыре части)</w:t>
      </w:r>
      <w:r w:rsidRPr="007A00FB">
        <w:rPr>
          <w:rStyle w:val="c0"/>
          <w:color w:val="000000"/>
          <w:sz w:val="28"/>
          <w:szCs w:val="28"/>
        </w:rPr>
        <w:t>.</w:t>
      </w:r>
      <w:r w:rsidR="0004267D" w:rsidRPr="007A00FB">
        <w:rPr>
          <w:rStyle w:val="c0"/>
          <w:color w:val="000000"/>
          <w:sz w:val="28"/>
          <w:szCs w:val="28"/>
        </w:rPr>
        <w:t xml:space="preserve">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ребенка не замечают в семье – часть его души отрывается, (оторвем часть бумаги).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 xml:space="preserve">Когда ребенка не принимают сверстники – происходит </w:t>
      </w:r>
      <w:proofErr w:type="gramStart"/>
      <w:r w:rsidRPr="007A00FB">
        <w:rPr>
          <w:rStyle w:val="c0"/>
          <w:color w:val="000000"/>
          <w:sz w:val="28"/>
          <w:szCs w:val="28"/>
        </w:rPr>
        <w:t>то</w:t>
      </w:r>
      <w:r w:rsidR="0065147A">
        <w:rPr>
          <w:rStyle w:val="c0"/>
          <w:color w:val="000000"/>
          <w:sz w:val="28"/>
          <w:szCs w:val="28"/>
        </w:rPr>
        <w:t xml:space="preserve">  </w:t>
      </w:r>
      <w:r w:rsidRPr="007A00FB">
        <w:rPr>
          <w:rStyle w:val="c0"/>
          <w:color w:val="000000"/>
          <w:sz w:val="28"/>
          <w:szCs w:val="28"/>
        </w:rPr>
        <w:t>же</w:t>
      </w:r>
      <w:proofErr w:type="gramEnd"/>
      <w:r w:rsidRPr="007A00FB">
        <w:rPr>
          <w:rStyle w:val="c0"/>
          <w:color w:val="000000"/>
          <w:sz w:val="28"/>
          <w:szCs w:val="28"/>
        </w:rPr>
        <w:t xml:space="preserve"> самое.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ребенка не понимают учителя – еще кусочек души прочь!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он перестает верить в себя - …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он становится никому не нужен…</w:t>
      </w:r>
      <w:r w:rsidR="006B6334">
        <w:rPr>
          <w:rStyle w:val="c0"/>
          <w:color w:val="000000"/>
          <w:sz w:val="28"/>
          <w:szCs w:val="28"/>
        </w:rPr>
        <w:t>, ч</w:t>
      </w:r>
      <w:r w:rsidRPr="007A00FB">
        <w:rPr>
          <w:rStyle w:val="c0"/>
          <w:color w:val="000000"/>
          <w:sz w:val="28"/>
          <w:szCs w:val="28"/>
        </w:rPr>
        <w:t xml:space="preserve">то </w:t>
      </w:r>
      <w:r w:rsidR="006B6334">
        <w:rPr>
          <w:rStyle w:val="c0"/>
          <w:color w:val="000000"/>
          <w:sz w:val="28"/>
          <w:szCs w:val="28"/>
        </w:rPr>
        <w:t>происходит с его душой?</w:t>
      </w:r>
    </w:p>
    <w:p w:rsidR="00BC1744" w:rsidRDefault="0004267D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А что в итоге?  (в</w:t>
      </w:r>
      <w:r w:rsidR="00301107" w:rsidRPr="007A00FB">
        <w:rPr>
          <w:rStyle w:val="c0"/>
          <w:color w:val="000000"/>
          <w:sz w:val="28"/>
          <w:szCs w:val="28"/>
        </w:rPr>
        <w:t xml:space="preserve"> листе бумаги должна появиться внушающая дыра)</w:t>
      </w:r>
      <w:r w:rsidR="00633810" w:rsidRPr="007A00FB">
        <w:rPr>
          <w:rStyle w:val="c0"/>
          <w:color w:val="000000"/>
          <w:sz w:val="28"/>
          <w:szCs w:val="28"/>
        </w:rPr>
        <w:t xml:space="preserve">. </w:t>
      </w:r>
      <w:r w:rsidR="00301107" w:rsidRPr="007A00FB">
        <w:rPr>
          <w:rStyle w:val="c0"/>
          <w:color w:val="000000"/>
          <w:sz w:val="28"/>
          <w:szCs w:val="28"/>
        </w:rPr>
        <w:t xml:space="preserve">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 xml:space="preserve">Душа ребенка становится сплошной черной </w:t>
      </w:r>
      <w:proofErr w:type="gramStart"/>
      <w:r w:rsidRPr="007A00FB">
        <w:rPr>
          <w:rStyle w:val="c0"/>
          <w:color w:val="000000"/>
          <w:sz w:val="28"/>
          <w:szCs w:val="28"/>
        </w:rPr>
        <w:t>дырой</w:t>
      </w:r>
      <w:r w:rsidR="006B6334">
        <w:rPr>
          <w:rStyle w:val="c0"/>
          <w:color w:val="000000"/>
          <w:sz w:val="28"/>
          <w:szCs w:val="28"/>
        </w:rPr>
        <w:t xml:space="preserve">, </w:t>
      </w:r>
      <w:r w:rsidRPr="007A00FB">
        <w:rPr>
          <w:rStyle w:val="c0"/>
          <w:color w:val="000000"/>
          <w:sz w:val="28"/>
          <w:szCs w:val="28"/>
        </w:rPr>
        <w:t> испытывая</w:t>
      </w:r>
      <w:proofErr w:type="gramEnd"/>
      <w:r w:rsidRPr="007A00FB">
        <w:rPr>
          <w:rStyle w:val="c0"/>
          <w:color w:val="000000"/>
          <w:sz w:val="28"/>
          <w:szCs w:val="28"/>
        </w:rPr>
        <w:t xml:space="preserve"> чувство краха, безысходности, отчаяния.</w:t>
      </w:r>
    </w:p>
    <w:p w:rsidR="004B71E5" w:rsidRPr="007A00FB" w:rsidRDefault="00584E6D" w:rsidP="00117B9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А к</w:t>
      </w:r>
      <w:r w:rsidR="004B71E5" w:rsidRPr="00BC1744">
        <w:rPr>
          <w:rStyle w:val="c0"/>
          <w:color w:val="000000"/>
          <w:sz w:val="28"/>
          <w:szCs w:val="28"/>
        </w:rPr>
        <w:t>ак часто</w:t>
      </w:r>
      <w:r w:rsidR="00633810" w:rsidRPr="00BC1744">
        <w:rPr>
          <w:rStyle w:val="c0"/>
          <w:color w:val="000000"/>
          <w:sz w:val="28"/>
          <w:szCs w:val="28"/>
        </w:rPr>
        <w:t>,</w:t>
      </w:r>
      <w:r w:rsidR="004B71E5" w:rsidRPr="00BC1744">
        <w:rPr>
          <w:rStyle w:val="c0"/>
          <w:color w:val="000000"/>
          <w:sz w:val="28"/>
          <w:szCs w:val="28"/>
        </w:rPr>
        <w:t xml:space="preserve"> вы уважаемые </w:t>
      </w:r>
      <w:r w:rsidR="00871048" w:rsidRPr="00BC1744">
        <w:rPr>
          <w:rStyle w:val="c0"/>
          <w:color w:val="000000"/>
          <w:sz w:val="28"/>
          <w:szCs w:val="28"/>
        </w:rPr>
        <w:t>родители</w:t>
      </w:r>
      <w:r w:rsidR="00871048">
        <w:rPr>
          <w:rStyle w:val="c0"/>
          <w:color w:val="000000"/>
          <w:sz w:val="28"/>
          <w:szCs w:val="28"/>
        </w:rPr>
        <w:t>,</w:t>
      </w:r>
      <w:r w:rsidR="00871048" w:rsidRPr="00BC1744">
        <w:rPr>
          <w:rStyle w:val="c0"/>
          <w:color w:val="000000"/>
          <w:sz w:val="28"/>
          <w:szCs w:val="28"/>
        </w:rPr>
        <w:t xml:space="preserve"> задумываетесь</w:t>
      </w:r>
      <w:r>
        <w:rPr>
          <w:rStyle w:val="c0"/>
          <w:color w:val="000000"/>
          <w:sz w:val="28"/>
          <w:szCs w:val="28"/>
        </w:rPr>
        <w:t xml:space="preserve"> над такими </w:t>
      </w:r>
      <w:r w:rsidR="00871048">
        <w:rPr>
          <w:rStyle w:val="c0"/>
          <w:color w:val="000000"/>
          <w:sz w:val="28"/>
          <w:szCs w:val="28"/>
        </w:rPr>
        <w:t xml:space="preserve">вопросами как: </w:t>
      </w:r>
      <w:r w:rsidR="00871048" w:rsidRPr="00BC1744">
        <w:rPr>
          <w:rStyle w:val="c0"/>
          <w:color w:val="000000"/>
          <w:sz w:val="28"/>
          <w:szCs w:val="28"/>
        </w:rPr>
        <w:t>какие</w:t>
      </w:r>
      <w:r w:rsidR="00633810" w:rsidRPr="00BC1744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чувства</w:t>
      </w:r>
      <w:r w:rsidR="00871048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и</w:t>
      </w:r>
      <w:r w:rsidR="004B71E5" w:rsidRPr="00BC1744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переживания, испытывает</w:t>
      </w:r>
      <w:r w:rsidR="004B71E5" w:rsidRPr="00BC1744">
        <w:rPr>
          <w:rStyle w:val="c0"/>
          <w:color w:val="000000"/>
          <w:sz w:val="28"/>
          <w:szCs w:val="28"/>
        </w:rPr>
        <w:t xml:space="preserve"> мой </w:t>
      </w:r>
      <w:r w:rsidR="00633810" w:rsidRPr="00BC1744">
        <w:rPr>
          <w:rStyle w:val="c0"/>
          <w:color w:val="000000"/>
          <w:sz w:val="28"/>
          <w:szCs w:val="28"/>
        </w:rPr>
        <w:t xml:space="preserve"> </w:t>
      </w:r>
      <w:r w:rsidR="004B71E5" w:rsidRPr="00BC1744">
        <w:rPr>
          <w:rStyle w:val="c0"/>
          <w:color w:val="000000"/>
          <w:sz w:val="28"/>
          <w:szCs w:val="28"/>
        </w:rPr>
        <w:t xml:space="preserve"> повзрослевший </w:t>
      </w:r>
      <w:r w:rsidR="00633810" w:rsidRPr="00BC1744">
        <w:rPr>
          <w:rStyle w:val="c0"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? </w:t>
      </w:r>
      <w:r w:rsidR="004B71E5" w:rsidRPr="00BC1744">
        <w:rPr>
          <w:rStyle w:val="c0"/>
          <w:color w:val="000000"/>
          <w:sz w:val="28"/>
          <w:szCs w:val="28"/>
        </w:rPr>
        <w:t xml:space="preserve">Как   складываются его отношения с семьей, сверстниками, учителями? Какие </w:t>
      </w:r>
      <w:proofErr w:type="gramStart"/>
      <w:r w:rsidR="004B71E5" w:rsidRPr="00BC1744">
        <w:rPr>
          <w:rStyle w:val="c0"/>
          <w:color w:val="000000"/>
          <w:sz w:val="28"/>
          <w:szCs w:val="28"/>
        </w:rPr>
        <w:t>проблемы  волнуют</w:t>
      </w:r>
      <w:proofErr w:type="gramEnd"/>
      <w:r w:rsidR="004B71E5" w:rsidRPr="00BC1744">
        <w:rPr>
          <w:rStyle w:val="c0"/>
          <w:color w:val="000000"/>
          <w:sz w:val="28"/>
          <w:szCs w:val="28"/>
        </w:rPr>
        <w:t xml:space="preserve"> моего ребенка? </w:t>
      </w:r>
      <w:r w:rsidR="004B71E5" w:rsidRPr="007A00FB">
        <w:rPr>
          <w:rStyle w:val="c0"/>
          <w:color w:val="000000"/>
          <w:sz w:val="28"/>
          <w:szCs w:val="28"/>
        </w:rPr>
        <w:t xml:space="preserve"> </w:t>
      </w:r>
    </w:p>
    <w:p w:rsidR="00BC1744" w:rsidRPr="00871048" w:rsidRDefault="00633810" w:rsidP="00117B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104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Анкетирование родителей</w:t>
      </w:r>
      <w:r w:rsidRPr="0087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33810" w:rsidRPr="007A00FB" w:rsidRDefault="00584E6D" w:rsidP="00117B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ответить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на некоторые вопросы, которые помогут увидеть и отразить картину взаимоотношений с вашим ребенком.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Рождение вашего ребенка было желанным?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 каждый день его целуете, говорите ласковые слова или шутите с ним?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Вы с ним каждый вечер разговариваете по душам и обсуждаете прожитый им день?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 в неделю проводите с ним досуг (кино, концерт, театр, посещение родственников и т.д.)?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Вы обсуждаете с ним создавшиеся семейные проблемы, ситуации, планы?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Вы обсуждаете с ним его имидж, моду, манеру одеваться?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Вы знаете его друзей (чем они занимаются, где живут)?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Вы в курсе о его время провождении, хобби, занятиях?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Вы в курсе его влюбленности, симпатиях?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Вы знаете о его недругах, недоброжелателях, врагах?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Вы знаете, какой любимый предмет в школе?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Вы знаете кто у него любимый учитель в школе?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Вы знаете, какой у него самый нелюбимый учитель и почему?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Вы первым идете на примирение, разговор?</w:t>
      </w:r>
    </w:p>
    <w:p w:rsidR="00BC1744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Вы не оскорбляете и не унижаете своего ребенка?</w:t>
      </w:r>
    </w:p>
    <w:p w:rsidR="00687DAE" w:rsidRDefault="00BC1744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на все вопросы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ответили «Да», то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немедленно измениться, повернуться лицом к своему ребенку, услышать его, пока не случилась беда!</w:t>
      </w:r>
    </w:p>
    <w:p w:rsidR="00A64225" w:rsidRDefault="00DF02CA" w:rsidP="00117B9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0FB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детско-родительских отношений, отсутствие безопасности, каждодневного ухода, заботы формируют чувства страха, неуверенности в себе, неверия в свои силы и способности,  замкнутости и нелюдимости, уходу в себя, что создает условия к попыткам суицида, психосоматическим расстройствам, </w:t>
      </w:r>
      <w:r w:rsidR="00F43002" w:rsidRPr="007A00FB">
        <w:rPr>
          <w:rFonts w:ascii="Times New Roman" w:hAnsi="Times New Roman"/>
          <w:sz w:val="28"/>
          <w:szCs w:val="28"/>
          <w:shd w:val="clear" w:color="auto" w:fill="FFFFFF"/>
        </w:rPr>
        <w:t>побегам детей из дома</w:t>
      </w:r>
      <w:r w:rsidR="00F4300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43002" w:rsidRPr="007A00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00FB">
        <w:rPr>
          <w:rFonts w:ascii="Times New Roman" w:hAnsi="Times New Roman"/>
          <w:sz w:val="28"/>
          <w:szCs w:val="28"/>
          <w:shd w:val="clear" w:color="auto" w:fill="FFFFFF"/>
        </w:rPr>
        <w:t>росту безнадзорности и увеличению криминализации подростковой среды.</w:t>
      </w:r>
      <w:r w:rsidRPr="007A0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4225" w:rsidRPr="00BC1744" w:rsidRDefault="00BC1744" w:rsidP="00117B9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1744"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Ассоциативная карта.</w:t>
      </w:r>
      <w:r w:rsidR="00687DAE" w:rsidRPr="00687DAE">
        <w:rPr>
          <w:rFonts w:ascii="Times New Roman" w:hAnsi="Times New Roman"/>
          <w:sz w:val="28"/>
          <w:szCs w:val="28"/>
        </w:rPr>
        <w:t xml:space="preserve"> </w:t>
      </w:r>
      <w:r w:rsidR="0004267D" w:rsidRPr="00687DAE">
        <w:rPr>
          <w:rFonts w:ascii="Times New Roman" w:hAnsi="Times New Roman"/>
          <w:sz w:val="28"/>
          <w:szCs w:val="28"/>
        </w:rPr>
        <w:t xml:space="preserve">- Какие </w:t>
      </w:r>
      <w:r w:rsidR="00871048" w:rsidRPr="00687DAE">
        <w:rPr>
          <w:rFonts w:ascii="Times New Roman" w:hAnsi="Times New Roman"/>
          <w:sz w:val="28"/>
          <w:szCs w:val="28"/>
        </w:rPr>
        <w:t>ассоциации у</w:t>
      </w:r>
      <w:r w:rsidR="0004267D" w:rsidRPr="00687DAE">
        <w:rPr>
          <w:rFonts w:ascii="Times New Roman" w:hAnsi="Times New Roman"/>
          <w:sz w:val="28"/>
          <w:szCs w:val="28"/>
        </w:rPr>
        <w:t xml:space="preserve"> вас возникают при слове суицид? (</w:t>
      </w:r>
      <w:r w:rsidR="00584E6D">
        <w:rPr>
          <w:rFonts w:ascii="Times New Roman" w:hAnsi="Times New Roman"/>
          <w:sz w:val="28"/>
          <w:szCs w:val="28"/>
        </w:rPr>
        <w:t xml:space="preserve">ответы родителей: </w:t>
      </w:r>
      <w:r w:rsidR="00F43002" w:rsidRPr="00687DAE">
        <w:rPr>
          <w:rFonts w:ascii="Times New Roman" w:hAnsi="Times New Roman"/>
          <w:sz w:val="28"/>
          <w:szCs w:val="28"/>
        </w:rPr>
        <w:t xml:space="preserve">подросток, </w:t>
      </w:r>
      <w:r w:rsidR="007A00FB" w:rsidRPr="00687DAE">
        <w:rPr>
          <w:rFonts w:ascii="Times New Roman" w:hAnsi="Times New Roman"/>
          <w:sz w:val="28"/>
          <w:szCs w:val="28"/>
        </w:rPr>
        <w:t xml:space="preserve">смерть, </w:t>
      </w:r>
      <w:r w:rsidR="00F43002" w:rsidRPr="00687DAE">
        <w:rPr>
          <w:rFonts w:ascii="Times New Roman" w:hAnsi="Times New Roman"/>
          <w:sz w:val="28"/>
          <w:szCs w:val="28"/>
        </w:rPr>
        <w:t xml:space="preserve">боль, страх, </w:t>
      </w:r>
      <w:r w:rsidR="007A00FB" w:rsidRPr="00687DAE">
        <w:rPr>
          <w:rFonts w:ascii="Times New Roman" w:hAnsi="Times New Roman"/>
          <w:sz w:val="28"/>
          <w:szCs w:val="28"/>
        </w:rPr>
        <w:t>одиночество, депрессия, слабость, подавленность, надежда и т.д</w:t>
      </w:r>
      <w:r w:rsidR="00F43002" w:rsidRPr="00687DAE">
        <w:rPr>
          <w:rFonts w:ascii="Times New Roman" w:hAnsi="Times New Roman"/>
          <w:sz w:val="28"/>
          <w:szCs w:val="28"/>
        </w:rPr>
        <w:t>.</w:t>
      </w:r>
      <w:r w:rsidR="0004267D" w:rsidRPr="00687DAE">
        <w:rPr>
          <w:rFonts w:ascii="Times New Roman" w:hAnsi="Times New Roman"/>
          <w:sz w:val="28"/>
          <w:szCs w:val="28"/>
        </w:rPr>
        <w:t>)</w:t>
      </w:r>
    </w:p>
    <w:p w:rsidR="0065147A" w:rsidRDefault="00BC1744" w:rsidP="00871048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</w:t>
      </w:r>
      <w:r w:rsidR="00CC7CA1">
        <w:rPr>
          <w:rFonts w:ascii="Times New Roman" w:hAnsi="Times New Roman"/>
          <w:b/>
          <w:sz w:val="28"/>
          <w:szCs w:val="28"/>
        </w:rPr>
        <w:t>ционный блок</w:t>
      </w:r>
      <w:r w:rsidR="00871048">
        <w:rPr>
          <w:rFonts w:ascii="Times New Roman" w:hAnsi="Times New Roman"/>
          <w:b/>
          <w:sz w:val="28"/>
          <w:szCs w:val="28"/>
        </w:rPr>
        <w:t>.</w:t>
      </w:r>
      <w:r w:rsidR="00F43002">
        <w:rPr>
          <w:rFonts w:ascii="Times New Roman" w:hAnsi="Times New Roman"/>
          <w:b/>
          <w:sz w:val="28"/>
          <w:szCs w:val="28"/>
        </w:rPr>
        <w:t xml:space="preserve"> </w:t>
      </w:r>
    </w:p>
    <w:p w:rsidR="00633810" w:rsidRPr="007A00FB" w:rsidRDefault="00F43002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6748">
        <w:rPr>
          <w:rFonts w:ascii="Times New Roman" w:hAnsi="Times New Roman"/>
          <w:b/>
          <w:sz w:val="28"/>
          <w:szCs w:val="28"/>
        </w:rPr>
        <w:t xml:space="preserve">     </w:t>
      </w:r>
      <w:r w:rsidR="00A64225" w:rsidRPr="007A00FB">
        <w:rPr>
          <w:rFonts w:ascii="Times New Roman" w:hAnsi="Times New Roman"/>
          <w:b/>
          <w:sz w:val="28"/>
          <w:szCs w:val="28"/>
        </w:rPr>
        <w:t>Суицид</w:t>
      </w:r>
      <w:r w:rsidR="00584E6D">
        <w:rPr>
          <w:rFonts w:ascii="Times New Roman" w:hAnsi="Times New Roman"/>
          <w:b/>
          <w:sz w:val="28"/>
          <w:szCs w:val="28"/>
        </w:rPr>
        <w:t xml:space="preserve"> </w:t>
      </w:r>
      <w:r w:rsidR="00A64225" w:rsidRPr="007A00FB">
        <w:rPr>
          <w:rFonts w:ascii="Times New Roman" w:hAnsi="Times New Roman"/>
          <w:sz w:val="28"/>
          <w:szCs w:val="28"/>
        </w:rPr>
        <w:t>-</w:t>
      </w:r>
      <w:r w:rsidR="00584E6D">
        <w:rPr>
          <w:rFonts w:ascii="Times New Roman" w:hAnsi="Times New Roman"/>
          <w:sz w:val="28"/>
          <w:szCs w:val="28"/>
        </w:rPr>
        <w:t xml:space="preserve"> </w:t>
      </w:r>
      <w:r w:rsidR="00A64225" w:rsidRPr="007A00FB">
        <w:rPr>
          <w:rFonts w:ascii="Times New Roman" w:hAnsi="Times New Roman"/>
          <w:sz w:val="28"/>
          <w:szCs w:val="28"/>
        </w:rPr>
        <w:t>это п</w:t>
      </w:r>
      <w:r w:rsidR="00A64225" w:rsidRPr="007A00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реднамеренное лишение себя </w:t>
      </w:r>
      <w:hyperlink r:id="rId6" w:tooltip="Жизнь" w:history="1">
        <w:r w:rsidR="00A64225" w:rsidRPr="007A00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жизни</w:t>
        </w:r>
      </w:hyperlink>
      <w:r w:rsidR="00A64225" w:rsidRPr="007A00F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64225" w:rsidRPr="007A00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как правило, самостоятельное и добровольное</w:t>
      </w:r>
      <w:r w:rsidR="00A64225" w:rsidRPr="007A00FB">
        <w:rPr>
          <w:rFonts w:ascii="Times New Roman" w:hAnsi="Times New Roman"/>
          <w:sz w:val="28"/>
          <w:szCs w:val="28"/>
        </w:rPr>
        <w:t xml:space="preserve">.  </w:t>
      </w:r>
    </w:p>
    <w:p w:rsidR="00633810" w:rsidRPr="007A00FB" w:rsidRDefault="00F43002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A6EE9" w:rsidRPr="007A00FB">
        <w:rPr>
          <w:rFonts w:ascii="Times New Roman" w:hAnsi="Times New Roman"/>
          <w:b/>
          <w:sz w:val="28"/>
          <w:szCs w:val="28"/>
        </w:rPr>
        <w:t>П</w:t>
      </w:r>
      <w:r w:rsidR="00633810" w:rsidRPr="007A00FB">
        <w:rPr>
          <w:rFonts w:ascii="Times New Roman" w:hAnsi="Times New Roman"/>
          <w:b/>
          <w:sz w:val="28"/>
          <w:szCs w:val="28"/>
        </w:rPr>
        <w:t>одростковый суицид</w:t>
      </w:r>
      <w:r w:rsidR="00A64225" w:rsidRPr="007A00FB">
        <w:rPr>
          <w:rFonts w:ascii="Times New Roman" w:hAnsi="Times New Roman"/>
          <w:sz w:val="28"/>
          <w:szCs w:val="28"/>
        </w:rPr>
        <w:t xml:space="preserve">  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</w:t>
      </w:r>
      <w:r w:rsidR="00A64225" w:rsidRPr="007A00FB">
        <w:rPr>
          <w:rFonts w:ascii="Times New Roman" w:hAnsi="Times New Roman"/>
          <w:sz w:val="28"/>
          <w:szCs w:val="28"/>
        </w:rPr>
        <w:lastRenderedPageBreak/>
        <w:t xml:space="preserve">инфантильно. </w:t>
      </w:r>
      <w:proofErr w:type="spellStart"/>
      <w:r w:rsidR="00A64225" w:rsidRPr="007A00FB">
        <w:rPr>
          <w:rFonts w:ascii="Times New Roman" w:hAnsi="Times New Roman"/>
          <w:sz w:val="28"/>
          <w:szCs w:val="28"/>
        </w:rPr>
        <w:t>Е.М.Вроно</w:t>
      </w:r>
      <w:proofErr w:type="spellEnd"/>
      <w:r w:rsidR="00A64225" w:rsidRPr="007A00FB">
        <w:rPr>
          <w:rFonts w:ascii="Times New Roman" w:hAnsi="Times New Roman"/>
          <w:sz w:val="28"/>
          <w:szCs w:val="28"/>
        </w:rPr>
        <w:t xml:space="preserve"> пишет: «Желание устраниться лишь на время, «умереть не до конца» - типичное подростковое решение трудной ситуации» (</w:t>
      </w:r>
      <w:proofErr w:type="spellStart"/>
      <w:r w:rsidR="00A64225" w:rsidRPr="007A00FB">
        <w:rPr>
          <w:rFonts w:ascii="Times New Roman" w:hAnsi="Times New Roman"/>
          <w:sz w:val="28"/>
          <w:szCs w:val="28"/>
        </w:rPr>
        <w:t>Вроно</w:t>
      </w:r>
      <w:proofErr w:type="spellEnd"/>
      <w:r w:rsidR="00A64225" w:rsidRPr="007A00FB">
        <w:rPr>
          <w:rFonts w:ascii="Times New Roman" w:hAnsi="Times New Roman"/>
          <w:sz w:val="28"/>
          <w:szCs w:val="28"/>
        </w:rPr>
        <w:t xml:space="preserve"> Е.М.,1994). Смерть представляется желаемым длительным сном, отдыхом от невзгод, способом попасть в другой мир. Часто смерть видится средством наказать обидчиков. </w:t>
      </w:r>
      <w:r w:rsidR="00633810" w:rsidRPr="007A00FB">
        <w:rPr>
          <w:rFonts w:ascii="Times New Roman" w:hAnsi="Times New Roman"/>
          <w:sz w:val="28"/>
          <w:szCs w:val="28"/>
        </w:rPr>
        <w:t>П</w:t>
      </w:r>
      <w:r w:rsidR="00A64225" w:rsidRPr="007A00FB">
        <w:rPr>
          <w:rFonts w:ascii="Times New Roman" w:hAnsi="Times New Roman"/>
          <w:sz w:val="28"/>
          <w:szCs w:val="28"/>
        </w:rPr>
        <w:t>редставление о ценности собственной жизни еще не сформировано.</w:t>
      </w:r>
    </w:p>
    <w:p w:rsidR="00EE0F24" w:rsidRPr="007A00FB" w:rsidRDefault="00EE0F24" w:rsidP="00117B93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00FB"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>Причины и особенности суицидального поведения у подростков проистекают из их личностной нестабильности. Противоположные черты, стремления, тенденции сосуществуют и борются друг с другом, определяя противоречивость характера и п</w:t>
      </w:r>
      <w:r w:rsidR="003A6EE9" w:rsidRPr="007A00FB">
        <w:rPr>
          <w:rFonts w:ascii="Times New Roman" w:hAnsi="Times New Roman"/>
          <w:bCs/>
          <w:iCs/>
          <w:sz w:val="28"/>
          <w:szCs w:val="28"/>
        </w:rPr>
        <w:t xml:space="preserve">оведения взрослеющего ребенка. 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 xml:space="preserve">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присовокупляются разочарования, заставляющие видеть жизнь в мрачном свете, воспринимать во всем, прежде </w:t>
      </w:r>
      <w:r w:rsidR="003A6EE9" w:rsidRPr="007A00FB">
        <w:rPr>
          <w:rFonts w:ascii="Times New Roman" w:hAnsi="Times New Roman"/>
          <w:bCs/>
          <w:iCs/>
          <w:sz w:val="28"/>
          <w:szCs w:val="28"/>
        </w:rPr>
        <w:t>всего, отрицательное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 xml:space="preserve">. Так появляются тяжелые переживания и возникают различные депрессивные состояния. </w:t>
      </w:r>
    </w:p>
    <w:p w:rsidR="00EE0F24" w:rsidRPr="00CC7CA1" w:rsidRDefault="00DC636B" w:rsidP="00117B93">
      <w:pPr>
        <w:spacing w:after="0" w:line="257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 xml:space="preserve">Подросток часто переживает проблемы трех «Н»: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  <w:t xml:space="preserve">* 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непреодолимость трудностей,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* нескончаемость несчастья,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>* неперено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softHyphen/>
        <w:t>симость тоски и одиночества.</w:t>
      </w:r>
    </w:p>
    <w:p w:rsidR="00DC636B" w:rsidRPr="00CC7CA1" w:rsidRDefault="00DC636B" w:rsidP="00117B93">
      <w:pPr>
        <w:spacing w:after="0" w:line="257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 xml:space="preserve">Отчаявшийся подросток вынужден бороться с тремя «Б»: </w:t>
      </w:r>
    </w:p>
    <w:p w:rsidR="00DC636B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ab/>
        <w:t xml:space="preserve">* 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беспомощностью, </w:t>
      </w:r>
    </w:p>
    <w:p w:rsidR="00DC636B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/>
          <w:iCs/>
          <w:sz w:val="28"/>
          <w:szCs w:val="28"/>
        </w:rPr>
        <w:tab/>
        <w:t xml:space="preserve">* бессилием, </w:t>
      </w:r>
    </w:p>
    <w:p w:rsidR="00F43002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/>
          <w:iCs/>
          <w:sz w:val="28"/>
          <w:szCs w:val="28"/>
        </w:rPr>
        <w:tab/>
        <w:t xml:space="preserve">* безнадежностью. </w:t>
      </w:r>
    </w:p>
    <w:p w:rsidR="004156C0" w:rsidRDefault="004156C0" w:rsidP="00117B93">
      <w:p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636B" w:rsidRPr="00F43002">
        <w:rPr>
          <w:rFonts w:ascii="Times New Roman" w:hAnsi="Times New Roman"/>
          <w:bCs/>
          <w:iCs/>
          <w:sz w:val="28"/>
          <w:szCs w:val="28"/>
        </w:rPr>
        <w:t xml:space="preserve">В процессе этой борьбы он может прийти к выводу о том, что ни на что не годен, и вынести себе смертельный приговор. </w:t>
      </w:r>
    </w:p>
    <w:p w:rsidR="00835BFF" w:rsidRPr="004156C0" w:rsidRDefault="004156C0" w:rsidP="00117B93">
      <w:pPr>
        <w:spacing w:after="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5BFF" w:rsidRPr="004156C0">
        <w:rPr>
          <w:rFonts w:ascii="Times New Roman" w:hAnsi="Times New Roman"/>
          <w:b/>
          <w:sz w:val="28"/>
          <w:szCs w:val="28"/>
        </w:rPr>
        <w:t>Выделяют несколько форм суицидального поведения:</w:t>
      </w:r>
    </w:p>
    <w:p w:rsidR="00835BFF" w:rsidRPr="007A00FB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  </w:t>
      </w:r>
      <w:r w:rsidRPr="00CC7CA1">
        <w:rPr>
          <w:rFonts w:ascii="Times New Roman" w:hAnsi="Times New Roman"/>
          <w:i/>
          <w:sz w:val="28"/>
          <w:szCs w:val="28"/>
        </w:rPr>
        <w:t>Демонстративное суицидальное поведение</w:t>
      </w:r>
      <w:r w:rsidRPr="007A00FB">
        <w:rPr>
          <w:rFonts w:ascii="Times New Roman" w:hAnsi="Times New Roman"/>
          <w:b/>
          <w:sz w:val="28"/>
          <w:szCs w:val="28"/>
        </w:rPr>
        <w:t xml:space="preserve"> -</w:t>
      </w:r>
      <w:r w:rsidRPr="007A00FB">
        <w:rPr>
          <w:rFonts w:ascii="Times New Roman" w:hAnsi="Times New Roman"/>
          <w:sz w:val="28"/>
          <w:szCs w:val="28"/>
        </w:rPr>
        <w:t xml:space="preserve">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 </w:t>
      </w:r>
    </w:p>
    <w:p w:rsidR="00835BFF" w:rsidRPr="007A00FB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</w:t>
      </w:r>
      <w:r w:rsidRPr="00CC7CA1">
        <w:rPr>
          <w:rFonts w:ascii="Times New Roman" w:hAnsi="Times New Roman"/>
          <w:i/>
          <w:sz w:val="28"/>
          <w:szCs w:val="28"/>
        </w:rPr>
        <w:t>Аффективное суицидальное поведение</w:t>
      </w:r>
      <w:r w:rsidRPr="007A00FB">
        <w:rPr>
          <w:rFonts w:ascii="Times New Roman" w:hAnsi="Times New Roman"/>
          <w:b/>
          <w:sz w:val="28"/>
          <w:szCs w:val="28"/>
        </w:rPr>
        <w:t xml:space="preserve"> </w:t>
      </w:r>
      <w:r w:rsidRPr="007A00FB">
        <w:rPr>
          <w:rFonts w:ascii="Times New Roman" w:hAnsi="Times New Roman"/>
          <w:sz w:val="28"/>
          <w:szCs w:val="28"/>
        </w:rPr>
        <w:t xml:space="preserve">- тип поведения, характеризующийся прежде всего действиями, совершаемыми в состоянии аффекта. </w:t>
      </w:r>
    </w:p>
    <w:p w:rsidR="00EE0F24" w:rsidRPr="00687DAE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 </w:t>
      </w:r>
      <w:r w:rsidRPr="00CC7CA1">
        <w:rPr>
          <w:rFonts w:ascii="Times New Roman" w:hAnsi="Times New Roman"/>
          <w:i/>
          <w:sz w:val="28"/>
          <w:szCs w:val="28"/>
        </w:rPr>
        <w:t>Истинный суицид</w:t>
      </w:r>
      <w:r w:rsidRPr="007A00FB">
        <w:rPr>
          <w:rFonts w:ascii="Times New Roman" w:hAnsi="Times New Roman"/>
          <w:b/>
          <w:sz w:val="28"/>
          <w:szCs w:val="28"/>
        </w:rPr>
        <w:t xml:space="preserve"> -</w:t>
      </w:r>
      <w:r w:rsidRPr="007A00FB">
        <w:rPr>
          <w:rFonts w:ascii="Times New Roman" w:hAnsi="Times New Roman"/>
          <w:sz w:val="28"/>
          <w:szCs w:val="28"/>
        </w:rPr>
        <w:t xml:space="preserve">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вины, забота о близких, которые не должны чувствовать причастности к совершенному действию.</w:t>
      </w:r>
    </w:p>
    <w:p w:rsidR="00687DAE" w:rsidRPr="00CC7CA1" w:rsidRDefault="00687DAE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   </w:t>
      </w:r>
      <w:r w:rsidR="00CC7CA1" w:rsidRPr="00CC7CA1">
        <w:rPr>
          <w:rFonts w:ascii="Times New Roman" w:hAnsi="Times New Roman"/>
          <w:bCs/>
          <w:iCs/>
          <w:sz w:val="28"/>
          <w:szCs w:val="28"/>
        </w:rPr>
        <w:t>Факторами,</w:t>
      </w:r>
      <w:r w:rsidR="00835BFF" w:rsidRPr="00CC7CA1">
        <w:rPr>
          <w:rFonts w:ascii="Times New Roman" w:hAnsi="Times New Roman"/>
          <w:bCs/>
          <w:iCs/>
          <w:sz w:val="28"/>
          <w:szCs w:val="28"/>
        </w:rPr>
        <w:t xml:space="preserve"> провоцирующими суицид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C636B" w:rsidRPr="00CC7CA1">
        <w:rPr>
          <w:rFonts w:ascii="Times New Roman" w:hAnsi="Times New Roman"/>
          <w:bCs/>
          <w:iCs/>
          <w:sz w:val="28"/>
          <w:szCs w:val="28"/>
        </w:rPr>
        <w:t xml:space="preserve"> выступаю</w:t>
      </w:r>
      <w:r w:rsidR="00CC7CA1">
        <w:rPr>
          <w:rFonts w:ascii="Times New Roman" w:hAnsi="Times New Roman"/>
          <w:bCs/>
          <w:iCs/>
          <w:sz w:val="28"/>
          <w:szCs w:val="28"/>
        </w:rPr>
        <w:t>т следующие ситуации и проблемы:</w:t>
      </w:r>
    </w:p>
    <w:p w:rsidR="00687DAE" w:rsidRPr="00687DAE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687DAE">
        <w:rPr>
          <w:bCs/>
          <w:iCs/>
          <w:sz w:val="28"/>
          <w:szCs w:val="28"/>
        </w:rPr>
        <w:t>Употребление алкоголя и наркотиков (согласно статистике, этот фактор обуславливает суицид</w:t>
      </w:r>
      <w:r w:rsidR="00CC7CA1">
        <w:rPr>
          <w:bCs/>
          <w:iCs/>
          <w:sz w:val="28"/>
          <w:szCs w:val="28"/>
        </w:rPr>
        <w:t>альное поведение в 75% случаев);</w:t>
      </w:r>
    </w:p>
    <w:p w:rsid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687DAE">
        <w:rPr>
          <w:bCs/>
          <w:iCs/>
          <w:sz w:val="28"/>
          <w:szCs w:val="28"/>
        </w:rPr>
        <w:t xml:space="preserve">Межличностные конфликты, которые зачастую воспринимаются неадекватно, с преувеличением их значения и </w:t>
      </w:r>
      <w:proofErr w:type="spellStart"/>
      <w:r w:rsidRPr="00687DAE">
        <w:rPr>
          <w:bCs/>
          <w:iCs/>
          <w:sz w:val="28"/>
          <w:szCs w:val="28"/>
        </w:rPr>
        <w:t>травматичности</w:t>
      </w:r>
      <w:proofErr w:type="spellEnd"/>
      <w:r w:rsidRPr="00687DAE">
        <w:rPr>
          <w:bCs/>
          <w:iCs/>
          <w:sz w:val="28"/>
          <w:szCs w:val="28"/>
        </w:rPr>
        <w:t>, что вызывает внутренний кризис и драматизацию событий. 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687DAE">
        <w:rPr>
          <w:bCs/>
          <w:iCs/>
          <w:sz w:val="28"/>
          <w:szCs w:val="28"/>
        </w:rPr>
        <w:softHyphen/>
        <w:t>ду могут привести, как насмешки и постоянное чувство неполноценности у подростков с 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687DAE">
        <w:rPr>
          <w:bCs/>
          <w:iCs/>
          <w:sz w:val="28"/>
          <w:szCs w:val="28"/>
        </w:rPr>
        <w:softHyphen/>
        <w:t>ственна привычка относиться к своим решениям, как к единственно правиль</w:t>
      </w:r>
      <w:r w:rsidRPr="00687DAE">
        <w:rPr>
          <w:bCs/>
          <w:iCs/>
          <w:sz w:val="28"/>
          <w:szCs w:val="28"/>
        </w:rPr>
        <w:softHyphen/>
        <w:t>ным, и неукоснительно исполнять их. При переживании поражения эта особен</w:t>
      </w:r>
      <w:r w:rsidRPr="00687DAE">
        <w:rPr>
          <w:bCs/>
          <w:iCs/>
          <w:sz w:val="28"/>
          <w:szCs w:val="28"/>
        </w:rPr>
        <w:softHyphen/>
        <w:t>ность характера часто подталкивает одаренн</w:t>
      </w:r>
      <w:r w:rsidR="00CC7CA1">
        <w:rPr>
          <w:bCs/>
          <w:iCs/>
          <w:sz w:val="28"/>
          <w:szCs w:val="28"/>
        </w:rPr>
        <w:t>ых подростков к отчаянному шагу;</w:t>
      </w:r>
    </w:p>
    <w:p w:rsidR="00CC7CA1" w:rsidRPr="00CC7CA1" w:rsidRDefault="00CC7CA1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Состояние переутомления;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 xml:space="preserve">Распад родительской семьи, развод родителей, </w:t>
      </w:r>
      <w:proofErr w:type="gramStart"/>
      <w:r w:rsidRPr="00CC7CA1">
        <w:rPr>
          <w:bCs/>
          <w:iCs/>
          <w:sz w:val="28"/>
          <w:szCs w:val="28"/>
        </w:rPr>
        <w:t>отсутствие  сочувствия</w:t>
      </w:r>
      <w:proofErr w:type="gramEnd"/>
      <w:r w:rsidRPr="00CC7CA1">
        <w:rPr>
          <w:bCs/>
          <w:iCs/>
          <w:sz w:val="28"/>
          <w:szCs w:val="28"/>
        </w:rPr>
        <w:t xml:space="preserve">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</w:t>
      </w:r>
      <w:r w:rsidR="00CC7CA1">
        <w:rPr>
          <w:bCs/>
          <w:iCs/>
          <w:sz w:val="28"/>
          <w:szCs w:val="28"/>
        </w:rPr>
        <w:t>окое обращение, страх осуждения;</w:t>
      </w:r>
    </w:p>
    <w:p w:rsidR="00CC7CA1" w:rsidRPr="00CC7CA1" w:rsidRDefault="00835BFF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Расстройства пищевого поведения (</w:t>
      </w:r>
      <w:r w:rsidR="00DC636B" w:rsidRPr="00CC7CA1">
        <w:rPr>
          <w:bCs/>
          <w:iCs/>
          <w:sz w:val="28"/>
          <w:szCs w:val="28"/>
        </w:rPr>
        <w:t>анорексия и булимия</w:t>
      </w:r>
      <w:r w:rsidRPr="00CC7CA1">
        <w:rPr>
          <w:bCs/>
          <w:iCs/>
          <w:sz w:val="28"/>
          <w:szCs w:val="28"/>
        </w:rPr>
        <w:t>)</w:t>
      </w:r>
      <w:r w:rsidR="00CC7CA1">
        <w:rPr>
          <w:bCs/>
          <w:iCs/>
          <w:sz w:val="28"/>
          <w:szCs w:val="28"/>
        </w:rPr>
        <w:t>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Конфликт с учителем – протест против несправедливости</w:t>
      </w:r>
      <w:r w:rsidR="00CC7CA1">
        <w:rPr>
          <w:bCs/>
          <w:iCs/>
          <w:sz w:val="28"/>
          <w:szCs w:val="28"/>
        </w:rPr>
        <w:t>, либо страх наказания и позора;</w:t>
      </w:r>
    </w:p>
    <w:p w:rsidR="00CC7CA1" w:rsidRPr="00CC7CA1" w:rsidRDefault="00CC7CA1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Смерть близкого человека;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Физическое, моральное, сексуальное насилие, незаслуж</w:t>
      </w:r>
      <w:r w:rsidR="00CC7CA1">
        <w:rPr>
          <w:bCs/>
          <w:iCs/>
          <w:sz w:val="28"/>
          <w:szCs w:val="28"/>
        </w:rPr>
        <w:t>енное оскорбление, травля среды;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Конфликты самооценки, возвышенная романтичность (</w:t>
      </w:r>
      <w:proofErr w:type="spellStart"/>
      <w:r w:rsidRPr="00CC7CA1">
        <w:rPr>
          <w:bCs/>
          <w:iCs/>
          <w:sz w:val="28"/>
          <w:szCs w:val="28"/>
        </w:rPr>
        <w:t>психотравма</w:t>
      </w:r>
      <w:proofErr w:type="spellEnd"/>
      <w:r w:rsidRPr="00CC7CA1">
        <w:rPr>
          <w:bCs/>
          <w:iCs/>
          <w:sz w:val="28"/>
          <w:szCs w:val="28"/>
        </w:rPr>
        <w:t xml:space="preserve"> при соприкосновении с реальностью), «философская интоксикация», кризис утраты смысла жизни.</w:t>
      </w:r>
    </w:p>
    <w:p w:rsidR="00553BB8" w:rsidRPr="00CC7CA1" w:rsidRDefault="00553BB8" w:rsidP="00117B93">
      <w:pPr>
        <w:pStyle w:val="a3"/>
        <w:ind w:left="0"/>
        <w:jc w:val="both"/>
        <w:rPr>
          <w:b/>
          <w:sz w:val="28"/>
          <w:szCs w:val="28"/>
        </w:rPr>
      </w:pPr>
      <w:r w:rsidRPr="00CC7CA1">
        <w:rPr>
          <w:sz w:val="28"/>
          <w:szCs w:val="28"/>
        </w:rPr>
        <w:t>Среди психологических оснований для истинного принятия решения об уходе из жизни можно выделить следующие мотивы:</w:t>
      </w:r>
    </w:p>
    <w:p w:rsidR="00553BB8" w:rsidRPr="007A00FB" w:rsidRDefault="00553BB8" w:rsidP="00871048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Протест (месть)</w:t>
      </w:r>
      <w:r w:rsidRPr="007A00FB">
        <w:rPr>
          <w:rFonts w:ascii="Times New Roman" w:hAnsi="Times New Roman"/>
          <w:sz w:val="28"/>
          <w:szCs w:val="28"/>
        </w:rPr>
        <w:t xml:space="preserve"> - когда своими суицидальными действиями подросток протестует против сложившихся обстоятельств, против принятого решения. Иногда подросток своим самоубийством как бы наказывает других, возможно, родителей: "Вы пожалеете, когда я умру";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Призыв (привлечение внимания)</w:t>
      </w:r>
      <w:r w:rsidRPr="007A00FB">
        <w:rPr>
          <w:rFonts w:ascii="Times New Roman" w:hAnsi="Times New Roman"/>
          <w:sz w:val="28"/>
          <w:szCs w:val="28"/>
        </w:rPr>
        <w:t xml:space="preserve"> - для того, чтобы изменить невыносимую личностную ситуацию, подросток как бы призывает помощь извне: "Заметьте меня, я очень нуждаюсь в вашей помощи";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lastRenderedPageBreak/>
        <w:t>Избегание неудач</w:t>
      </w:r>
      <w:r w:rsidRPr="007A00FB">
        <w:rPr>
          <w:rFonts w:ascii="Times New Roman" w:hAnsi="Times New Roman"/>
          <w:sz w:val="28"/>
          <w:szCs w:val="28"/>
        </w:rPr>
        <w:t xml:space="preserve">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Самонаказание</w:t>
      </w:r>
      <w:r w:rsidRPr="007A00FB">
        <w:rPr>
          <w:rFonts w:ascii="Times New Roman" w:hAnsi="Times New Roman"/>
          <w:b/>
          <w:sz w:val="28"/>
          <w:szCs w:val="28"/>
        </w:rPr>
        <w:t xml:space="preserve"> </w:t>
      </w:r>
      <w:r w:rsidRPr="007A00FB">
        <w:rPr>
          <w:rFonts w:ascii="Times New Roman" w:hAnsi="Times New Roman"/>
          <w:sz w:val="28"/>
          <w:szCs w:val="28"/>
        </w:rPr>
        <w:t xml:space="preserve">- суицидальным действием подросток наказывает себя за совершенный ранее поступок или проступок: "Никогда не прощу себе...". </w:t>
      </w:r>
    </w:p>
    <w:p w:rsidR="00117B93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Отказ от себя</w:t>
      </w:r>
      <w:r w:rsidRPr="007A00FB">
        <w:rPr>
          <w:rFonts w:ascii="Times New Roman" w:hAnsi="Times New Roman"/>
          <w:sz w:val="28"/>
          <w:szCs w:val="28"/>
        </w:rPr>
        <w:t xml:space="preserve"> - человек отказывается от существования, поскольку жизнь потеряла для него интерес и смысл.</w:t>
      </w:r>
    </w:p>
    <w:p w:rsidR="004156C0" w:rsidRPr="00117B93" w:rsidRDefault="004156C0" w:rsidP="00117B93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117B93">
        <w:rPr>
          <w:rFonts w:ascii="Times New Roman" w:hAnsi="Times New Roman"/>
          <w:b/>
          <w:bCs/>
          <w:iCs/>
          <w:sz w:val="28"/>
          <w:szCs w:val="28"/>
        </w:rPr>
        <w:t>Знаки, сигнализирующие о суицидальном намерении ребёнка.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Заметная перемена в обычных манерах поведения;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Недостаток сна, повышенная сонливость;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Ухудшение, улучшение аппетита;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Признаки беспокойства;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Признаки вечной усталости;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 xml:space="preserve">Неряшливый внешний вид или </w:t>
      </w:r>
      <w:proofErr w:type="gramStart"/>
      <w:r w:rsidRPr="00117B93">
        <w:rPr>
          <w:bCs/>
          <w:iCs/>
          <w:sz w:val="28"/>
          <w:szCs w:val="28"/>
        </w:rPr>
        <w:t>педантичное  отношение</w:t>
      </w:r>
      <w:proofErr w:type="gramEnd"/>
      <w:r w:rsidRPr="00117B93">
        <w:rPr>
          <w:bCs/>
          <w:iCs/>
          <w:sz w:val="28"/>
          <w:szCs w:val="28"/>
        </w:rPr>
        <w:t xml:space="preserve"> к внешнему  виду;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Усиление жалоб на физическое недомогание;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Склонность к быстрой перемене настроения;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Отдаление от семьи, друзей;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Упадок энергии;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Отказ от работы в клубах, кружках;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 xml:space="preserve"> Излишний риск в поступках;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Поглощённость мыслями о смерти или загробной жизни;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Необычные вспышки раздражительности или любвеобильности;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Усиленное чувство тревоги;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Выраженная безнадёжность;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Приобщение к алкоголю, наркотикам, усиление их потребления;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Раздача в дар ценного имущества;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Приведение в порядок всех дел;</w:t>
      </w:r>
    </w:p>
    <w:p w:rsidR="004156C0" w:rsidRPr="007A00FB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Разговоры о собствен</w:t>
      </w:r>
      <w:r>
        <w:rPr>
          <w:bCs/>
          <w:iCs/>
          <w:sz w:val="28"/>
          <w:szCs w:val="28"/>
        </w:rPr>
        <w:t>ных похоронах;</w:t>
      </w:r>
    </w:p>
    <w:p w:rsidR="004156C0" w:rsidRPr="007A00FB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Состав</w:t>
      </w:r>
      <w:r>
        <w:rPr>
          <w:bCs/>
          <w:iCs/>
          <w:sz w:val="28"/>
          <w:szCs w:val="28"/>
        </w:rPr>
        <w:t>ление записки об уходе из жизни;</w:t>
      </w:r>
    </w:p>
    <w:p w:rsidR="00117B93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Словесные заявления: «Ненавижу жи</w:t>
      </w:r>
      <w:r w:rsidR="00117B93">
        <w:rPr>
          <w:bCs/>
          <w:iCs/>
          <w:sz w:val="28"/>
          <w:szCs w:val="28"/>
        </w:rPr>
        <w:t>знь», «Они пожалеют, о том, что</w:t>
      </w:r>
    </w:p>
    <w:p w:rsidR="004156C0" w:rsidRPr="004156C0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 xml:space="preserve">мне сделали», «Не могу больше этого выносить», «Я покончу с собой». </w:t>
      </w:r>
    </w:p>
    <w:p w:rsidR="00CC7CA1" w:rsidRPr="00CC7CA1" w:rsidRDefault="00117B93" w:rsidP="00117B93">
      <w:pPr>
        <w:spacing w:after="0" w:line="257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Работа </w:t>
      </w:r>
      <w:r w:rsidR="004156C0">
        <w:rPr>
          <w:rFonts w:ascii="Times New Roman" w:hAnsi="Times New Roman"/>
          <w:b/>
          <w:bCs/>
          <w:iCs/>
          <w:sz w:val="28"/>
          <w:szCs w:val="28"/>
        </w:rPr>
        <w:t>в группах. Мозговой штурм «</w:t>
      </w:r>
      <w:r w:rsidR="00CC7CA1" w:rsidRPr="00CC7CA1">
        <w:rPr>
          <w:rFonts w:ascii="Times New Roman" w:hAnsi="Times New Roman"/>
          <w:b/>
          <w:bCs/>
          <w:iCs/>
          <w:sz w:val="28"/>
          <w:szCs w:val="28"/>
        </w:rPr>
        <w:t>Ошибки семейного воспитания, которые могут создать почву для суицидального поведения подростков</w:t>
      </w:r>
      <w:r w:rsidR="004653DF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CC7CA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E0F24" w:rsidRPr="00CC7CA1" w:rsidRDefault="00EE0F24" w:rsidP="00871048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DAE">
        <w:rPr>
          <w:rFonts w:ascii="Times New Roman" w:hAnsi="Times New Roman"/>
          <w:bCs/>
          <w:iCs/>
          <w:sz w:val="28"/>
          <w:szCs w:val="28"/>
        </w:rPr>
        <w:t xml:space="preserve">Прежде чем, </w:t>
      </w:r>
      <w:r w:rsidR="00CC7CA1">
        <w:rPr>
          <w:rFonts w:ascii="Times New Roman" w:hAnsi="Times New Roman"/>
          <w:bCs/>
          <w:iCs/>
          <w:sz w:val="28"/>
          <w:szCs w:val="28"/>
        </w:rPr>
        <w:t>п</w:t>
      </w:r>
      <w:r w:rsidRPr="00687DAE">
        <w:rPr>
          <w:rFonts w:ascii="Times New Roman" w:hAnsi="Times New Roman"/>
          <w:bCs/>
          <w:iCs/>
          <w:sz w:val="28"/>
          <w:szCs w:val="28"/>
        </w:rPr>
        <w:t>ознакомится с ошибками семейного воспитания, которые могут создать почву для суицидального поведения подростков</w:t>
      </w:r>
      <w:r w:rsidR="004156C0">
        <w:rPr>
          <w:rFonts w:ascii="Times New Roman" w:hAnsi="Times New Roman"/>
          <w:bCs/>
          <w:iCs/>
          <w:sz w:val="28"/>
          <w:szCs w:val="28"/>
        </w:rPr>
        <w:t>,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мы на </w:t>
      </w:r>
      <w:r w:rsidR="006870B7" w:rsidRPr="00687DA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7CA1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примере упражнения  </w:t>
      </w:r>
      <w:r w:rsidR="006870B7" w:rsidRPr="00687DA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6870B7" w:rsidRPr="00687DAE">
        <w:rPr>
          <w:rFonts w:ascii="Times New Roman" w:hAnsi="Times New Roman"/>
          <w:bCs/>
          <w:iCs/>
          <w:sz w:val="28"/>
          <w:szCs w:val="28"/>
        </w:rPr>
        <w:t xml:space="preserve">проанализируем, </w:t>
      </w:r>
      <w:r w:rsidR="00A064DA" w:rsidRPr="00687DAE">
        <w:rPr>
          <w:rFonts w:ascii="Times New Roman" w:hAnsi="Times New Roman"/>
          <w:bCs/>
          <w:iCs/>
          <w:sz w:val="28"/>
          <w:szCs w:val="28"/>
        </w:rPr>
        <w:t xml:space="preserve"> что</w:t>
      </w:r>
      <w:proofErr w:type="gramEnd"/>
      <w:r w:rsidR="00A064DA" w:rsidRPr="00687DAE">
        <w:rPr>
          <w:rFonts w:ascii="Times New Roman" w:hAnsi="Times New Roman"/>
          <w:bCs/>
          <w:iCs/>
          <w:sz w:val="28"/>
          <w:szCs w:val="28"/>
        </w:rPr>
        <w:t xml:space="preserve"> ощущает  и переживает ребенок   в момент совершения</w:t>
      </w:r>
      <w:r w:rsidR="00687DAE" w:rsidRPr="00687DAE">
        <w:rPr>
          <w:rFonts w:ascii="Times New Roman" w:hAnsi="Times New Roman"/>
          <w:bCs/>
          <w:iCs/>
          <w:sz w:val="28"/>
          <w:szCs w:val="28"/>
        </w:rPr>
        <w:t xml:space="preserve"> родителями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ошибки</w:t>
      </w:r>
      <w:r w:rsidR="00A064DA" w:rsidRPr="00687DAE">
        <w:rPr>
          <w:rFonts w:ascii="Times New Roman" w:hAnsi="Times New Roman"/>
          <w:bCs/>
          <w:iCs/>
          <w:sz w:val="28"/>
          <w:szCs w:val="28"/>
        </w:rPr>
        <w:t>.</w:t>
      </w:r>
    </w:p>
    <w:p w:rsidR="00871048" w:rsidRDefault="00EE0F24" w:rsidP="00871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«Не кричите на ребенка!» </w:t>
      </w:r>
      <w:r w:rsidR="00CC7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Выбираются 2 желающих родителя. Один играет роль ребенка, второй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родителя. 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Задача </w:t>
      </w:r>
      <w:proofErr w:type="gramStart"/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родителя: 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кричать</w:t>
      </w:r>
      <w:proofErr w:type="gramEnd"/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CC7CA1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ребенка,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акому</w:t>
      </w:r>
      <w:r w:rsidR="00CC7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придуманному поводу,  задача «ребен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присесть на корточки, чтобы быть намного меньше ростом и говорить только одну фразу «Я маленький, и я просто хочу, чтобы меня любили»</w:t>
      </w:r>
      <w:r w:rsidR="0087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1048" w:rsidRPr="007A00FB" w:rsidRDefault="00871048" w:rsidP="0087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обсуждения</w:t>
      </w:r>
    </w:p>
    <w:p w:rsidR="005D3459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5D3459">
        <w:rPr>
          <w:color w:val="000000"/>
          <w:sz w:val="28"/>
          <w:szCs w:val="28"/>
        </w:rPr>
        <w:t>Какие чувства испытывал</w:t>
      </w:r>
      <w:r w:rsidR="004156C0">
        <w:rPr>
          <w:color w:val="000000"/>
          <w:sz w:val="28"/>
          <w:szCs w:val="28"/>
        </w:rPr>
        <w:t>и В</w:t>
      </w:r>
      <w:r w:rsidR="005D3459">
        <w:rPr>
          <w:color w:val="000000"/>
          <w:sz w:val="28"/>
          <w:szCs w:val="28"/>
        </w:rPr>
        <w:t>ы, находясь в роли родителя?</w:t>
      </w:r>
    </w:p>
    <w:p w:rsidR="006870B7" w:rsidRPr="005D3459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5D3459">
        <w:rPr>
          <w:color w:val="000000"/>
          <w:sz w:val="28"/>
          <w:szCs w:val="28"/>
        </w:rPr>
        <w:t>Какие ощущения испытал на себе «ребенок»?</w:t>
      </w:r>
    </w:p>
    <w:p w:rsidR="004156C0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7A00FB">
        <w:rPr>
          <w:color w:val="000000"/>
          <w:sz w:val="28"/>
          <w:szCs w:val="28"/>
        </w:rPr>
        <w:t xml:space="preserve">Хотелось ли изменить ситуацию? Какие действия </w:t>
      </w:r>
      <w:r w:rsidR="004156C0">
        <w:rPr>
          <w:color w:val="000000"/>
          <w:sz w:val="28"/>
          <w:szCs w:val="28"/>
        </w:rPr>
        <w:t>хотелось предпринять</w:t>
      </w:r>
    </w:p>
    <w:p w:rsidR="00B938A4" w:rsidRDefault="00687DAE" w:rsidP="00871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56C0">
        <w:rPr>
          <w:rFonts w:ascii="Times New Roman" w:hAnsi="Times New Roman"/>
          <w:bCs/>
          <w:iCs/>
          <w:sz w:val="28"/>
          <w:szCs w:val="28"/>
        </w:rPr>
        <w:t>О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дну из ошибок семейного </w:t>
      </w:r>
      <w:proofErr w:type="gramStart"/>
      <w:r w:rsidR="00871048" w:rsidRPr="004156C0">
        <w:rPr>
          <w:rFonts w:ascii="Times New Roman" w:hAnsi="Times New Roman"/>
          <w:bCs/>
          <w:iCs/>
          <w:sz w:val="28"/>
          <w:szCs w:val="28"/>
        </w:rPr>
        <w:t xml:space="preserve">воспитания, </w:t>
      </w:r>
      <w:r w:rsidR="0087104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53B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End"/>
      <w:r w:rsidR="00D753BB">
        <w:rPr>
          <w:rFonts w:ascii="Times New Roman" w:hAnsi="Times New Roman"/>
          <w:bCs/>
          <w:iCs/>
          <w:sz w:val="28"/>
          <w:szCs w:val="28"/>
        </w:rPr>
        <w:t>мы с В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>ами рассмотрели «Не повышать голос на ре</w:t>
      </w:r>
      <w:r w:rsidRPr="004156C0">
        <w:rPr>
          <w:rFonts w:ascii="Times New Roman" w:hAnsi="Times New Roman"/>
          <w:bCs/>
          <w:iCs/>
          <w:sz w:val="28"/>
          <w:szCs w:val="28"/>
        </w:rPr>
        <w:t xml:space="preserve">бенка,  сохранять спокойствие и 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рассудительность». </w:t>
      </w:r>
      <w:r w:rsidR="004156C0" w:rsidRPr="004156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Далее ваша </w:t>
      </w:r>
      <w:proofErr w:type="gramStart"/>
      <w:r w:rsidR="00D2154C" w:rsidRPr="004156C0">
        <w:rPr>
          <w:rFonts w:ascii="Times New Roman" w:hAnsi="Times New Roman"/>
          <w:bCs/>
          <w:iCs/>
          <w:sz w:val="28"/>
          <w:szCs w:val="28"/>
        </w:rPr>
        <w:t>задача  с</w:t>
      </w:r>
      <w:proofErr w:type="gramEnd"/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 помощью</w:t>
      </w:r>
      <w:r w:rsidR="007A00FB" w:rsidRPr="004156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A00FB" w:rsidRPr="004156C0">
        <w:rPr>
          <w:rFonts w:ascii="Times New Roman" w:hAnsi="Times New Roman"/>
          <w:bCs/>
          <w:iCs/>
          <w:sz w:val="28"/>
          <w:szCs w:val="28"/>
        </w:rPr>
        <w:t>«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>мозгового шт</w:t>
      </w:r>
      <w:r w:rsidR="00243B2F" w:rsidRPr="004156C0">
        <w:rPr>
          <w:rFonts w:ascii="Times New Roman" w:hAnsi="Times New Roman"/>
          <w:bCs/>
          <w:iCs/>
          <w:sz w:val="28"/>
          <w:szCs w:val="28"/>
        </w:rPr>
        <w:t>ур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>ма</w:t>
      </w:r>
      <w:r w:rsidR="007A00FB" w:rsidRPr="004156C0">
        <w:rPr>
          <w:rFonts w:ascii="Times New Roman" w:hAnsi="Times New Roman"/>
          <w:bCs/>
          <w:iCs/>
          <w:sz w:val="28"/>
          <w:szCs w:val="28"/>
        </w:rPr>
        <w:t>»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  написать на листах  «Ошибки семейного воспитания, которые могут создать почву для суиц</w:t>
      </w:r>
      <w:r w:rsidR="00243B2F" w:rsidRPr="004156C0">
        <w:rPr>
          <w:rFonts w:ascii="Times New Roman" w:hAnsi="Times New Roman"/>
          <w:bCs/>
          <w:iCs/>
          <w:sz w:val="28"/>
          <w:szCs w:val="28"/>
        </w:rPr>
        <w:t>идального поведения подростков» (демонстрация работ родителями)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 xml:space="preserve">ОШИБКА ПЕРВАЯ. 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вольно или невольно провоцируют в ребёнке чувство вины. </w:t>
      </w:r>
      <w:r w:rsidRPr="007A00FB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7A00FB">
        <w:rPr>
          <w:rFonts w:ascii="Times New Roman" w:hAnsi="Times New Roman"/>
          <w:bCs/>
          <w:iCs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</w:t>
      </w:r>
      <w:r w:rsidR="004156C0">
        <w:rPr>
          <w:rFonts w:ascii="Times New Roman" w:hAnsi="Times New Roman"/>
          <w:bCs/>
          <w:iCs/>
          <w:sz w:val="28"/>
          <w:szCs w:val="28"/>
        </w:rPr>
        <w:t>сстроил все наши планы» и</w:t>
      </w:r>
      <w:r w:rsidRPr="007A00FB">
        <w:rPr>
          <w:rFonts w:ascii="Times New Roman" w:hAnsi="Times New Roman"/>
          <w:bCs/>
          <w:iCs/>
          <w:sz w:val="28"/>
          <w:szCs w:val="28"/>
        </w:rPr>
        <w:t xml:space="preserve">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AE">
        <w:rPr>
          <w:rFonts w:ascii="Times New Roman" w:hAnsi="Times New Roman"/>
          <w:b/>
          <w:bCs/>
          <w:iCs/>
          <w:sz w:val="28"/>
          <w:szCs w:val="28"/>
        </w:rPr>
        <w:t>ОШИБКА ВТОРАЯ.</w:t>
      </w:r>
      <w:r w:rsidRPr="00687DAE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жёстко контролируют поведение, распорядок дня, учёбу и даже настроение ребёнка.</w:t>
      </w:r>
      <w:r w:rsidRPr="00687D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7DAE">
        <w:rPr>
          <w:rFonts w:ascii="Times New Roman" w:hAnsi="Times New Roman"/>
          <w:bCs/>
          <w:iCs/>
          <w:sz w:val="28"/>
          <w:szCs w:val="28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>ОШИБКА ТРЕТЬЯ.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относятся к ребёнку, как к своей последней игрушке.</w:t>
      </w:r>
      <w:r w:rsidRPr="007A00F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A00FB">
        <w:rPr>
          <w:rFonts w:ascii="Times New Roman" w:hAnsi="Times New Roman"/>
          <w:bCs/>
          <w:iCs/>
          <w:sz w:val="28"/>
          <w:szCs w:val="28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:rsidR="00DC636B" w:rsidRP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>ОШИБКА ЧЕТВЕРТАЯ.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  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 </w:t>
      </w:r>
      <w:r w:rsidRPr="007A00FB">
        <w:rPr>
          <w:rFonts w:ascii="Times New Roman" w:hAnsi="Times New Roman"/>
          <w:bCs/>
          <w:iCs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B938A4" w:rsidRPr="00BB516E" w:rsidRDefault="00DC636B" w:rsidP="00117B93">
      <w:pPr>
        <w:pStyle w:val="a3"/>
        <w:ind w:left="0" w:firstLine="709"/>
        <w:jc w:val="both"/>
        <w:rPr>
          <w:bCs/>
          <w:iCs/>
          <w:sz w:val="28"/>
          <w:szCs w:val="28"/>
        </w:rPr>
      </w:pPr>
      <w:r w:rsidRPr="007A00FB">
        <w:rPr>
          <w:b/>
          <w:bCs/>
          <w:iCs/>
          <w:sz w:val="28"/>
          <w:szCs w:val="28"/>
        </w:rPr>
        <w:lastRenderedPageBreak/>
        <w:t xml:space="preserve">ОШИБКА ПЯТАЯ.  </w:t>
      </w:r>
      <w:r w:rsidRPr="007A00FB">
        <w:rPr>
          <w:b/>
          <w:bCs/>
          <w:i/>
          <w:iCs/>
          <w:sz w:val="28"/>
          <w:szCs w:val="28"/>
        </w:rPr>
        <w:t>Родители постоянно оберегают ребёнка от ошибок.</w:t>
      </w:r>
      <w:r w:rsidRPr="007A00FB">
        <w:rPr>
          <w:b/>
          <w:bCs/>
          <w:iCs/>
          <w:sz w:val="28"/>
          <w:szCs w:val="28"/>
        </w:rPr>
        <w:t xml:space="preserve"> </w:t>
      </w:r>
      <w:r w:rsidRPr="007A00FB">
        <w:rPr>
          <w:bCs/>
          <w:iCs/>
          <w:sz w:val="28"/>
          <w:szCs w:val="28"/>
        </w:rPr>
        <w:t>В результате мотивация избегания станет доминировать у него над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D2154C" w:rsidRPr="00243B2F" w:rsidRDefault="00871048" w:rsidP="00117B93">
      <w:pPr>
        <w:pStyle w:val="a3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DC636B" w:rsidRPr="00243B2F">
        <w:rPr>
          <w:b/>
          <w:bCs/>
          <w:iCs/>
          <w:sz w:val="28"/>
          <w:szCs w:val="28"/>
        </w:rPr>
        <w:t>Меры по профилактике и предотвращению подростковых суицидов.</w:t>
      </w:r>
    </w:p>
    <w:p w:rsidR="0065147A" w:rsidRPr="00243B2F" w:rsidRDefault="00DC636B" w:rsidP="00117B93">
      <w:pPr>
        <w:pStyle w:val="a3"/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 xml:space="preserve">Суицидологи убеждены: вопреки широко распространенному общественному мнению, попытки самоубийства в большинстве случаев можно предугадать заранее и предотвратить. Подтверждением является тот факт, что большинство покушавшихся на самоубийство подростков сначала говорили об этом окружающим: </w:t>
      </w:r>
      <w:r w:rsidRPr="00243B2F">
        <w:rPr>
          <w:bCs/>
          <w:iCs/>
          <w:sz w:val="28"/>
          <w:szCs w:val="28"/>
        </w:rPr>
        <w:t xml:space="preserve">70–80% подростков, совершивших попытки суицида, высказывались до этого о своих намерениях, 10–15% позднее </w:t>
      </w:r>
      <w:r w:rsidRPr="007A00FB">
        <w:rPr>
          <w:bCs/>
          <w:iCs/>
          <w:sz w:val="28"/>
          <w:szCs w:val="28"/>
        </w:rPr>
        <w:t xml:space="preserve">покончили жизнь самоубийством. </w:t>
      </w:r>
      <w:r w:rsidR="00243B2F" w:rsidRPr="00243B2F">
        <w:rPr>
          <w:bCs/>
          <w:iCs/>
          <w:sz w:val="28"/>
          <w:szCs w:val="28"/>
        </w:rPr>
        <w:t xml:space="preserve">    </w:t>
      </w:r>
    </w:p>
    <w:p w:rsidR="00ED3AA0" w:rsidRDefault="00ED3AA0" w:rsidP="00117B93">
      <w:pPr>
        <w:pStyle w:val="a6"/>
        <w:shd w:val="clear" w:color="auto" w:fill="FFFFFF"/>
        <w:spacing w:before="0" w:beforeAutospacing="0" w:after="0" w:afterAutospacing="0"/>
        <w:ind w:hanging="1"/>
        <w:jc w:val="both"/>
        <w:rPr>
          <w:b/>
          <w:bCs/>
          <w:iCs/>
          <w:sz w:val="28"/>
          <w:szCs w:val="28"/>
        </w:rPr>
      </w:pPr>
    </w:p>
    <w:p w:rsidR="00131533" w:rsidRDefault="006D6748" w:rsidP="00117B93">
      <w:pPr>
        <w:pStyle w:val="a6"/>
        <w:shd w:val="clear" w:color="auto" w:fill="FFFFFF"/>
        <w:spacing w:before="0" w:beforeAutospacing="0" w:after="0" w:afterAutospacing="0"/>
        <w:ind w:hanging="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proofErr w:type="gramStart"/>
      <w:r w:rsidR="00243B2F" w:rsidRPr="00131533">
        <w:rPr>
          <w:b/>
          <w:bCs/>
          <w:iCs/>
          <w:sz w:val="28"/>
          <w:szCs w:val="28"/>
        </w:rPr>
        <w:t>Памятка  для</w:t>
      </w:r>
      <w:proofErr w:type="gramEnd"/>
      <w:r w:rsidR="00243B2F" w:rsidRPr="00131533">
        <w:rPr>
          <w:b/>
          <w:bCs/>
          <w:iCs/>
          <w:sz w:val="28"/>
          <w:szCs w:val="28"/>
        </w:rPr>
        <w:t xml:space="preserve"> родителей</w:t>
      </w:r>
    </w:p>
    <w:p w:rsidR="007748BE" w:rsidRDefault="00243B2F" w:rsidP="007748BE">
      <w:pPr>
        <w:pStyle w:val="a6"/>
        <w:shd w:val="clear" w:color="auto" w:fill="FFFFFF"/>
        <w:spacing w:before="0" w:beforeAutospacing="0" w:after="0" w:afterAutospacing="0"/>
        <w:ind w:hanging="1"/>
        <w:jc w:val="both"/>
        <w:rPr>
          <w:bCs/>
          <w:iCs/>
          <w:sz w:val="28"/>
          <w:szCs w:val="28"/>
        </w:rPr>
      </w:pPr>
      <w:r w:rsidRPr="00131533">
        <w:rPr>
          <w:bCs/>
          <w:iCs/>
          <w:sz w:val="28"/>
          <w:szCs w:val="28"/>
        </w:rPr>
        <w:t>Родителям необходимо учить подростков</w:t>
      </w:r>
      <w:r w:rsidR="007748BE">
        <w:rPr>
          <w:bCs/>
          <w:iCs/>
          <w:sz w:val="28"/>
          <w:szCs w:val="28"/>
        </w:rPr>
        <w:t>:</w:t>
      </w:r>
    </w:p>
    <w:p w:rsidR="00131533" w:rsidRPr="00B938A4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сосредотачивать свое внимание на хорошем</w:t>
      </w:r>
      <w:r w:rsidRPr="00131533">
        <w:rPr>
          <w:bCs/>
          <w:iCs/>
          <w:sz w:val="28"/>
          <w:szCs w:val="28"/>
        </w:rPr>
        <w:t>; уметь видеть окружающий мир с точки зрения возможностей, а не препятствий;</w:t>
      </w:r>
    </w:p>
    <w:p w:rsidR="00131533" w:rsidRPr="00131533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заботиться о себе</w:t>
      </w:r>
      <w:r w:rsidRPr="00131533">
        <w:rPr>
          <w:bCs/>
          <w:iCs/>
          <w:sz w:val="28"/>
          <w:szCs w:val="28"/>
        </w:rPr>
        <w:t xml:space="preserve"> с помощью физических упражнений и рационального питания; </w:t>
      </w:r>
    </w:p>
    <w:p w:rsidR="007748BE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уметь сотрудничать с людьми</w:t>
      </w:r>
      <w:r w:rsidRPr="00131533">
        <w:rPr>
          <w:bCs/>
          <w:iCs/>
          <w:sz w:val="28"/>
          <w:szCs w:val="28"/>
        </w:rPr>
        <w:t>, и ровесниками, и взрослыми; получать понимание и социальную поддержку; помнить, что нет ничего плохого в том, чтобы попросить кого-то о помощи;</w:t>
      </w:r>
    </w:p>
    <w:p w:rsidR="00131533" w:rsidRPr="007748BE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48BE">
        <w:rPr>
          <w:b/>
          <w:bCs/>
          <w:iCs/>
          <w:sz w:val="28"/>
          <w:szCs w:val="28"/>
        </w:rPr>
        <w:t>реализовывать</w:t>
      </w:r>
      <w:proofErr w:type="gramEnd"/>
      <w:r w:rsidRPr="007748BE">
        <w:rPr>
          <w:b/>
          <w:bCs/>
          <w:iCs/>
          <w:sz w:val="28"/>
          <w:szCs w:val="28"/>
        </w:rPr>
        <w:t xml:space="preserve"> свои возможности</w:t>
      </w:r>
      <w:r w:rsidRPr="007748BE">
        <w:rPr>
          <w:bCs/>
          <w:iCs/>
          <w:sz w:val="28"/>
          <w:szCs w:val="28"/>
        </w:rPr>
        <w:t xml:space="preserve"> в тех сферах деятельности, где подростку действительно этого хочется: в спорте, в танцах, путешествиях, занятиях искусством; чем больше у подростка интересов и занятий, тем меньше он будет поддаваться влиянию негативных факторов, и тем реже он будет использовать такую стратегию решения проблем, как избегание; посещение различных кружков, секций  и курсов не только расширяет кругозор подростка, но и помогает ему найти больше друзей и поддержку.</w:t>
      </w:r>
    </w:p>
    <w:p w:rsidR="00D75099" w:rsidRDefault="00875A72" w:rsidP="00081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5099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D7509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«Чудесный ларец»</w:t>
      </w:r>
      <w:r w:rsidR="00B938A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75A7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Наш</w:t>
      </w:r>
      <w:r w:rsidR="00ED3AA0">
        <w:rPr>
          <w:rFonts w:ascii="Times New Roman" w:eastAsia="Times New Roman" w:hAnsi="Times New Roman"/>
          <w:sz w:val="28"/>
          <w:szCs w:val="28"/>
          <w:lang w:eastAsia="ru-RU"/>
        </w:rPr>
        <w:t>е собрание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подходит к логическому завершению.   Вы активно и дружно работали, старались выполнять все наши задания и рекомендации. </w:t>
      </w:r>
    </w:p>
    <w:p w:rsidR="00D75099" w:rsidRDefault="00D75099" w:rsidP="00117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 в заключении мы хотели бы получить обратную связь.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53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редлагаем</w:t>
      </w:r>
      <w:r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Вам написать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стикерах</w:t>
      </w:r>
      <w:proofErr w:type="spellEnd"/>
      <w:r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положите</w:t>
      </w:r>
      <w:r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чудесный ларец и 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озьмете</w:t>
      </w:r>
      <w:r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в будущее из знаний, умений и навыков, приобретенных на данном родительском собрании.</w:t>
      </w:r>
      <w:r w:rsidRPr="00D75099">
        <w:rPr>
          <w:rFonts w:ascii="Times New Roman" w:hAnsi="Times New Roman"/>
          <w:sz w:val="28"/>
          <w:szCs w:val="28"/>
        </w:rPr>
        <w:t xml:space="preserve"> </w:t>
      </w:r>
    </w:p>
    <w:p w:rsidR="00081FD4" w:rsidRDefault="00D75099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D4A">
        <w:rPr>
          <w:rFonts w:ascii="Times New Roman" w:hAnsi="Times New Roman"/>
          <w:bCs/>
          <w:sz w:val="28"/>
          <w:szCs w:val="28"/>
        </w:rPr>
        <w:t>Спас</w:t>
      </w:r>
      <w:r>
        <w:rPr>
          <w:rFonts w:ascii="Times New Roman" w:hAnsi="Times New Roman"/>
          <w:bCs/>
          <w:sz w:val="28"/>
          <w:szCs w:val="28"/>
        </w:rPr>
        <w:t>ибо за внимание!</w:t>
      </w:r>
    </w:p>
    <w:p w:rsidR="00081FD4" w:rsidRPr="00D75099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081FD4" w:rsidRPr="00D75099" w:rsidSect="00117B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219"/>
    <w:multiLevelType w:val="hybridMultilevel"/>
    <w:tmpl w:val="F74A986C"/>
    <w:lvl w:ilvl="0" w:tplc="FB24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8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2E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2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C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B75569"/>
    <w:multiLevelType w:val="hybridMultilevel"/>
    <w:tmpl w:val="50D8FF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EC002F5"/>
    <w:multiLevelType w:val="multilevel"/>
    <w:tmpl w:val="652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034F5"/>
    <w:multiLevelType w:val="hybridMultilevel"/>
    <w:tmpl w:val="267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7607"/>
    <w:multiLevelType w:val="hybridMultilevel"/>
    <w:tmpl w:val="3BF6CC80"/>
    <w:lvl w:ilvl="0" w:tplc="C6F8B1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D8523FC"/>
    <w:multiLevelType w:val="hybridMultilevel"/>
    <w:tmpl w:val="6AE68B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7306FDD"/>
    <w:multiLevelType w:val="hybridMultilevel"/>
    <w:tmpl w:val="9C3AEAB0"/>
    <w:lvl w:ilvl="0" w:tplc="ED22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1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89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3C179C"/>
    <w:multiLevelType w:val="hybridMultilevel"/>
    <w:tmpl w:val="4AE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946"/>
    <w:multiLevelType w:val="hybridMultilevel"/>
    <w:tmpl w:val="E67E23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0AC2757"/>
    <w:multiLevelType w:val="hybridMultilevel"/>
    <w:tmpl w:val="60762C94"/>
    <w:lvl w:ilvl="0" w:tplc="305E010C">
      <w:start w:val="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82D"/>
    <w:multiLevelType w:val="hybridMultilevel"/>
    <w:tmpl w:val="7B2605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5BF467C"/>
    <w:multiLevelType w:val="hybridMultilevel"/>
    <w:tmpl w:val="6EFE99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5BA47ECE"/>
    <w:multiLevelType w:val="hybridMultilevel"/>
    <w:tmpl w:val="E20ECC88"/>
    <w:lvl w:ilvl="0" w:tplc="2EC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8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6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727C78"/>
    <w:multiLevelType w:val="hybridMultilevel"/>
    <w:tmpl w:val="8C2CFC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636D1464"/>
    <w:multiLevelType w:val="hybridMultilevel"/>
    <w:tmpl w:val="E720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A6454"/>
    <w:multiLevelType w:val="hybridMultilevel"/>
    <w:tmpl w:val="511C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87FB1"/>
    <w:multiLevelType w:val="hybridMultilevel"/>
    <w:tmpl w:val="DECE0950"/>
    <w:lvl w:ilvl="0" w:tplc="AA7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E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A1614B"/>
    <w:multiLevelType w:val="hybridMultilevel"/>
    <w:tmpl w:val="6DE2F8AA"/>
    <w:lvl w:ilvl="0" w:tplc="5160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8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4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A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A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29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79432B"/>
    <w:multiLevelType w:val="hybridMultilevel"/>
    <w:tmpl w:val="1E40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A0CB4"/>
    <w:multiLevelType w:val="hybridMultilevel"/>
    <w:tmpl w:val="8A98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30CB3"/>
    <w:multiLevelType w:val="hybridMultilevel"/>
    <w:tmpl w:val="EC507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76724741"/>
    <w:multiLevelType w:val="hybridMultilevel"/>
    <w:tmpl w:val="7D769120"/>
    <w:lvl w:ilvl="0" w:tplc="094C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46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4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C5726B"/>
    <w:multiLevelType w:val="multilevel"/>
    <w:tmpl w:val="9C1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E3013"/>
    <w:multiLevelType w:val="multilevel"/>
    <w:tmpl w:val="304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6D2BF9"/>
    <w:multiLevelType w:val="hybridMultilevel"/>
    <w:tmpl w:val="7B60A804"/>
    <w:lvl w:ilvl="0" w:tplc="2156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0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3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9121A3"/>
    <w:multiLevelType w:val="hybridMultilevel"/>
    <w:tmpl w:val="6B1A1BA4"/>
    <w:lvl w:ilvl="0" w:tplc="B2C81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40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25"/>
  </w:num>
  <w:num w:numId="6">
    <w:abstractNumId w:val="24"/>
  </w:num>
  <w:num w:numId="7">
    <w:abstractNumId w:val="12"/>
  </w:num>
  <w:num w:numId="8">
    <w:abstractNumId w:val="0"/>
  </w:num>
  <w:num w:numId="9">
    <w:abstractNumId w:val="16"/>
  </w:num>
  <w:num w:numId="10">
    <w:abstractNumId w:val="19"/>
  </w:num>
  <w:num w:numId="11">
    <w:abstractNumId w:val="22"/>
  </w:num>
  <w:num w:numId="12">
    <w:abstractNumId w:val="9"/>
  </w:num>
  <w:num w:numId="13">
    <w:abstractNumId w:val="18"/>
  </w:num>
  <w:num w:numId="14">
    <w:abstractNumId w:val="1"/>
  </w:num>
  <w:num w:numId="15">
    <w:abstractNumId w:val="23"/>
  </w:num>
  <w:num w:numId="16">
    <w:abstractNumId w:val="14"/>
  </w:num>
  <w:num w:numId="17">
    <w:abstractNumId w:val="20"/>
  </w:num>
  <w:num w:numId="18">
    <w:abstractNumId w:val="5"/>
  </w:num>
  <w:num w:numId="19">
    <w:abstractNumId w:val="2"/>
  </w:num>
  <w:num w:numId="20">
    <w:abstractNumId w:val="10"/>
  </w:num>
  <w:num w:numId="21">
    <w:abstractNumId w:val="8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D"/>
    <w:rsid w:val="0004267D"/>
    <w:rsid w:val="00081FD4"/>
    <w:rsid w:val="000F6C6B"/>
    <w:rsid w:val="00117B93"/>
    <w:rsid w:val="00131533"/>
    <w:rsid w:val="001A6860"/>
    <w:rsid w:val="00216729"/>
    <w:rsid w:val="00243B2F"/>
    <w:rsid w:val="00245ECC"/>
    <w:rsid w:val="002B5208"/>
    <w:rsid w:val="00301107"/>
    <w:rsid w:val="0036514B"/>
    <w:rsid w:val="003818A3"/>
    <w:rsid w:val="003A6EE9"/>
    <w:rsid w:val="004156C0"/>
    <w:rsid w:val="004653DF"/>
    <w:rsid w:val="004A3BE0"/>
    <w:rsid w:val="004A4BFA"/>
    <w:rsid w:val="004B5DDE"/>
    <w:rsid w:val="004B71E5"/>
    <w:rsid w:val="005032DE"/>
    <w:rsid w:val="0054627C"/>
    <w:rsid w:val="00553BB8"/>
    <w:rsid w:val="00580A31"/>
    <w:rsid w:val="00584E6D"/>
    <w:rsid w:val="005C30E7"/>
    <w:rsid w:val="005D3459"/>
    <w:rsid w:val="005F4090"/>
    <w:rsid w:val="00633810"/>
    <w:rsid w:val="0065147A"/>
    <w:rsid w:val="006870B7"/>
    <w:rsid w:val="00687DAE"/>
    <w:rsid w:val="006B6334"/>
    <w:rsid w:val="006D6748"/>
    <w:rsid w:val="007170D4"/>
    <w:rsid w:val="00746BA5"/>
    <w:rsid w:val="00747926"/>
    <w:rsid w:val="007748BE"/>
    <w:rsid w:val="007A00FB"/>
    <w:rsid w:val="008174DE"/>
    <w:rsid w:val="00835BFF"/>
    <w:rsid w:val="00871048"/>
    <w:rsid w:val="00875A72"/>
    <w:rsid w:val="00927BE6"/>
    <w:rsid w:val="00933C4A"/>
    <w:rsid w:val="00A064DA"/>
    <w:rsid w:val="00A64225"/>
    <w:rsid w:val="00A86EDA"/>
    <w:rsid w:val="00AB5414"/>
    <w:rsid w:val="00B938A4"/>
    <w:rsid w:val="00BB516E"/>
    <w:rsid w:val="00BC1744"/>
    <w:rsid w:val="00BC1BB2"/>
    <w:rsid w:val="00CC7CA1"/>
    <w:rsid w:val="00CE2477"/>
    <w:rsid w:val="00D2154C"/>
    <w:rsid w:val="00D75099"/>
    <w:rsid w:val="00D753BB"/>
    <w:rsid w:val="00D7688D"/>
    <w:rsid w:val="00DC636B"/>
    <w:rsid w:val="00DF02CA"/>
    <w:rsid w:val="00DF1A11"/>
    <w:rsid w:val="00ED3AA0"/>
    <w:rsid w:val="00EE0F24"/>
    <w:rsid w:val="00F43002"/>
    <w:rsid w:val="00F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E737-3385-49F7-838D-D0D7E70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6B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B54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AB54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B5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541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AB5414"/>
    <w:pPr>
      <w:widowControl w:val="0"/>
      <w:shd w:val="clear" w:color="auto" w:fill="FFFFFF"/>
      <w:spacing w:before="300" w:after="300" w:line="454" w:lineRule="exact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AB5414"/>
    <w:pPr>
      <w:widowControl w:val="0"/>
      <w:shd w:val="clear" w:color="auto" w:fill="FFFFFF"/>
      <w:spacing w:before="300" w:after="0" w:line="341" w:lineRule="exact"/>
      <w:ind w:firstLine="2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B5414"/>
    <w:pPr>
      <w:widowControl w:val="0"/>
      <w:shd w:val="clear" w:color="auto" w:fill="FFFFFF"/>
      <w:spacing w:before="300" w:after="420" w:line="0" w:lineRule="atLeast"/>
      <w:ind w:firstLine="2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F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42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BE0"/>
  </w:style>
  <w:style w:type="paragraph" w:styleId="a8">
    <w:name w:val="No Spacing"/>
    <w:uiPriority w:val="1"/>
    <w:qFormat/>
    <w:rsid w:val="00DF02CA"/>
    <w:pPr>
      <w:spacing w:after="0" w:line="240" w:lineRule="auto"/>
    </w:pPr>
  </w:style>
  <w:style w:type="paragraph" w:customStyle="1" w:styleId="c1">
    <w:name w:val="c1"/>
    <w:basedOn w:val="a"/>
    <w:rsid w:val="0030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01107"/>
  </w:style>
  <w:style w:type="character" w:customStyle="1" w:styleId="c7">
    <w:name w:val="c7"/>
    <w:basedOn w:val="a0"/>
    <w:rsid w:val="00301107"/>
  </w:style>
  <w:style w:type="character" w:customStyle="1" w:styleId="c9">
    <w:name w:val="c9"/>
    <w:basedOn w:val="a0"/>
    <w:rsid w:val="00301107"/>
  </w:style>
  <w:style w:type="character" w:customStyle="1" w:styleId="c2">
    <w:name w:val="c2"/>
    <w:basedOn w:val="a0"/>
    <w:rsid w:val="00875A72"/>
  </w:style>
  <w:style w:type="paragraph" w:customStyle="1" w:styleId="c3">
    <w:name w:val="c3"/>
    <w:basedOn w:val="a"/>
    <w:rsid w:val="00875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6%D0%B8%D0%B7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5262-3596-4B95-8997-0AEAFC83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пнмпип</dc:creator>
  <cp:keywords/>
  <dc:description/>
  <cp:lastModifiedBy>Дом</cp:lastModifiedBy>
  <cp:revision>2</cp:revision>
  <cp:lastPrinted>2019-01-04T08:10:00Z</cp:lastPrinted>
  <dcterms:created xsi:type="dcterms:W3CDTF">2022-03-28T17:28:00Z</dcterms:created>
  <dcterms:modified xsi:type="dcterms:W3CDTF">2022-03-28T17:28:00Z</dcterms:modified>
</cp:coreProperties>
</file>