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A3" w:rsidRPr="00C83BFA" w:rsidRDefault="00021136" w:rsidP="000E0D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</w:pPr>
      <w:r w:rsidRPr="00C83BFA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  <w:t>Статья 328</w:t>
      </w:r>
      <w:r w:rsidR="00CB00B8" w:rsidRPr="00C83BFA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  <w:t xml:space="preserve"> УК РБ</w:t>
      </w:r>
      <w:r w:rsidRPr="00C83BFA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  <w:t xml:space="preserve">. Незаконный оборот наркотических средств, психотропных веществ, их </w:t>
      </w:r>
      <w:proofErr w:type="spellStart"/>
      <w:r w:rsidRPr="00C83BFA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  <w:t>прекурсоров</w:t>
      </w:r>
      <w:proofErr w:type="spellEnd"/>
      <w:r w:rsidRPr="00C83BFA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eastAsia="ru-RU"/>
        </w:rPr>
        <w:t xml:space="preserve"> и аналогов</w:t>
      </w:r>
    </w:p>
    <w:p w:rsidR="00021136" w:rsidRPr="00C83BFA" w:rsidRDefault="00021136" w:rsidP="00B94B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прекурсоров</w:t>
      </w:r>
      <w:proofErr w:type="spellEnd"/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или аналогов – </w:t>
      </w:r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наказываются ограничением свободы на срок до пяти лет или лишением свободы на срок от двух до пяти лет</w:t>
      </w:r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021136" w:rsidRPr="00C83BFA" w:rsidRDefault="00021136" w:rsidP="00C83BF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прекурсоров</w:t>
      </w:r>
      <w:proofErr w:type="spellEnd"/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или аналогов – </w:t>
      </w:r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наказывается лишением с</w:t>
      </w:r>
      <w:r w:rsidR="000E0D20" w:rsidRPr="00C83BFA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вободы на срок от трех</w:t>
      </w:r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 xml:space="preserve"> до восьми лет со штрафом или без штрафа</w:t>
      </w:r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B94BA3" w:rsidRPr="00C83BFA" w:rsidRDefault="00021136" w:rsidP="000211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3. 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прекурсоров</w:t>
      </w:r>
      <w:proofErr w:type="spellEnd"/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–</w:t>
      </w:r>
    </w:p>
    <w:p w:rsidR="00021136" w:rsidRPr="00C83BFA" w:rsidRDefault="00021136" w:rsidP="00B94B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наказываются л</w:t>
      </w:r>
      <w:r w:rsidR="000E0D20" w:rsidRPr="00C83BFA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ишением свободы на срок от шест</w:t>
      </w:r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и до пятнадцати лет со штрафом или без штрафа</w:t>
      </w:r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021136" w:rsidRPr="00C83BFA" w:rsidRDefault="00021136" w:rsidP="000211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4. 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прекурсоров</w:t>
      </w:r>
      <w:proofErr w:type="spellEnd"/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–</w:t>
      </w:r>
    </w:p>
    <w:p w:rsidR="00021136" w:rsidRPr="00C83BFA" w:rsidRDefault="00021136" w:rsidP="00B94B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наказываются лишением свободы на срок от десяти до двадцати лет со штрафом или без штрафа</w:t>
      </w:r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B94BA3" w:rsidRPr="00C83BFA" w:rsidRDefault="00021136" w:rsidP="000211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5. 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– </w:t>
      </w:r>
    </w:p>
    <w:p w:rsidR="00B94BA3" w:rsidRPr="00C83BFA" w:rsidRDefault="00021136" w:rsidP="000E0D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наказываются лишением свободы на срок от двенадцати до двадцати пяти лет со штрафом или без штрафа</w:t>
      </w:r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021136" w:rsidRPr="00C83BFA" w:rsidRDefault="00021136" w:rsidP="0002113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Примечание. Лицо, </w:t>
      </w:r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добровольно сдавшее наркотические средства</w:t>
      </w:r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психотропные вещества, их </w:t>
      </w:r>
      <w:proofErr w:type="spellStart"/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прекурсоры</w:t>
      </w:r>
      <w:proofErr w:type="spellEnd"/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</w:t>
      </w:r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освобождается от уголовной ответственности за данное преступление</w:t>
      </w:r>
      <w:r w:rsidRPr="00C83B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0E0D20" w:rsidRPr="00C83BFA" w:rsidRDefault="000E0D20" w:rsidP="000E0D2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kern w:val="36"/>
          <w:sz w:val="30"/>
          <w:szCs w:val="30"/>
          <w:lang w:eastAsia="ru-RU"/>
        </w:rPr>
      </w:pPr>
      <w:r w:rsidRPr="00C83BFA">
        <w:rPr>
          <w:rFonts w:ascii="Times New Roman" w:eastAsia="Times New Roman" w:hAnsi="Times New Roman" w:cs="Times New Roman"/>
          <w:bCs/>
          <w:color w:val="333333"/>
          <w:kern w:val="36"/>
          <w:sz w:val="30"/>
          <w:szCs w:val="30"/>
          <w:lang w:eastAsia="ru-RU"/>
        </w:rPr>
        <w:t xml:space="preserve">В соответствии с п.17-1 ст.27 УК РБ, уголовной ответственности подлежит лицо, достигшее ко времени совершения преступления, предусмотренного ч.2, ч.3, ч.4 ич.5 ст.328 УК РБ, достигло возраста 14-ти лет, по ч.1 ст.328 УК – с 16-ти лет </w:t>
      </w:r>
    </w:p>
    <w:p w:rsidR="000E0D20" w:rsidRPr="00021136" w:rsidRDefault="000E0D20" w:rsidP="0002113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bookmarkStart w:id="0" w:name="_GoBack"/>
      <w:bookmarkEnd w:id="0"/>
    </w:p>
    <w:sectPr w:rsidR="000E0D20" w:rsidRPr="00021136" w:rsidSect="00C83B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721C0"/>
    <w:multiLevelType w:val="hybridMultilevel"/>
    <w:tmpl w:val="91BEA120"/>
    <w:lvl w:ilvl="0" w:tplc="74D80412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61"/>
    <w:rsid w:val="00021136"/>
    <w:rsid w:val="000D2542"/>
    <w:rsid w:val="000E0D20"/>
    <w:rsid w:val="00AA4861"/>
    <w:rsid w:val="00B94BA3"/>
    <w:rsid w:val="00C83BFA"/>
    <w:rsid w:val="00CB00B8"/>
    <w:rsid w:val="00D76EAC"/>
    <w:rsid w:val="00E84B6F"/>
    <w:rsid w:val="00ED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5679D-C4C6-4EAF-BC22-4307D5A2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13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94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2022-03-18T12:57:00Z</cp:lastPrinted>
  <dcterms:created xsi:type="dcterms:W3CDTF">2022-03-17T14:31:00Z</dcterms:created>
  <dcterms:modified xsi:type="dcterms:W3CDTF">2022-03-21T11:39:00Z</dcterms:modified>
</cp:coreProperties>
</file>