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41" w:rsidRPr="00451C41" w:rsidRDefault="00451C41" w:rsidP="00451C41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451C41">
        <w:rPr>
          <w:rFonts w:ascii="Times New Roman" w:hAnsi="Times New Roman" w:cs="Times New Roman"/>
          <w:color w:val="333333"/>
          <w:sz w:val="32"/>
          <w:szCs w:val="32"/>
        </w:rPr>
        <w:t>Ст. 1 Закон РБ О наркотических средствах, психотропных веществах от 13 июля 2012 г. № 408-З</w:t>
      </w:r>
    </w:p>
    <w:p w:rsidR="00451C41" w:rsidRPr="00451C41" w:rsidRDefault="00451C41" w:rsidP="00451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51C41" w:rsidRPr="00451C41" w:rsidRDefault="00451C41" w:rsidP="00451C4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51C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целей настоящего Закона применяются следующие основные термины и их определения:</w:t>
      </w:r>
      <w:r w:rsidRPr="00451C4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аналоги наркотических средств, психотропных веществ (далее – аналоги) – химические вещества, не включенные в Республиканский перечень наркотических средств, психотропных веществ и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подлежащих государственному контролю в Республике Беларусь (далее – Республиканский перечень), структурные </w:t>
      </w:r>
      <w:proofErr w:type="gram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формулы</w:t>
      </w:r>
      <w:proofErr w:type="gram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которых образованы заменой в структурных формулах наркотических средств, психотропных веществ одного или двух атомов водорода на заместители </w:t>
      </w:r>
      <w:proofErr w:type="gram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атомов водорода;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ввоз, вывоз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аналогов – перемещение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аналогов через Государственную границу Республики Беларусь;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заместители атомов водорода – одновалентные или двухвалентные атомы или группы атомов, включенные в перечень заместителей атомов водорода в структурных формулах наркотических средств, психотропных веществ, установленный Министерством внутренних дел Республики Беларусь;</w:t>
      </w:r>
      <w:proofErr w:type="gram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изготовление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аналогов – действия, в результате которых получены наркотические средства, психотропные вещества,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прекурсоры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аналоги либо одни наркотические средства, психотропные вещества, аналоги преобразованы в другие наркотические средства, психотропные вещества, аналоги;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использование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аналогов – использование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аналогов юридическими или физическими лицами с соблюдением требований настоящего Закона и иных актов законодательства;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лицо, больное наркоманией, – физическое лицо, которому медицинским работником, имеющим высшее медицинское образование с квалификацией «Врач-психиатр», «Врач-нарколог», «Врач-психиатр-нарколог», «Врач-психотерапевт» либо прошедшим переподготовку на уровне высшего образования или клиническую ординатуру по специальности «Психиатрия», «Наркология», «Психиатрия-наркология», «Психотерапия», установлен диагноз «наркомания»;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наркомания – заболевание, обусловленное психической и (или) физической 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зависимостью от наркотических средств, психотропных веществ, аналогов;</w:t>
      </w:r>
      <w:proofErr w:type="gram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наркотические средства, психотропные вещества – вещества природного или синтетического происхождения, включенные в Республиканский перечень;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незаконный оборот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аналогов – оборот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аналогов, осуществляемый в нарушение требований настоящего Закона и иных актов законодательства;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оборот аналогов – изготовление, производство, переработка, приобретение, хранение, перевозка, пересылка, реализация, использование, ввоз, вывоз, уничтожение аналогов;</w:t>
      </w:r>
      <w:proofErr w:type="gram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оборот наркотических средств, психотропных веществ – культивирование (посев или выращивание) растений и грибов, содержащих наркотические средства, психотропные вещества, изготовление, производство, переработка, приобретение, хранение, перевозка, пересылка, реализация, использование, отпуск (распределение) в организации здравоохранения, их структурные подразделения, ввоз, вывоз, транзит, уничтожение наркотических средств, психотропных веществ;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оборот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– изготовление, производство, переработка, приобретение, хранение, перевозка, пересылка, реализация, использование, ввоз, вывоз, транзит, уничтожение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  <w:proofErr w:type="gram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перевозка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аналогов – перемещение наркотических средств, психотропных веществ, их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аналогов, осуществляемое на территории Республики Беларусь;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переработка наркотических средств, психотропных веществ, аналогов – действия, в результате которых происходят очистка от примесей (рафинирование), повышение концентрации наркотических средств, психотропных веществ, аналогов;</w:t>
      </w:r>
      <w:proofErr w:type="gram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потребление наркотических средств, психотропных веществ, аналогов – потребление наркотических средств, психотропных веществ, аналогов физическими лицами в нарушение требований настоящего Закона и иных актов законодательства;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прекурсоры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наркотических средств, психотропных веществ (далее –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прекурсоры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 – химические вещества, включенные в Республиканский перечень, используемые при изготовлении, производстве и переработке наркотических средств, психотропных веществ;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gram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производство аналогов – действия, направленные на получение аналогов с 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применением промышленного оборудования, способов и технологий;</w:t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производство наркотических средств, психотропных веществ – действия, в результате которых получены наркотические средства, психотропные вещества с применением промышленного оборудования, способов и технологий, с использованием растений, грибов,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иных веществ, не являющихся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прекурсорами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;</w:t>
      </w:r>
      <w:proofErr w:type="gram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транзит наркотических средств, психотропных веществ,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– перемещение наркотических средств, психотропных веществ, </w:t>
      </w:r>
      <w:proofErr w:type="spellStart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прекурсоров</w:t>
      </w:r>
      <w:proofErr w:type="spellEnd"/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под таможенным контролем через территорию Республики Беларусь между двумя пунктами пропуска через Государственную границу Республики Беларусь.</w:t>
      </w:r>
    </w:p>
    <w:p w:rsidR="00451C41" w:rsidRPr="00451C41" w:rsidRDefault="00451C41" w:rsidP="00451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C4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﻿</w:t>
      </w:r>
      <w:r w:rsidRPr="00451C41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B060A6" w:rsidRDefault="00B060A6"/>
    <w:sectPr w:rsidR="00B0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2"/>
    <w:rsid w:val="002A2BD2"/>
    <w:rsid w:val="00451C41"/>
    <w:rsid w:val="00B0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6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 Педагогическая служба</dc:creator>
  <cp:keywords/>
  <dc:description/>
  <cp:lastModifiedBy>Социально Педагогическая служба</cp:lastModifiedBy>
  <cp:revision>2</cp:revision>
  <dcterms:created xsi:type="dcterms:W3CDTF">2017-12-13T12:03:00Z</dcterms:created>
  <dcterms:modified xsi:type="dcterms:W3CDTF">2017-12-13T12:08:00Z</dcterms:modified>
</cp:coreProperties>
</file>