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55" w:rsidRDefault="00823B55" w:rsidP="00823B55">
      <w:pPr>
        <w:framePr w:w="11054" w:h="17739" w:hRule="exact" w:hSpace="10080" w:wrap="notBeside" w:vAnchor="text" w:hAnchor="page" w:x="376" w:y="-11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458075" cy="106203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  <w:lang w:val="be-BY"/>
        </w:rPr>
        <w:lastRenderedPageBreak/>
        <w:t xml:space="preserve">Глава </w:t>
      </w:r>
      <w:r w:rsidRPr="00823B55">
        <w:rPr>
          <w:rFonts w:ascii="Times New Roman" w:hAnsi="Times New Roman"/>
          <w:sz w:val="30"/>
          <w:szCs w:val="30"/>
          <w:lang w:val="en-US"/>
        </w:rPr>
        <w:t>I</w:t>
      </w:r>
      <w:r w:rsidRPr="00823B55">
        <w:rPr>
          <w:rFonts w:ascii="Times New Roman" w:hAnsi="Times New Roman"/>
          <w:sz w:val="30"/>
          <w:szCs w:val="30"/>
        </w:rPr>
        <w:t>. ОБЩИЕ ПОЛОЖЕНИЯ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1.1.</w:t>
      </w:r>
      <w:r w:rsidRPr="00823B55">
        <w:rPr>
          <w:rFonts w:ascii="Times New Roman" w:hAnsi="Times New Roman"/>
          <w:sz w:val="30"/>
          <w:szCs w:val="30"/>
        </w:rPr>
        <w:tab/>
      </w:r>
      <w:proofErr w:type="gramStart"/>
      <w:r w:rsidRPr="00823B55">
        <w:rPr>
          <w:rFonts w:ascii="Times New Roman" w:hAnsi="Times New Roman"/>
          <w:sz w:val="30"/>
          <w:szCs w:val="30"/>
        </w:rPr>
        <w:t>Государственное учреждение образования «Средняя школа №7 г. Мозыря» (далее по тексту – учреждение образования) зарегистрировано решением Гомельского областного исполнительного комитета от 24 октября 2007 года №973 в Едином государственном регистре юридических лиц и индивидуальных предпринимателей за номером 490557061, регистрирует устав в новой редакции в связи с организацией на базе учреждения образования работы учебно-производственных мастерских.</w:t>
      </w:r>
      <w:proofErr w:type="gramEnd"/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1.2.</w:t>
      </w:r>
      <w:r w:rsidRPr="00823B55">
        <w:rPr>
          <w:rFonts w:ascii="Times New Roman" w:hAnsi="Times New Roman"/>
          <w:sz w:val="30"/>
          <w:szCs w:val="30"/>
        </w:rPr>
        <w:tab/>
        <w:t>Учреждение образования является некоммерческой организац</w:t>
      </w:r>
      <w:r w:rsidRPr="00823B55">
        <w:rPr>
          <w:rFonts w:ascii="Times New Roman" w:hAnsi="Times New Roman"/>
          <w:sz w:val="30"/>
          <w:szCs w:val="30"/>
        </w:rPr>
        <w:t>и</w:t>
      </w:r>
      <w:r w:rsidRPr="00823B55">
        <w:rPr>
          <w:rFonts w:ascii="Times New Roman" w:hAnsi="Times New Roman"/>
          <w:sz w:val="30"/>
          <w:szCs w:val="30"/>
        </w:rPr>
        <w:t>ей, созданной для содействия проведению единой государственной политики в области образования, осуществляющей свою деятельность в сфере предоставления образовательных услуг.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ab/>
        <w:t xml:space="preserve">1.3.Учреждение образования принадлежит на праве собственности </w:t>
      </w:r>
      <w:proofErr w:type="spellStart"/>
      <w:r w:rsidRPr="00823B55">
        <w:rPr>
          <w:rFonts w:ascii="Times New Roman" w:hAnsi="Times New Roman"/>
          <w:sz w:val="30"/>
          <w:szCs w:val="30"/>
        </w:rPr>
        <w:t>Мозырскому</w:t>
      </w:r>
      <w:proofErr w:type="spellEnd"/>
      <w:r w:rsidRPr="00823B55">
        <w:rPr>
          <w:rFonts w:ascii="Times New Roman" w:hAnsi="Times New Roman"/>
          <w:sz w:val="30"/>
          <w:szCs w:val="30"/>
        </w:rPr>
        <w:t xml:space="preserve"> району, распоряжение имуществом которого осуществляет </w:t>
      </w:r>
      <w:proofErr w:type="spellStart"/>
      <w:r w:rsidRPr="00823B55">
        <w:rPr>
          <w:rFonts w:ascii="Times New Roman" w:hAnsi="Times New Roman"/>
          <w:sz w:val="30"/>
          <w:szCs w:val="30"/>
        </w:rPr>
        <w:t>Мозырский</w:t>
      </w:r>
      <w:proofErr w:type="spellEnd"/>
      <w:r w:rsidRPr="00823B55">
        <w:rPr>
          <w:rFonts w:ascii="Times New Roman" w:hAnsi="Times New Roman"/>
          <w:sz w:val="30"/>
          <w:szCs w:val="30"/>
        </w:rPr>
        <w:t xml:space="preserve"> районный Совет депутатов (далее – Собственник).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 xml:space="preserve">Учредителем учреждения образования является </w:t>
      </w:r>
      <w:proofErr w:type="spellStart"/>
      <w:r w:rsidRPr="00823B55">
        <w:rPr>
          <w:rFonts w:ascii="Times New Roman" w:hAnsi="Times New Roman"/>
          <w:sz w:val="30"/>
          <w:szCs w:val="30"/>
        </w:rPr>
        <w:t>Мозырский</w:t>
      </w:r>
      <w:proofErr w:type="spellEnd"/>
      <w:r w:rsidRPr="00823B55">
        <w:rPr>
          <w:rFonts w:ascii="Times New Roman" w:hAnsi="Times New Roman"/>
          <w:sz w:val="30"/>
          <w:szCs w:val="30"/>
        </w:rPr>
        <w:t xml:space="preserve"> районный исполнительный комитет (далее – Учредитель).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 xml:space="preserve">Вышестоящим органом отраслевого управления является отдел образования, спорта и туризма </w:t>
      </w:r>
      <w:proofErr w:type="spellStart"/>
      <w:r w:rsidRPr="00823B55">
        <w:rPr>
          <w:rFonts w:ascii="Times New Roman" w:hAnsi="Times New Roman"/>
          <w:sz w:val="30"/>
          <w:szCs w:val="30"/>
        </w:rPr>
        <w:t>Мозырского</w:t>
      </w:r>
      <w:proofErr w:type="spellEnd"/>
      <w:r w:rsidRPr="00823B55">
        <w:rPr>
          <w:rFonts w:ascii="Times New Roman" w:hAnsi="Times New Roman"/>
          <w:sz w:val="30"/>
          <w:szCs w:val="30"/>
        </w:rPr>
        <w:t xml:space="preserve"> райисполкома.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1.4.</w:t>
      </w:r>
      <w:r w:rsidRPr="00823B55">
        <w:rPr>
          <w:rFonts w:ascii="Times New Roman" w:hAnsi="Times New Roman"/>
          <w:sz w:val="30"/>
          <w:szCs w:val="30"/>
        </w:rPr>
        <w:tab/>
        <w:t xml:space="preserve">Имущество закреплено за учреждением образования на праве оперативного управления. Руководитель учреждения образования назначается вышестоящим органом по согласованию с Учредителем учреждения образования. 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1.5.</w:t>
      </w:r>
      <w:r w:rsidRPr="00823B55">
        <w:rPr>
          <w:rFonts w:ascii="Times New Roman" w:hAnsi="Times New Roman"/>
          <w:sz w:val="30"/>
          <w:szCs w:val="30"/>
        </w:rPr>
        <w:tab/>
        <w:t>Полное наименование: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23B55">
        <w:rPr>
          <w:rFonts w:ascii="Times New Roman" w:hAnsi="Times New Roman"/>
          <w:sz w:val="30"/>
          <w:szCs w:val="30"/>
        </w:rPr>
        <w:t>- на русском языке</w:t>
      </w:r>
      <w:r w:rsidRPr="00823B55">
        <w:rPr>
          <w:rFonts w:ascii="Times New Roman" w:hAnsi="Times New Roman"/>
          <w:sz w:val="30"/>
          <w:szCs w:val="30"/>
        </w:rPr>
        <w:tab/>
        <w:t>– Государственное учреждение образования "Средняя школа №7 г. Мозыря";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23B55">
        <w:rPr>
          <w:rFonts w:ascii="Times New Roman" w:hAnsi="Times New Roman"/>
          <w:sz w:val="30"/>
          <w:szCs w:val="30"/>
          <w:lang w:val="be-BY"/>
        </w:rPr>
        <w:t>- на белорусском языке</w:t>
      </w:r>
      <w:r w:rsidRPr="00823B55">
        <w:rPr>
          <w:rFonts w:ascii="Times New Roman" w:hAnsi="Times New Roman"/>
          <w:sz w:val="30"/>
          <w:szCs w:val="30"/>
          <w:lang w:val="be-BY"/>
        </w:rPr>
        <w:tab/>
      </w:r>
      <w:r w:rsidRPr="00823B55">
        <w:rPr>
          <w:rFonts w:ascii="Times New Roman" w:hAnsi="Times New Roman"/>
          <w:sz w:val="30"/>
          <w:szCs w:val="30"/>
        </w:rPr>
        <w:t xml:space="preserve">– </w:t>
      </w:r>
      <w:r w:rsidRPr="00823B55">
        <w:rPr>
          <w:rFonts w:ascii="Times New Roman" w:hAnsi="Times New Roman"/>
          <w:sz w:val="30"/>
          <w:szCs w:val="30"/>
          <w:lang w:val="be-BY"/>
        </w:rPr>
        <w:t>Дзяржаўная ўстанова адукацыі “Сярэдняя школа №7 г. Мазыра”.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Сокращенное наименование: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на русском языке –</w:t>
      </w:r>
      <w:r w:rsidRPr="00823B55">
        <w:rPr>
          <w:rFonts w:ascii="Times New Roman" w:hAnsi="Times New Roman"/>
          <w:sz w:val="30"/>
          <w:szCs w:val="30"/>
        </w:rPr>
        <w:tab/>
      </w:r>
      <w:r w:rsidRPr="00823B55">
        <w:rPr>
          <w:rFonts w:ascii="Times New Roman" w:hAnsi="Times New Roman"/>
          <w:sz w:val="30"/>
          <w:szCs w:val="30"/>
        </w:rPr>
        <w:tab/>
      </w:r>
      <w:r w:rsidRPr="00823B55">
        <w:rPr>
          <w:rFonts w:ascii="Times New Roman" w:hAnsi="Times New Roman"/>
          <w:sz w:val="30"/>
          <w:szCs w:val="30"/>
        </w:rPr>
        <w:tab/>
        <w:t>Средняя школа №7 г</w:t>
      </w:r>
      <w:proofErr w:type="gramStart"/>
      <w:r w:rsidRPr="00823B55">
        <w:rPr>
          <w:rFonts w:ascii="Times New Roman" w:hAnsi="Times New Roman"/>
          <w:sz w:val="30"/>
          <w:szCs w:val="30"/>
        </w:rPr>
        <w:t>.М</w:t>
      </w:r>
      <w:proofErr w:type="gramEnd"/>
      <w:r w:rsidRPr="00823B55">
        <w:rPr>
          <w:rFonts w:ascii="Times New Roman" w:hAnsi="Times New Roman"/>
          <w:sz w:val="30"/>
          <w:szCs w:val="30"/>
        </w:rPr>
        <w:t xml:space="preserve">озыря; 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на белорусском языке -</w:t>
      </w:r>
      <w:r w:rsidRPr="00823B55">
        <w:rPr>
          <w:rFonts w:ascii="Times New Roman" w:hAnsi="Times New Roman"/>
          <w:sz w:val="30"/>
          <w:szCs w:val="30"/>
        </w:rPr>
        <w:tab/>
      </w:r>
      <w:r w:rsidRPr="00823B55">
        <w:rPr>
          <w:rFonts w:ascii="Times New Roman" w:hAnsi="Times New Roman"/>
          <w:sz w:val="30"/>
          <w:szCs w:val="30"/>
        </w:rPr>
        <w:tab/>
      </w:r>
      <w:r w:rsidRPr="00823B55">
        <w:rPr>
          <w:rFonts w:ascii="Times New Roman" w:hAnsi="Times New Roman"/>
          <w:sz w:val="30"/>
          <w:szCs w:val="30"/>
          <w:lang w:val="be-BY"/>
        </w:rPr>
        <w:t>Сярэдняя школа №7</w:t>
      </w:r>
      <w:r w:rsidRPr="00823B5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23B55">
        <w:rPr>
          <w:rFonts w:ascii="Times New Roman" w:hAnsi="Times New Roman"/>
          <w:sz w:val="30"/>
          <w:szCs w:val="30"/>
        </w:rPr>
        <w:t>г</w:t>
      </w:r>
      <w:proofErr w:type="gramStart"/>
      <w:r w:rsidRPr="00823B55">
        <w:rPr>
          <w:rFonts w:ascii="Times New Roman" w:hAnsi="Times New Roman"/>
          <w:sz w:val="30"/>
          <w:szCs w:val="30"/>
        </w:rPr>
        <w:t>.М</w:t>
      </w:r>
      <w:proofErr w:type="gramEnd"/>
      <w:r w:rsidRPr="00823B55">
        <w:rPr>
          <w:rFonts w:ascii="Times New Roman" w:hAnsi="Times New Roman"/>
          <w:sz w:val="30"/>
          <w:szCs w:val="30"/>
        </w:rPr>
        <w:t>азыра</w:t>
      </w:r>
      <w:proofErr w:type="spellEnd"/>
      <w:r w:rsidRPr="00823B55">
        <w:rPr>
          <w:rFonts w:ascii="Times New Roman" w:hAnsi="Times New Roman"/>
          <w:sz w:val="30"/>
          <w:szCs w:val="30"/>
        </w:rPr>
        <w:t>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  <w:lang w:val="be-BY"/>
        </w:rPr>
        <w:t>1.6.</w:t>
      </w:r>
      <w:r w:rsidRPr="00823B55">
        <w:rPr>
          <w:rFonts w:ascii="Times New Roman" w:hAnsi="Times New Roman"/>
          <w:sz w:val="30"/>
          <w:szCs w:val="30"/>
          <w:lang w:val="be-BY"/>
        </w:rPr>
        <w:tab/>
      </w:r>
      <w:r w:rsidRPr="00823B55">
        <w:rPr>
          <w:rFonts w:ascii="Times New Roman" w:hAnsi="Times New Roman"/>
          <w:sz w:val="30"/>
          <w:szCs w:val="30"/>
        </w:rPr>
        <w:t xml:space="preserve">Местонахождение учреждения образования: Республика Беларусь, Гомельская область, </w:t>
      </w:r>
      <w:smartTag w:uri="urn:schemas-microsoft-com:office:smarttags" w:element="metricconverter">
        <w:smartTagPr>
          <w:attr w:name="ProductID" w:val="247760, г"/>
        </w:smartTagPr>
        <w:r w:rsidRPr="00823B55">
          <w:rPr>
            <w:rFonts w:ascii="Times New Roman" w:hAnsi="Times New Roman"/>
            <w:sz w:val="30"/>
            <w:szCs w:val="30"/>
          </w:rPr>
          <w:t>247760, г</w:t>
        </w:r>
      </w:smartTag>
      <w:r w:rsidRPr="00823B55">
        <w:rPr>
          <w:rFonts w:ascii="Times New Roman" w:hAnsi="Times New Roman"/>
          <w:sz w:val="30"/>
          <w:szCs w:val="30"/>
        </w:rPr>
        <w:t>. Мозырь, ул</w:t>
      </w:r>
      <w:proofErr w:type="gramStart"/>
      <w:r w:rsidRPr="00823B55">
        <w:rPr>
          <w:rFonts w:ascii="Times New Roman" w:hAnsi="Times New Roman"/>
          <w:sz w:val="30"/>
          <w:szCs w:val="30"/>
        </w:rPr>
        <w:t>.С</w:t>
      </w:r>
      <w:proofErr w:type="gramEnd"/>
      <w:r w:rsidRPr="00823B55">
        <w:rPr>
          <w:rFonts w:ascii="Times New Roman" w:hAnsi="Times New Roman"/>
          <w:sz w:val="30"/>
          <w:szCs w:val="30"/>
        </w:rPr>
        <w:t>троителей, д.3.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 xml:space="preserve">Местонахождение учебно-производственных мастерских: Республика Беларусь, Гомельская область, </w:t>
      </w:r>
      <w:smartTag w:uri="urn:schemas-microsoft-com:office:smarttags" w:element="metricconverter">
        <w:smartTagPr>
          <w:attr w:name="ProductID" w:val="247760, г"/>
        </w:smartTagPr>
        <w:r w:rsidRPr="00823B55">
          <w:rPr>
            <w:rFonts w:ascii="Times New Roman" w:hAnsi="Times New Roman"/>
            <w:sz w:val="30"/>
            <w:szCs w:val="30"/>
          </w:rPr>
          <w:t>247760, г</w:t>
        </w:r>
      </w:smartTag>
      <w:r w:rsidRPr="00823B55">
        <w:rPr>
          <w:rFonts w:ascii="Times New Roman" w:hAnsi="Times New Roman"/>
          <w:sz w:val="30"/>
          <w:szCs w:val="30"/>
        </w:rPr>
        <w:t>. Мозырь, ул</w:t>
      </w:r>
      <w:proofErr w:type="gramStart"/>
      <w:r w:rsidRPr="00823B55">
        <w:rPr>
          <w:rFonts w:ascii="Times New Roman" w:hAnsi="Times New Roman"/>
          <w:sz w:val="30"/>
          <w:szCs w:val="30"/>
        </w:rPr>
        <w:t>.П</w:t>
      </w:r>
      <w:proofErr w:type="gramEnd"/>
      <w:r w:rsidRPr="00823B55">
        <w:rPr>
          <w:rFonts w:ascii="Times New Roman" w:hAnsi="Times New Roman"/>
          <w:sz w:val="30"/>
          <w:szCs w:val="30"/>
        </w:rPr>
        <w:t>ролетарская, д.86.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23B55">
        <w:rPr>
          <w:rFonts w:ascii="Times New Roman" w:hAnsi="Times New Roman"/>
          <w:sz w:val="30"/>
          <w:szCs w:val="30"/>
        </w:rPr>
        <w:t>1.7.</w:t>
      </w:r>
      <w:r w:rsidRPr="00823B55">
        <w:rPr>
          <w:rFonts w:ascii="Times New Roman" w:hAnsi="Times New Roman"/>
          <w:sz w:val="30"/>
          <w:szCs w:val="30"/>
        </w:rPr>
        <w:tab/>
        <w:t>Учреждение образования</w:t>
      </w:r>
      <w:r w:rsidRPr="00823B55">
        <w:rPr>
          <w:rFonts w:ascii="Times New Roman" w:hAnsi="Times New Roman"/>
          <w:sz w:val="30"/>
          <w:szCs w:val="30"/>
          <w:lang w:val="be-BY"/>
        </w:rPr>
        <w:t xml:space="preserve"> осуществляет свою деятельность в соответствии с законодательством  Республики Беларусь и настоящим Уставом. 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23B55">
        <w:rPr>
          <w:rFonts w:ascii="Times New Roman" w:hAnsi="Times New Roman"/>
          <w:sz w:val="30"/>
          <w:szCs w:val="30"/>
          <w:lang w:val="be-BY"/>
        </w:rPr>
        <w:t>1.8.</w:t>
      </w:r>
      <w:r w:rsidRPr="00823B55">
        <w:rPr>
          <w:rFonts w:ascii="Times New Roman" w:hAnsi="Times New Roman"/>
          <w:sz w:val="30"/>
          <w:szCs w:val="30"/>
          <w:lang w:val="be-BY"/>
        </w:rPr>
        <w:tab/>
      </w:r>
      <w:r w:rsidRPr="00823B55">
        <w:rPr>
          <w:rFonts w:ascii="Times New Roman" w:hAnsi="Times New Roman"/>
          <w:sz w:val="30"/>
          <w:szCs w:val="30"/>
        </w:rPr>
        <w:t>Учреждение образования</w:t>
      </w:r>
      <w:r w:rsidRPr="00823B55">
        <w:rPr>
          <w:rFonts w:ascii="Times New Roman" w:hAnsi="Times New Roman"/>
          <w:sz w:val="30"/>
          <w:szCs w:val="30"/>
          <w:lang w:val="be-BY"/>
        </w:rPr>
        <w:t xml:space="preserve"> приобретает права юридического лица с момента регистрации, обладает самостоятельным балансом, имеет  собственный расчетный, валютный и иные счета в учреждениях банков, гербовую печать, штамп, бланки со своим наименованием и реквизитами.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23B55">
        <w:rPr>
          <w:rFonts w:ascii="Times New Roman" w:hAnsi="Times New Roman"/>
          <w:sz w:val="30"/>
          <w:szCs w:val="30"/>
          <w:lang w:val="be-BY"/>
        </w:rPr>
        <w:lastRenderedPageBreak/>
        <w:t>1.9.</w:t>
      </w:r>
      <w:r w:rsidRPr="00823B55">
        <w:rPr>
          <w:rFonts w:ascii="Times New Roman" w:hAnsi="Times New Roman"/>
          <w:sz w:val="30"/>
          <w:szCs w:val="30"/>
          <w:lang w:val="be-BY"/>
        </w:rPr>
        <w:tab/>
      </w:r>
      <w:r w:rsidRPr="00823B55">
        <w:rPr>
          <w:rFonts w:ascii="Times New Roman" w:hAnsi="Times New Roman"/>
          <w:sz w:val="30"/>
          <w:szCs w:val="30"/>
        </w:rPr>
        <w:t>Учреждение образования</w:t>
      </w:r>
      <w:r w:rsidRPr="00823B55">
        <w:rPr>
          <w:rFonts w:ascii="Times New Roman" w:hAnsi="Times New Roman"/>
          <w:sz w:val="30"/>
          <w:szCs w:val="30"/>
          <w:lang w:val="be-BY"/>
        </w:rPr>
        <w:t xml:space="preserve">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учреждения образования несет собственник, учредитель.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23B55">
        <w:rPr>
          <w:rFonts w:ascii="Times New Roman" w:hAnsi="Times New Roman"/>
          <w:sz w:val="30"/>
          <w:szCs w:val="30"/>
          <w:lang w:val="be-BY"/>
        </w:rPr>
        <w:t>1.10 Учебно-производственные мастерские (далее-мастерские) создаются по решению отдела образования местного исполнительного и распорядительного органа и осуществляют свою деятельность в форме структурного подразделения учреждения образования на основании положения, утверждаемого приказом руководителя данного учреждения и согласованного с вышестоящим государственным органом.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  <w:lang w:val="be-BY"/>
        </w:rPr>
        <w:t>Глава</w:t>
      </w:r>
      <w:r w:rsidRPr="00823B55">
        <w:rPr>
          <w:rFonts w:ascii="Times New Roman" w:hAnsi="Times New Roman"/>
          <w:sz w:val="30"/>
          <w:szCs w:val="30"/>
        </w:rPr>
        <w:t xml:space="preserve"> 2. ЦЕЛИ И ПРЕДМЕТ ДЕЯТЕЛЬНОСТИ УЧРЕЖДЕНИЯ ОБРАЗОВАНИЯ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 xml:space="preserve">Учреждение образования создано с целью реализации государственных образовательных стандартов общего среднего образования.                                                                            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 xml:space="preserve"> </w:t>
      </w:r>
      <w:r w:rsidRPr="00823B55">
        <w:rPr>
          <w:rFonts w:ascii="Times New Roman" w:hAnsi="Times New Roman"/>
          <w:sz w:val="30"/>
          <w:szCs w:val="30"/>
        </w:rPr>
        <w:tab/>
        <w:t>Предметом деятельности учреждения образования является обеспечение эффективного функционирования школы, ее материально-технического развития, предоставления услуг, в том числе и платных, в области образования.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Образовательный проце</w:t>
      </w:r>
      <w:proofErr w:type="gramStart"/>
      <w:r w:rsidRPr="00823B55">
        <w:rPr>
          <w:rFonts w:ascii="Times New Roman" w:hAnsi="Times New Roman"/>
          <w:sz w:val="30"/>
          <w:szCs w:val="30"/>
        </w:rPr>
        <w:t>сс стр</w:t>
      </w:r>
      <w:proofErr w:type="gramEnd"/>
      <w:r w:rsidRPr="00823B55">
        <w:rPr>
          <w:rFonts w:ascii="Times New Roman" w:hAnsi="Times New Roman"/>
          <w:sz w:val="30"/>
          <w:szCs w:val="30"/>
        </w:rPr>
        <w:t>оится на основе принципов государственной политики в сфере образования, образовательных стандартов, педагогически обоснованного выбора форм, методов и средств обучения и воспитания, культурных традиций и ценностей белорусского народа, достижений мировой культуры, современных образовательных и информационных технологий.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2.2. Учебно-производственные мастерские являются центром организации всех форм трудового профессионального обучения, профориентации, общественно полезного труда учащихся средних школ  города и района и выполняют следующие функции: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 xml:space="preserve">       </w:t>
      </w:r>
      <w:r w:rsidRPr="00823B55">
        <w:rPr>
          <w:rFonts w:ascii="Times New Roman" w:hAnsi="Times New Roman"/>
          <w:sz w:val="30"/>
          <w:szCs w:val="30"/>
        </w:rPr>
        <w:tab/>
        <w:t xml:space="preserve">- организация трудового обучения учащихся V-ХІ классов; 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 xml:space="preserve">       </w:t>
      </w:r>
      <w:r w:rsidRPr="00823B55">
        <w:rPr>
          <w:rFonts w:ascii="Times New Roman" w:hAnsi="Times New Roman"/>
          <w:sz w:val="30"/>
          <w:szCs w:val="30"/>
        </w:rPr>
        <w:tab/>
        <w:t>- организация профессиональной ориентации учащихся;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ab/>
        <w:t xml:space="preserve">- организация </w:t>
      </w:r>
      <w:proofErr w:type="spellStart"/>
      <w:r w:rsidRPr="00823B55">
        <w:rPr>
          <w:rFonts w:ascii="Times New Roman" w:hAnsi="Times New Roman"/>
          <w:sz w:val="30"/>
          <w:szCs w:val="30"/>
        </w:rPr>
        <w:t>допрофессиональной</w:t>
      </w:r>
      <w:proofErr w:type="spellEnd"/>
      <w:r w:rsidRPr="00823B55">
        <w:rPr>
          <w:rFonts w:ascii="Times New Roman" w:hAnsi="Times New Roman"/>
          <w:sz w:val="30"/>
          <w:szCs w:val="30"/>
        </w:rPr>
        <w:t xml:space="preserve"> подготовки учащихся VIII-ХІ классов;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 xml:space="preserve">      </w:t>
      </w:r>
      <w:r w:rsidRPr="00823B55">
        <w:rPr>
          <w:rFonts w:ascii="Times New Roman" w:hAnsi="Times New Roman"/>
          <w:sz w:val="30"/>
          <w:szCs w:val="30"/>
        </w:rPr>
        <w:tab/>
        <w:t>- организация профессиональной подготовки учащихся Х-ХІ классов по определенному направлению на  начальном уровне квалификации по наиболее массовым профессиям  с учетом потребностей района (города) в кадрах;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ab/>
        <w:t>- организация профессиональной подготовки и переподготовки рабочих и служащих;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 xml:space="preserve">       </w:t>
      </w:r>
      <w:r w:rsidRPr="00823B55">
        <w:rPr>
          <w:rFonts w:ascii="Times New Roman" w:hAnsi="Times New Roman"/>
          <w:sz w:val="30"/>
          <w:szCs w:val="30"/>
        </w:rPr>
        <w:tab/>
        <w:t>- организация общественно-полезного, производительного труда учащихся;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 xml:space="preserve">       </w:t>
      </w:r>
      <w:r w:rsidRPr="00823B55">
        <w:rPr>
          <w:rFonts w:ascii="Times New Roman" w:hAnsi="Times New Roman"/>
          <w:sz w:val="30"/>
          <w:szCs w:val="30"/>
        </w:rPr>
        <w:tab/>
        <w:t>- организация внешкольной творческой деятельности;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 xml:space="preserve">          - организация профильного обучения учащихся Х-ХІ классов.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lastRenderedPageBreak/>
        <w:t>2.3. В соответствии с общегосударственным классификатором видов экономической деятельности Республики Беларусь предметом деятельности учреждения образования является: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5020 - техническое обслуживание и ремонт автомобилей;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ab/>
        <w:t>52   -  розничная торговля текстильными изделиями собственного производства;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ab/>
        <w:t>60240 - перевозка грузов автомобильным транспортом, аренда грузовых автомобилей;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ab/>
        <w:t>7110  -  аренда автомобилей;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ab/>
        <w:t>713    -   аренда прочих машин и оборудования;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ab/>
        <w:t>72      -  деятельность, связанная с вычислительной техникой;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ab/>
        <w:t>80      -   образование;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ab/>
        <w:t>8041 - деятельность школ подготовки и переподготовки водителей                                 транспортных средств;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ab/>
        <w:t>80424 - прочее образование для взрослых, повышение квалификации, подготовка и переподготовка кадров, деятельность обучающих курсов.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ab/>
        <w:t>2.4. Учреждение образования оказывает платные услуги, виды которых определяются в соответствии с нормативными, правовыми актами Республики Беларусь.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 xml:space="preserve">        </w:t>
      </w:r>
      <w:r w:rsidRPr="00823B55">
        <w:rPr>
          <w:rFonts w:ascii="Times New Roman" w:hAnsi="Times New Roman"/>
          <w:sz w:val="30"/>
          <w:szCs w:val="30"/>
        </w:rPr>
        <w:tab/>
        <w:t xml:space="preserve">2.5. Вышестоящий орган определяет профессии и направления, </w:t>
      </w:r>
      <w:r w:rsidRPr="00823B55">
        <w:rPr>
          <w:rFonts w:ascii="Times New Roman" w:hAnsi="Times New Roman"/>
          <w:color w:val="000000"/>
          <w:sz w:val="30"/>
          <w:szCs w:val="30"/>
        </w:rPr>
        <w:t>по</w:t>
      </w:r>
      <w:r w:rsidRPr="00823B55">
        <w:rPr>
          <w:rFonts w:ascii="Times New Roman" w:hAnsi="Times New Roman"/>
          <w:sz w:val="30"/>
          <w:szCs w:val="30"/>
        </w:rPr>
        <w:t xml:space="preserve"> которым осуществляется обучение в учреждении образования, выделяет необходимые ассигнования на содержание и организацию работы учреждения образования, координирует и направляет совместную работу учреждения образования и  средних школ города и района.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823B55">
        <w:rPr>
          <w:rFonts w:ascii="Times New Roman" w:hAnsi="Times New Roman"/>
          <w:color w:val="000000"/>
          <w:sz w:val="30"/>
          <w:szCs w:val="30"/>
        </w:rPr>
        <w:t xml:space="preserve">        </w:t>
      </w:r>
      <w:r w:rsidRPr="00823B55">
        <w:rPr>
          <w:rFonts w:ascii="Times New Roman" w:hAnsi="Times New Roman"/>
          <w:color w:val="000000"/>
          <w:sz w:val="30"/>
          <w:szCs w:val="30"/>
        </w:rPr>
        <w:tab/>
        <w:t>2.6. Совместная работа и взаимные обязательства учреждения образования и каждой организации, участвующей в организации трудового профессионального обучения, оформляются договором. Такие договора могут заключаться с организациями, гражданами, а также со службой занятости на подготовку, переподготовку и повышение квалификации рабочих массовых профессий.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 xml:space="preserve">        </w:t>
      </w:r>
      <w:r w:rsidRPr="00823B55">
        <w:rPr>
          <w:rFonts w:ascii="Times New Roman" w:hAnsi="Times New Roman"/>
          <w:sz w:val="30"/>
          <w:szCs w:val="30"/>
        </w:rPr>
        <w:tab/>
        <w:t>2.7. Письменная отчетность вышестоящим органам управления образованием предоставляется в соответствии с требованиями органов государственной статистики Республики Беларусь.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  <w:lang w:val="be-BY"/>
        </w:rPr>
        <w:t>Глава</w:t>
      </w:r>
      <w:r w:rsidRPr="00823B55">
        <w:rPr>
          <w:rFonts w:ascii="Times New Roman" w:hAnsi="Times New Roman"/>
          <w:sz w:val="30"/>
          <w:szCs w:val="30"/>
        </w:rPr>
        <w:t xml:space="preserve"> 3. ИСТОЧНИКИ И ПОРЯДОК ФОРМИРОВАНИЯ ИМУЩЕСТВА УЧРЕЖДЕНИЯ ОБРАЗОВАНИЯ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ab/>
        <w:t>3.1. Учреждение образования в отношении закрепленного за ним имущества осуществляет в пределах, установленных законодательством, в соответствии с целями своей деятельности, заданиями собственника, учредителя и назначением имущества права владения, пользования и распоряжения им.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lastRenderedPageBreak/>
        <w:tab/>
        <w:t>3.2.</w:t>
      </w:r>
      <w:r w:rsidRPr="00823B55">
        <w:rPr>
          <w:rFonts w:ascii="Times New Roman" w:hAnsi="Times New Roman"/>
          <w:sz w:val="30"/>
          <w:szCs w:val="30"/>
        </w:rPr>
        <w:tab/>
        <w:t>Имущество учреждения образования составляют основные фонды и оборотные средства, а также иные ценности, стоимость которых отражается на самостоятельном балансе учреждения.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ab/>
        <w:t>3.3.</w:t>
      </w:r>
      <w:r w:rsidRPr="00823B55">
        <w:rPr>
          <w:rFonts w:ascii="Times New Roman" w:hAnsi="Times New Roman"/>
          <w:sz w:val="30"/>
          <w:szCs w:val="30"/>
        </w:rPr>
        <w:tab/>
        <w:t>Источниками формирования имущества учреждения образования являются: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 xml:space="preserve">- финансирование из бюджета </w:t>
      </w:r>
      <w:proofErr w:type="spellStart"/>
      <w:r w:rsidRPr="00823B55">
        <w:rPr>
          <w:rFonts w:ascii="Times New Roman" w:hAnsi="Times New Roman"/>
          <w:sz w:val="30"/>
          <w:szCs w:val="30"/>
        </w:rPr>
        <w:t>Мозырского</w:t>
      </w:r>
      <w:proofErr w:type="spellEnd"/>
      <w:r w:rsidRPr="00823B55">
        <w:rPr>
          <w:rFonts w:ascii="Times New Roman" w:hAnsi="Times New Roman"/>
          <w:sz w:val="30"/>
          <w:szCs w:val="30"/>
        </w:rPr>
        <w:t xml:space="preserve"> района;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- доходы, полученные от платных услуг и хозяйственной деятельности;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- капитальные вложения и оказание финансовой помощи из районного бюджета и внебюджетных средств;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- безвозмездные или благотворительные взносы, пожертвования юридических и физических лиц;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pacing w:val="-10"/>
          <w:sz w:val="30"/>
          <w:szCs w:val="30"/>
        </w:rPr>
      </w:pPr>
      <w:r w:rsidRPr="00823B55">
        <w:rPr>
          <w:rFonts w:ascii="Times New Roman" w:hAnsi="Times New Roman"/>
          <w:spacing w:val="-10"/>
          <w:sz w:val="30"/>
          <w:szCs w:val="30"/>
        </w:rPr>
        <w:t>- иные источники, не запрещенные законодательными актами Республики Беларусь.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ab/>
        <w:t>3.4.</w:t>
      </w:r>
      <w:r w:rsidRPr="00823B55">
        <w:rPr>
          <w:rFonts w:ascii="Times New Roman" w:hAnsi="Times New Roman"/>
          <w:sz w:val="30"/>
          <w:szCs w:val="30"/>
        </w:rPr>
        <w:tab/>
        <w:t>Учреждение образования не вправе без согласия собственника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color w:val="FF0000"/>
          <w:sz w:val="30"/>
          <w:szCs w:val="30"/>
        </w:rPr>
        <w:tab/>
      </w:r>
      <w:r w:rsidRPr="00823B55">
        <w:rPr>
          <w:rFonts w:ascii="Times New Roman" w:hAnsi="Times New Roman"/>
          <w:sz w:val="30"/>
          <w:szCs w:val="30"/>
        </w:rPr>
        <w:t>3.5. Учреждение образования может осуществлять приносящую доходы деятельность в соответствии с законодательством.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ab/>
        <w:t xml:space="preserve">3.6. Осуществление учреждением образования приносящей доходы деятельности не влечет снижения его финансирования за счет средств республиканского и (или) местных бюджетов. 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3.7. Оказание услуг на платной основе осуществляется на основании договора о платных услугах.</w:t>
      </w:r>
      <w:r w:rsidRPr="00823B55">
        <w:rPr>
          <w:rFonts w:ascii="Times New Roman" w:hAnsi="Times New Roman"/>
          <w:sz w:val="30"/>
          <w:szCs w:val="30"/>
        </w:rPr>
        <w:tab/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ab/>
        <w:t>3.8. Оказание платных услуг в сфере образования не может осуществляться взамен или в рамках образовательной деятельности, финансируемой за счет средств республиканского и (или) местных бюджетов, ухудшать качество предоставления услуг в сфере образования, которые оказываются за счет средств республиканского и (или) местных бюджетов.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ab/>
        <w:t>3.9. Средства, полученные учреждением образования от приносящей доходы деятельности, поступают в их самостоятельное распоряжение и расходуются в соответствии с законодательством.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ab/>
        <w:t>3.10.</w:t>
      </w:r>
      <w:r w:rsidRPr="00823B55">
        <w:rPr>
          <w:rFonts w:ascii="Times New Roman" w:hAnsi="Times New Roman"/>
          <w:sz w:val="30"/>
          <w:szCs w:val="30"/>
        </w:rPr>
        <w:tab/>
        <w:t>Средства учреждения образования, полученные от осуществления приносящей доходы деятельности, и приобретенное за счет их имущество поступают в самостоятельное распоряжение учреждения образования и учитываются на отдельном балансе, если иное не предусмотрено законодательством.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ab/>
        <w:t>3.11.</w:t>
      </w:r>
      <w:r w:rsidRPr="00823B55">
        <w:rPr>
          <w:rFonts w:ascii="Times New Roman" w:hAnsi="Times New Roman"/>
          <w:sz w:val="30"/>
          <w:szCs w:val="30"/>
        </w:rPr>
        <w:tab/>
        <w:t>Учреждение образования не имеет права выступать гарантом или поручителем перед банками, кредиторами юридических лиц негосударственной формы собственности и физических лиц по исполнению этими лицами обязательств в возвращении полученных кредитов.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lastRenderedPageBreak/>
        <w:tab/>
        <w:t>3.12.</w:t>
      </w:r>
      <w:r w:rsidRPr="00823B55">
        <w:rPr>
          <w:rFonts w:ascii="Times New Roman" w:hAnsi="Times New Roman"/>
          <w:sz w:val="30"/>
          <w:szCs w:val="30"/>
        </w:rPr>
        <w:tab/>
        <w:t xml:space="preserve">Учредитель вправе изъять лишнее, неиспользуемое либо используемое не по назначению имущество, закрепленное за учреждением образования, и распорядиться им по своему усмотрению. 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3.13.</w:t>
      </w:r>
      <w:r w:rsidRPr="00823B55">
        <w:rPr>
          <w:rFonts w:ascii="Times New Roman" w:hAnsi="Times New Roman"/>
          <w:sz w:val="30"/>
          <w:szCs w:val="30"/>
        </w:rPr>
        <w:tab/>
        <w:t>Учреждение образования реализует свою продукцию, работы, услуги по ценам и тарифам, устанавливаемым самостоятельно и регистриру</w:t>
      </w:r>
      <w:r w:rsidRPr="00823B55">
        <w:rPr>
          <w:rFonts w:ascii="Times New Roman" w:hAnsi="Times New Roman"/>
          <w:sz w:val="30"/>
          <w:szCs w:val="30"/>
        </w:rPr>
        <w:t>е</w:t>
      </w:r>
      <w:r w:rsidRPr="00823B55">
        <w:rPr>
          <w:rFonts w:ascii="Times New Roman" w:hAnsi="Times New Roman"/>
          <w:sz w:val="30"/>
          <w:szCs w:val="30"/>
        </w:rPr>
        <w:t>мым в установленном законодательством порядке, а в случаях, предусмотренных законодательс</w:t>
      </w:r>
      <w:r w:rsidRPr="00823B55">
        <w:rPr>
          <w:rFonts w:ascii="Times New Roman" w:hAnsi="Times New Roman"/>
          <w:sz w:val="30"/>
          <w:szCs w:val="30"/>
        </w:rPr>
        <w:t>т</w:t>
      </w:r>
      <w:r w:rsidRPr="00823B55">
        <w:rPr>
          <w:rFonts w:ascii="Times New Roman" w:hAnsi="Times New Roman"/>
          <w:sz w:val="30"/>
          <w:szCs w:val="30"/>
        </w:rPr>
        <w:t>вом Республики Беларусь, - по ценам и тарифам, регулируемым государством.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3.14. Право учреждения образования осуществлять деятельность, на занятия которой необходимо получение лицензии, возникает с момента получения такой лицензии или в указанный в ней срок и прекращается по истечении срока ее действия, если иное не установлено законодательством.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ab/>
      </w:r>
    </w:p>
    <w:p w:rsidR="00823B55" w:rsidRPr="00823B55" w:rsidRDefault="00823B55" w:rsidP="00823B55">
      <w:pPr>
        <w:pStyle w:val="a5"/>
        <w:ind w:firstLine="709"/>
        <w:jc w:val="center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  <w:lang w:val="be-BY"/>
        </w:rPr>
        <w:t>Глава</w:t>
      </w:r>
      <w:r w:rsidRPr="00823B55">
        <w:rPr>
          <w:rFonts w:ascii="Times New Roman" w:hAnsi="Times New Roman"/>
          <w:sz w:val="30"/>
          <w:szCs w:val="30"/>
        </w:rPr>
        <w:t xml:space="preserve"> 4. УПРАВЛЕНИЕ УЧРЕЖДЕНИЕМ ОБРАЗОВАНИЯ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4.1.</w:t>
      </w:r>
      <w:r w:rsidRPr="00823B55">
        <w:rPr>
          <w:rFonts w:ascii="Times New Roman" w:hAnsi="Times New Roman"/>
          <w:sz w:val="30"/>
          <w:szCs w:val="30"/>
        </w:rPr>
        <w:tab/>
        <w:t>Учредитель учреждения образования: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- утверждает устав учреждения образования, вносит  в него изменения и дополнения;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-осуществляет контроль над использованием по назначению и сохранностью принадлежащего учреждению образования имущества;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- проводит комплексные ревизии, проверки деятельности учреждения образования;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pacing w:val="-8"/>
          <w:sz w:val="30"/>
          <w:szCs w:val="30"/>
        </w:rPr>
      </w:pPr>
      <w:r w:rsidRPr="00823B55">
        <w:rPr>
          <w:rFonts w:ascii="Times New Roman" w:hAnsi="Times New Roman"/>
          <w:spacing w:val="-8"/>
          <w:sz w:val="30"/>
          <w:szCs w:val="30"/>
        </w:rPr>
        <w:t>- принимает решение о реорганизации и ликвидации учреждения образования, утвержд</w:t>
      </w:r>
      <w:r w:rsidRPr="00823B55">
        <w:rPr>
          <w:rFonts w:ascii="Times New Roman" w:hAnsi="Times New Roman"/>
          <w:spacing w:val="-8"/>
          <w:sz w:val="30"/>
          <w:szCs w:val="30"/>
        </w:rPr>
        <w:t>а</w:t>
      </w:r>
      <w:r w:rsidRPr="00823B55">
        <w:rPr>
          <w:rFonts w:ascii="Times New Roman" w:hAnsi="Times New Roman"/>
          <w:spacing w:val="-8"/>
          <w:sz w:val="30"/>
          <w:szCs w:val="30"/>
        </w:rPr>
        <w:t>ет ликвидационный баланс, передаточный акт либо разделительный баланс.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4.2.</w:t>
      </w:r>
      <w:r w:rsidRPr="00823B55">
        <w:rPr>
          <w:rFonts w:ascii="Times New Roman" w:hAnsi="Times New Roman"/>
          <w:sz w:val="30"/>
          <w:szCs w:val="30"/>
        </w:rPr>
        <w:tab/>
        <w:t>Учреждение образования по согласованию с вышестоящим органом определяет организационную структ</w:t>
      </w:r>
      <w:r w:rsidRPr="00823B55">
        <w:rPr>
          <w:rFonts w:ascii="Times New Roman" w:hAnsi="Times New Roman"/>
          <w:sz w:val="30"/>
          <w:szCs w:val="30"/>
        </w:rPr>
        <w:t>у</w:t>
      </w:r>
      <w:r w:rsidRPr="00823B55">
        <w:rPr>
          <w:rFonts w:ascii="Times New Roman" w:hAnsi="Times New Roman"/>
          <w:sz w:val="30"/>
          <w:szCs w:val="30"/>
        </w:rPr>
        <w:t>ру учреждения, устанавливает штатную численность и затраты на управление учреждением.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4.3.</w:t>
      </w:r>
      <w:r w:rsidRPr="00823B55">
        <w:rPr>
          <w:rFonts w:ascii="Times New Roman" w:hAnsi="Times New Roman"/>
          <w:sz w:val="30"/>
          <w:szCs w:val="30"/>
        </w:rPr>
        <w:tab/>
        <w:t>Непосредственное руководство учреждением общего среднего образования осуществляет его руководитель (директор), который назначается на должность и освобождается от должности вышестоящим органом по согласованию с Учредителем.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 xml:space="preserve">4.4. </w:t>
      </w:r>
      <w:r w:rsidRPr="00823B55">
        <w:rPr>
          <w:rFonts w:ascii="Times New Roman" w:hAnsi="Times New Roman"/>
          <w:spacing w:val="-6"/>
          <w:sz w:val="30"/>
          <w:szCs w:val="30"/>
        </w:rPr>
        <w:t>Руководитель учреждения образования несет ответственность за результаты работы учреждения и выполнение обязательств перед собственником, учредителем.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4.5. Руководитель учреждения образования: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- действует от имени учреждения образования без доверенности и несет ответственность за результаты его деятельности;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- издает приказы, заключает договоры, выдает доверенности, открывает счета в банках в пределах своей компетенции;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- осуществляет прием и увольнение работников, утверждает их должностные инструкции.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lastRenderedPageBreak/>
        <w:t>4.6. Учреждение образования осуществляет самоконтроль за обеспечением качества образования, порядок и периодичность которого определяются директором учреждения образования.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4.7. Основным органом самоуправления учреждения образования является совет, возглавляемый руководителем учреждения образования. В учреждении образования создаются и (или) могут создаваться иные органы самоуправления: педагогический совет, попечительский совет, родительский комитет.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color w:val="000000"/>
          <w:spacing w:val="12"/>
          <w:sz w:val="30"/>
          <w:szCs w:val="30"/>
        </w:rPr>
      </w:pP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  <w:lang w:val="be-BY"/>
        </w:rPr>
        <w:t>Глава</w:t>
      </w:r>
      <w:r w:rsidRPr="00823B55">
        <w:rPr>
          <w:rFonts w:ascii="Times New Roman" w:hAnsi="Times New Roman"/>
          <w:sz w:val="30"/>
          <w:szCs w:val="30"/>
        </w:rPr>
        <w:t xml:space="preserve"> 5. ОРГАНИЗАЦИЯ ДЕЯТЕЛЬНОСТИ У</w:t>
      </w:r>
      <w:r w:rsidRPr="00823B55">
        <w:rPr>
          <w:rFonts w:ascii="Times New Roman" w:hAnsi="Times New Roman"/>
          <w:sz w:val="30"/>
          <w:szCs w:val="30"/>
        </w:rPr>
        <w:t>Ч</w:t>
      </w:r>
      <w:r w:rsidRPr="00823B55">
        <w:rPr>
          <w:rFonts w:ascii="Times New Roman" w:hAnsi="Times New Roman"/>
          <w:sz w:val="30"/>
          <w:szCs w:val="30"/>
        </w:rPr>
        <w:t>РЕЖДЕНИЯ ОБРАЗОВАНИЯ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ab/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5.1. Образовательный процесс при реализации образовательных программ общего среднего образования может быть организован в учреждении образования, на дому, в организациях здравоохранения, в санаторно-курортных и оздоровительных организациях.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 xml:space="preserve">5.2. Обучение проводится на русском и белорусском языках, с обязательным изучением иностранных языков. 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5.3.</w:t>
      </w:r>
      <w:r w:rsidRPr="00823B55">
        <w:rPr>
          <w:rFonts w:ascii="Times New Roman" w:hAnsi="Times New Roman"/>
          <w:sz w:val="30"/>
          <w:szCs w:val="30"/>
        </w:rPr>
        <w:tab/>
        <w:t>Режим работы учреждения образования определяется директором в соответствии с Правилами внутреннего трудового распорядка.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  <w:lang w:val="be-BY"/>
        </w:rPr>
        <w:t>Глава</w:t>
      </w:r>
      <w:r w:rsidRPr="00823B55">
        <w:rPr>
          <w:rFonts w:ascii="Times New Roman" w:hAnsi="Times New Roman"/>
          <w:sz w:val="30"/>
          <w:szCs w:val="30"/>
        </w:rPr>
        <w:t xml:space="preserve"> 6. УЧЕТ, ОТЧЕТНОСТЬ И КОНТРОЛЬ ДЕЯТЕЛЬНОСТИ УЧРЕЖДЕНИЯ ОБРАЗОВАНИЯ 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6.1.</w:t>
      </w:r>
      <w:r w:rsidRPr="00823B55">
        <w:rPr>
          <w:rFonts w:ascii="Times New Roman" w:hAnsi="Times New Roman"/>
          <w:sz w:val="30"/>
          <w:szCs w:val="30"/>
        </w:rPr>
        <w:tab/>
        <w:t xml:space="preserve">Функции ведения бухгалтерского учета и отчетности учреждения образования передаются централизованной бухгалтерии на основании договора с отделом образования, спорта и туризма </w:t>
      </w:r>
      <w:proofErr w:type="spellStart"/>
      <w:r w:rsidRPr="00823B55">
        <w:rPr>
          <w:rFonts w:ascii="Times New Roman" w:hAnsi="Times New Roman"/>
          <w:sz w:val="30"/>
          <w:szCs w:val="30"/>
        </w:rPr>
        <w:t>Мозырского</w:t>
      </w:r>
      <w:proofErr w:type="spellEnd"/>
      <w:r w:rsidRPr="00823B55">
        <w:rPr>
          <w:rFonts w:ascii="Times New Roman" w:hAnsi="Times New Roman"/>
          <w:sz w:val="30"/>
          <w:szCs w:val="30"/>
        </w:rPr>
        <w:t xml:space="preserve"> районного исполнительного комитета.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ab/>
        <w:t>6.2.</w:t>
      </w:r>
      <w:r w:rsidRPr="00823B55">
        <w:rPr>
          <w:rFonts w:ascii="Times New Roman" w:hAnsi="Times New Roman"/>
          <w:sz w:val="30"/>
          <w:szCs w:val="30"/>
        </w:rPr>
        <w:tab/>
        <w:t>Директор учреждения образования и централизованная бухгалтерия отдела образования, спорта и туризма осуществляют оперативный и бухгалтерский учет результатов финансово-хозяйственной деятельности  учреждения образования, предоставляют в установленном порядке бухгалтерскую, налоговую и статистическую отчетность, а также оперативную информацию о результатах финансово-хозяйственной деятельности  собственнику, Учредителю, отвечают за ее достоверность.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ab/>
        <w:t>6.3.</w:t>
      </w:r>
      <w:r w:rsidRPr="00823B55">
        <w:rPr>
          <w:rFonts w:ascii="Times New Roman" w:hAnsi="Times New Roman"/>
          <w:sz w:val="30"/>
          <w:szCs w:val="30"/>
        </w:rPr>
        <w:tab/>
        <w:t>За непредставление и искажение государственной отчетности, нарушение сроков ее представления директор учреждения образования и главный бухгалтер централизованной бухгалтерии несут ответственность, у</w:t>
      </w:r>
      <w:r w:rsidRPr="00823B55">
        <w:rPr>
          <w:rFonts w:ascii="Times New Roman" w:hAnsi="Times New Roman"/>
          <w:sz w:val="30"/>
          <w:szCs w:val="30"/>
        </w:rPr>
        <w:t>с</w:t>
      </w:r>
      <w:r w:rsidRPr="00823B55">
        <w:rPr>
          <w:rFonts w:ascii="Times New Roman" w:hAnsi="Times New Roman"/>
          <w:sz w:val="30"/>
          <w:szCs w:val="30"/>
        </w:rPr>
        <w:t>тановленную законодательством.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ab/>
        <w:t>6.4.</w:t>
      </w:r>
      <w:r w:rsidRPr="00823B55">
        <w:rPr>
          <w:rFonts w:ascii="Times New Roman" w:hAnsi="Times New Roman"/>
          <w:sz w:val="30"/>
          <w:szCs w:val="30"/>
        </w:rPr>
        <w:tab/>
        <w:t>Ответственность за своевременное предоставление отчетности о х</w:t>
      </w:r>
      <w:r w:rsidRPr="00823B55">
        <w:rPr>
          <w:rFonts w:ascii="Times New Roman" w:hAnsi="Times New Roman"/>
          <w:sz w:val="30"/>
          <w:szCs w:val="30"/>
        </w:rPr>
        <w:t>о</w:t>
      </w:r>
      <w:r w:rsidRPr="00823B55">
        <w:rPr>
          <w:rFonts w:ascii="Times New Roman" w:hAnsi="Times New Roman"/>
          <w:sz w:val="30"/>
          <w:szCs w:val="30"/>
        </w:rPr>
        <w:t xml:space="preserve">зяйственной деятельности учреждения образования в соответствующие государственные органы, своевременное и полное перечисление налогов и иных </w:t>
      </w:r>
      <w:r w:rsidRPr="00823B55">
        <w:rPr>
          <w:rFonts w:ascii="Times New Roman" w:hAnsi="Times New Roman"/>
          <w:sz w:val="30"/>
          <w:szCs w:val="30"/>
        </w:rPr>
        <w:lastRenderedPageBreak/>
        <w:t>платежей в государственный бюджет несет директор учреждения образования и гла</w:t>
      </w:r>
      <w:r w:rsidRPr="00823B55">
        <w:rPr>
          <w:rFonts w:ascii="Times New Roman" w:hAnsi="Times New Roman"/>
          <w:sz w:val="30"/>
          <w:szCs w:val="30"/>
        </w:rPr>
        <w:t>в</w:t>
      </w:r>
      <w:r w:rsidRPr="00823B55">
        <w:rPr>
          <w:rFonts w:ascii="Times New Roman" w:hAnsi="Times New Roman"/>
          <w:sz w:val="30"/>
          <w:szCs w:val="30"/>
        </w:rPr>
        <w:t>ный бухгалтер централизованной бухгалтерии.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ab/>
        <w:t>6.5.</w:t>
      </w:r>
      <w:r w:rsidRPr="00823B55">
        <w:rPr>
          <w:rFonts w:ascii="Times New Roman" w:hAnsi="Times New Roman"/>
          <w:sz w:val="30"/>
          <w:szCs w:val="30"/>
        </w:rPr>
        <w:tab/>
        <w:t>Главный бухгалтер централизованной бухгалтерии производит предоставление отчетности и упл</w:t>
      </w:r>
      <w:r w:rsidRPr="00823B55">
        <w:rPr>
          <w:rFonts w:ascii="Times New Roman" w:hAnsi="Times New Roman"/>
          <w:sz w:val="30"/>
          <w:szCs w:val="30"/>
        </w:rPr>
        <w:t>а</w:t>
      </w:r>
      <w:r w:rsidRPr="00823B55">
        <w:rPr>
          <w:rFonts w:ascii="Times New Roman" w:hAnsi="Times New Roman"/>
          <w:sz w:val="30"/>
          <w:szCs w:val="30"/>
        </w:rPr>
        <w:t>ту налогов в бюджет в соответствии с действующим законодательством Республики Беларусь.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ab/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  <w:lang w:val="be-BY"/>
        </w:rPr>
        <w:t>Глава</w:t>
      </w:r>
      <w:r w:rsidRPr="00823B55">
        <w:rPr>
          <w:rFonts w:ascii="Times New Roman" w:hAnsi="Times New Roman"/>
          <w:sz w:val="30"/>
          <w:szCs w:val="30"/>
        </w:rPr>
        <w:t xml:space="preserve"> 7. РЕОРГАНИЗАЦИЯ И ЛИКВИДАЦИЯ УЧРЕЖДЕНИЯ ОБРАЗОВАНИЯ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noProof/>
          <w:sz w:val="30"/>
          <w:szCs w:val="30"/>
        </w:rPr>
        <w:t>7.1.</w:t>
      </w:r>
      <w:r w:rsidRPr="00823B55">
        <w:rPr>
          <w:rFonts w:ascii="Times New Roman" w:hAnsi="Times New Roman"/>
          <w:noProof/>
          <w:sz w:val="30"/>
          <w:szCs w:val="30"/>
        </w:rPr>
        <w:tab/>
        <w:t xml:space="preserve">Прекращение деятельности </w:t>
      </w:r>
      <w:r w:rsidRPr="00823B55">
        <w:rPr>
          <w:rFonts w:ascii="Times New Roman" w:hAnsi="Times New Roman"/>
          <w:sz w:val="30"/>
          <w:szCs w:val="30"/>
        </w:rPr>
        <w:t xml:space="preserve">учреждения образования </w:t>
      </w:r>
      <w:r w:rsidRPr="00823B55">
        <w:rPr>
          <w:rFonts w:ascii="Times New Roman" w:hAnsi="Times New Roman"/>
          <w:noProof/>
          <w:sz w:val="30"/>
          <w:szCs w:val="30"/>
        </w:rPr>
        <w:t>осуществляется путем его реорганизации или ликвидации.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7.2.</w:t>
      </w:r>
      <w:r w:rsidRPr="00823B55">
        <w:rPr>
          <w:rFonts w:ascii="Times New Roman" w:hAnsi="Times New Roman"/>
          <w:sz w:val="30"/>
          <w:szCs w:val="30"/>
        </w:rPr>
        <w:tab/>
        <w:t>Ликвидация или реорганизация (слияние, присоединение, разделение, выделение, преобразование) учреждения образования производится по решению Учредителя, по решению суда, в случаях и порядке, предусмотренных действующим законодательством.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7.3.</w:t>
      </w:r>
      <w:r w:rsidRPr="00823B55">
        <w:rPr>
          <w:rFonts w:ascii="Times New Roman" w:hAnsi="Times New Roman"/>
          <w:sz w:val="30"/>
          <w:szCs w:val="30"/>
        </w:rPr>
        <w:tab/>
        <w:t>Ликвидация учреждения образования осуществляется ликвидационной комиссией, организуемой органом, который принял решение о ликвидации.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Орган, принявший решение о ликвидации учреждения, устанавливает порядок и сроки проведения ликвидации.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7.4. Учреждение образования прекращает свою деятельность с момента исключения из Единого государственного регистра юридических лиц и индивидуальных предпринимателей согласно действующему законодательству.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823B55" w:rsidTr="00823B55">
        <w:tc>
          <w:tcPr>
            <w:tcW w:w="5494" w:type="dxa"/>
          </w:tcPr>
          <w:p w:rsidR="00823B55" w:rsidRDefault="00823B55" w:rsidP="00823B55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:rsidR="00823B55" w:rsidRPr="00823B55" w:rsidRDefault="00823B55" w:rsidP="00823B55">
            <w:pPr>
              <w:pStyle w:val="a5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23B55">
              <w:rPr>
                <w:rFonts w:ascii="Times New Roman" w:hAnsi="Times New Roman"/>
                <w:sz w:val="30"/>
                <w:szCs w:val="30"/>
              </w:rPr>
              <w:t>Приложение № 1 к Уставу</w:t>
            </w:r>
          </w:p>
          <w:p w:rsidR="00823B55" w:rsidRPr="00823B55" w:rsidRDefault="00823B55" w:rsidP="00823B55">
            <w:pPr>
              <w:pStyle w:val="a5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23B55">
              <w:rPr>
                <w:rFonts w:ascii="Times New Roman" w:hAnsi="Times New Roman"/>
                <w:sz w:val="30"/>
                <w:szCs w:val="30"/>
              </w:rPr>
              <w:t xml:space="preserve">Государственного </w:t>
            </w:r>
          </w:p>
          <w:p w:rsidR="00823B55" w:rsidRPr="00823B55" w:rsidRDefault="00823B55" w:rsidP="00823B55">
            <w:pPr>
              <w:pStyle w:val="a5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23B55">
              <w:rPr>
                <w:rFonts w:ascii="Times New Roman" w:hAnsi="Times New Roman"/>
                <w:sz w:val="30"/>
                <w:szCs w:val="30"/>
              </w:rPr>
              <w:t>учреждения образования</w:t>
            </w:r>
          </w:p>
          <w:p w:rsidR="00823B55" w:rsidRPr="00823B55" w:rsidRDefault="00823B55" w:rsidP="00823B55">
            <w:pPr>
              <w:pStyle w:val="a5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23B55">
              <w:rPr>
                <w:rFonts w:ascii="Times New Roman" w:hAnsi="Times New Roman"/>
                <w:sz w:val="30"/>
                <w:szCs w:val="30"/>
              </w:rPr>
              <w:t>«Средняя школа № 7 г</w:t>
            </w:r>
            <w:proofErr w:type="gramStart"/>
            <w:r w:rsidRPr="00823B55">
              <w:rPr>
                <w:rFonts w:ascii="Times New Roman" w:hAnsi="Times New Roman"/>
                <w:sz w:val="30"/>
                <w:szCs w:val="30"/>
              </w:rPr>
              <w:t>.М</w:t>
            </w:r>
            <w:proofErr w:type="gramEnd"/>
            <w:r w:rsidRPr="00823B55">
              <w:rPr>
                <w:rFonts w:ascii="Times New Roman" w:hAnsi="Times New Roman"/>
                <w:sz w:val="30"/>
                <w:szCs w:val="30"/>
              </w:rPr>
              <w:t>озыря»</w:t>
            </w:r>
          </w:p>
          <w:p w:rsidR="00823B55" w:rsidRDefault="00823B55" w:rsidP="00823B55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Pr="00823B55" w:rsidRDefault="00823B55" w:rsidP="00823B55">
      <w:pPr>
        <w:pStyle w:val="a5"/>
        <w:ind w:firstLine="709"/>
        <w:jc w:val="center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ИЗМЕНЕНИЯ В УСТАВ</w:t>
      </w:r>
    </w:p>
    <w:p w:rsidR="00823B55" w:rsidRPr="00823B55" w:rsidRDefault="00823B55" w:rsidP="00823B55">
      <w:pPr>
        <w:pStyle w:val="a5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823B55">
        <w:rPr>
          <w:rFonts w:ascii="Times New Roman" w:hAnsi="Times New Roman"/>
          <w:b/>
          <w:sz w:val="30"/>
          <w:szCs w:val="30"/>
        </w:rPr>
        <w:t>Государственного учреждения образования</w:t>
      </w:r>
    </w:p>
    <w:p w:rsidR="00823B55" w:rsidRPr="00823B55" w:rsidRDefault="00823B55" w:rsidP="00823B55">
      <w:pPr>
        <w:pStyle w:val="a5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823B55">
        <w:rPr>
          <w:rFonts w:ascii="Times New Roman" w:hAnsi="Times New Roman"/>
          <w:b/>
          <w:sz w:val="30"/>
          <w:szCs w:val="30"/>
        </w:rPr>
        <w:t>«Средняя школа № 7 г</w:t>
      </w:r>
      <w:proofErr w:type="gramStart"/>
      <w:r w:rsidRPr="00823B55">
        <w:rPr>
          <w:rFonts w:ascii="Times New Roman" w:hAnsi="Times New Roman"/>
          <w:b/>
          <w:sz w:val="30"/>
          <w:szCs w:val="30"/>
        </w:rPr>
        <w:t>.М</w:t>
      </w:r>
      <w:proofErr w:type="gramEnd"/>
      <w:r w:rsidRPr="00823B55">
        <w:rPr>
          <w:rFonts w:ascii="Times New Roman" w:hAnsi="Times New Roman"/>
          <w:b/>
          <w:sz w:val="30"/>
          <w:szCs w:val="30"/>
        </w:rPr>
        <w:t>озыря»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зарегистрированного решением Гомельского областного исполнительного комитета от 08.12.2011 года в Едином государственном регистре юридических лиц и индивидуальных предпринимателей  за № 490557061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Изменения в Устав вносятся в связи с изменениями адреса местонахождения филиала учебно-производственных мастерских государственного учреждения образования «Средняя школа № 7 г</w:t>
      </w:r>
      <w:proofErr w:type="gramStart"/>
      <w:r w:rsidRPr="00823B55">
        <w:rPr>
          <w:rFonts w:ascii="Times New Roman" w:hAnsi="Times New Roman"/>
          <w:sz w:val="30"/>
          <w:szCs w:val="30"/>
        </w:rPr>
        <w:t>.М</w:t>
      </w:r>
      <w:proofErr w:type="gramEnd"/>
      <w:r w:rsidRPr="00823B55">
        <w:rPr>
          <w:rFonts w:ascii="Times New Roman" w:hAnsi="Times New Roman"/>
          <w:sz w:val="30"/>
          <w:szCs w:val="30"/>
        </w:rPr>
        <w:t>озыря»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 xml:space="preserve">Главу </w:t>
      </w:r>
      <w:r w:rsidRPr="00823B55">
        <w:rPr>
          <w:rFonts w:ascii="Times New Roman" w:hAnsi="Times New Roman"/>
          <w:sz w:val="30"/>
          <w:szCs w:val="30"/>
          <w:lang w:val="en-US"/>
        </w:rPr>
        <w:t>I</w:t>
      </w:r>
      <w:r w:rsidRPr="00823B55">
        <w:rPr>
          <w:rFonts w:ascii="Times New Roman" w:hAnsi="Times New Roman"/>
          <w:sz w:val="30"/>
          <w:szCs w:val="30"/>
        </w:rPr>
        <w:t>. Устава ОБЩИЕ ПОЛОЖЕНИЯ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 xml:space="preserve"> государственного учреждения образования «Средняя школа № 7 г</w:t>
      </w:r>
      <w:proofErr w:type="gramStart"/>
      <w:r w:rsidRPr="00823B55">
        <w:rPr>
          <w:rFonts w:ascii="Times New Roman" w:hAnsi="Times New Roman"/>
          <w:sz w:val="30"/>
          <w:szCs w:val="30"/>
        </w:rPr>
        <w:t>.М</w:t>
      </w:r>
      <w:proofErr w:type="gramEnd"/>
      <w:r w:rsidRPr="00823B55">
        <w:rPr>
          <w:rFonts w:ascii="Times New Roman" w:hAnsi="Times New Roman"/>
          <w:sz w:val="30"/>
          <w:szCs w:val="30"/>
        </w:rPr>
        <w:t>озыря» изложить в следующей редакции: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1.6. </w:t>
      </w:r>
      <w:r w:rsidR="00597D66">
        <w:rPr>
          <w:rFonts w:ascii="Times New Roman" w:hAnsi="Times New Roman"/>
          <w:sz w:val="30"/>
          <w:szCs w:val="30"/>
        </w:rPr>
        <w:t>Ме</w:t>
      </w:r>
      <w:r w:rsidR="00597D66" w:rsidRPr="00823B55">
        <w:rPr>
          <w:rFonts w:ascii="Times New Roman" w:hAnsi="Times New Roman"/>
          <w:sz w:val="30"/>
          <w:szCs w:val="30"/>
        </w:rPr>
        <w:t xml:space="preserve">стонахождение </w:t>
      </w:r>
      <w:r w:rsidR="00597D66">
        <w:rPr>
          <w:rFonts w:ascii="Times New Roman" w:hAnsi="Times New Roman"/>
          <w:sz w:val="30"/>
          <w:szCs w:val="30"/>
        </w:rPr>
        <w:t>учреждения образования</w:t>
      </w:r>
      <w:r w:rsidRPr="00823B55">
        <w:rPr>
          <w:rFonts w:ascii="Times New Roman" w:hAnsi="Times New Roman"/>
          <w:sz w:val="30"/>
          <w:szCs w:val="30"/>
        </w:rPr>
        <w:t>: Республика Беларусь, Гомельская область, 247760, г</w:t>
      </w:r>
      <w:proofErr w:type="gramStart"/>
      <w:r w:rsidRPr="00823B55">
        <w:rPr>
          <w:rFonts w:ascii="Times New Roman" w:hAnsi="Times New Roman"/>
          <w:sz w:val="30"/>
          <w:szCs w:val="30"/>
        </w:rPr>
        <w:t>.М</w:t>
      </w:r>
      <w:proofErr w:type="gramEnd"/>
      <w:r w:rsidRPr="00823B55">
        <w:rPr>
          <w:rFonts w:ascii="Times New Roman" w:hAnsi="Times New Roman"/>
          <w:sz w:val="30"/>
          <w:szCs w:val="30"/>
        </w:rPr>
        <w:t>озырь, ул.Строителей, д.3.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 xml:space="preserve">Местонахождение филиала учебно-производственных мастерских: Гомельская область, 247767, </w:t>
      </w:r>
      <w:proofErr w:type="spellStart"/>
      <w:r w:rsidRPr="00823B55">
        <w:rPr>
          <w:rFonts w:ascii="Times New Roman" w:hAnsi="Times New Roman"/>
          <w:sz w:val="30"/>
          <w:szCs w:val="30"/>
        </w:rPr>
        <w:t>Мозырский</w:t>
      </w:r>
      <w:proofErr w:type="spellEnd"/>
      <w:r w:rsidRPr="00823B55">
        <w:rPr>
          <w:rFonts w:ascii="Times New Roman" w:hAnsi="Times New Roman"/>
          <w:sz w:val="30"/>
          <w:szCs w:val="30"/>
        </w:rPr>
        <w:t xml:space="preserve"> район, </w:t>
      </w:r>
      <w:proofErr w:type="spellStart"/>
      <w:r w:rsidRPr="00823B55">
        <w:rPr>
          <w:rFonts w:ascii="Times New Roman" w:hAnsi="Times New Roman"/>
          <w:sz w:val="30"/>
          <w:szCs w:val="30"/>
        </w:rPr>
        <w:t>н.п</w:t>
      </w:r>
      <w:proofErr w:type="gramStart"/>
      <w:r w:rsidRPr="00823B55">
        <w:rPr>
          <w:rFonts w:ascii="Times New Roman" w:hAnsi="Times New Roman"/>
          <w:sz w:val="30"/>
          <w:szCs w:val="30"/>
        </w:rPr>
        <w:t>.К</w:t>
      </w:r>
      <w:proofErr w:type="gramEnd"/>
      <w:r w:rsidRPr="00823B55">
        <w:rPr>
          <w:rFonts w:ascii="Times New Roman" w:hAnsi="Times New Roman"/>
          <w:sz w:val="30"/>
          <w:szCs w:val="30"/>
        </w:rPr>
        <w:t>озенки</w:t>
      </w:r>
      <w:proofErr w:type="spellEnd"/>
      <w:r w:rsidRPr="00823B55">
        <w:rPr>
          <w:rFonts w:ascii="Times New Roman" w:hAnsi="Times New Roman"/>
          <w:sz w:val="30"/>
          <w:szCs w:val="30"/>
        </w:rPr>
        <w:t>, ул. Ленина, 32/1.</w:t>
      </w: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3B55" w:rsidRPr="00823B55" w:rsidRDefault="00823B55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 xml:space="preserve">Подпись руководителя </w:t>
      </w:r>
    </w:p>
    <w:p w:rsidR="00823B55" w:rsidRPr="00823B55" w:rsidRDefault="00823B55" w:rsidP="00597D66">
      <w:pPr>
        <w:pStyle w:val="a5"/>
        <w:tabs>
          <w:tab w:val="left" w:pos="680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823B55">
        <w:rPr>
          <w:rFonts w:ascii="Times New Roman" w:hAnsi="Times New Roman"/>
          <w:sz w:val="30"/>
          <w:szCs w:val="30"/>
        </w:rPr>
        <w:t>юридического лица</w:t>
      </w:r>
      <w:r w:rsidRPr="00823B55">
        <w:rPr>
          <w:rFonts w:ascii="Times New Roman" w:hAnsi="Times New Roman"/>
          <w:sz w:val="30"/>
          <w:szCs w:val="30"/>
        </w:rPr>
        <w:tab/>
      </w:r>
      <w:proofErr w:type="spellStart"/>
      <w:r w:rsidRPr="00823B55">
        <w:rPr>
          <w:rFonts w:ascii="Times New Roman" w:hAnsi="Times New Roman"/>
          <w:sz w:val="30"/>
          <w:szCs w:val="30"/>
        </w:rPr>
        <w:t>В.В.Хомутовский</w:t>
      </w:r>
      <w:proofErr w:type="spellEnd"/>
    </w:p>
    <w:p w:rsidR="009420A5" w:rsidRPr="00823B55" w:rsidRDefault="00597D66" w:rsidP="00823B5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9420A5" w:rsidRPr="00823B55" w:rsidSect="00823B5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072F"/>
    <w:multiLevelType w:val="singleLevel"/>
    <w:tmpl w:val="66FEA4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085254C"/>
    <w:multiLevelType w:val="multilevel"/>
    <w:tmpl w:val="4E84A0AA"/>
    <w:lvl w:ilvl="0">
      <w:start w:val="1"/>
      <w:numFmt w:val="decimal"/>
      <w:lvlText w:val="2.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7E38021B"/>
    <w:multiLevelType w:val="multilevel"/>
    <w:tmpl w:val="BBDED886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B55"/>
    <w:rsid w:val="003C5DF7"/>
    <w:rsid w:val="00597D66"/>
    <w:rsid w:val="00823B55"/>
    <w:rsid w:val="00D66BF4"/>
    <w:rsid w:val="00F8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B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23B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823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2349</Words>
  <Characters>13393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2016-02-09T11:59:00Z</dcterms:created>
  <dcterms:modified xsi:type="dcterms:W3CDTF">2016-02-09T12:05:00Z</dcterms:modified>
</cp:coreProperties>
</file>