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E6" w:rsidRPr="00736157" w:rsidRDefault="00383B97" w:rsidP="00B802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157">
        <w:rPr>
          <w:rFonts w:ascii="Times New Roman" w:hAnsi="Times New Roman" w:cs="Times New Roman"/>
          <w:b/>
          <w:sz w:val="30"/>
          <w:szCs w:val="30"/>
        </w:rPr>
        <w:t>Сурдопедагогическая диагностика слуховой функции у детей. Интерпретация и анализ результатов</w:t>
      </w:r>
    </w:p>
    <w:p w:rsidR="00383B97" w:rsidRDefault="00383B97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t xml:space="preserve">Одним из актуальных направлений в коррекционно-педагогической помощи детям с нарушенным слухом и после </w:t>
      </w:r>
      <w:proofErr w:type="spellStart"/>
      <w:r w:rsidRPr="00383B97">
        <w:rPr>
          <w:rFonts w:ascii="Times New Roman" w:hAnsi="Times New Roman" w:cs="Times New Roman"/>
          <w:sz w:val="30"/>
          <w:szCs w:val="30"/>
        </w:rPr>
        <w:t>кохлеарной</w:t>
      </w:r>
      <w:proofErr w:type="spellEnd"/>
      <w:r w:rsidRPr="00383B97">
        <w:rPr>
          <w:rFonts w:ascii="Times New Roman" w:hAnsi="Times New Roman" w:cs="Times New Roman"/>
          <w:sz w:val="30"/>
          <w:szCs w:val="30"/>
        </w:rPr>
        <w:t xml:space="preserve"> имплантации является определение качества их физического слуха</w:t>
      </w:r>
      <w:r>
        <w:rPr>
          <w:rFonts w:ascii="Times New Roman" w:hAnsi="Times New Roman" w:cs="Times New Roman"/>
          <w:sz w:val="30"/>
          <w:szCs w:val="30"/>
        </w:rPr>
        <w:t xml:space="preserve"> и возможностей восприятия речи.</w:t>
      </w:r>
    </w:p>
    <w:p w:rsidR="00383B97" w:rsidRDefault="00383B97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комплексного обследования</w:t>
      </w:r>
      <w:r w:rsidR="00736157">
        <w:rPr>
          <w:rFonts w:ascii="Times New Roman" w:hAnsi="Times New Roman" w:cs="Times New Roman"/>
          <w:sz w:val="30"/>
          <w:szCs w:val="30"/>
        </w:rPr>
        <w:t xml:space="preserve"> (медико-психолого-педагогического)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3B97">
        <w:rPr>
          <w:rFonts w:ascii="Times New Roman" w:hAnsi="Times New Roman" w:cs="Times New Roman"/>
          <w:sz w:val="30"/>
          <w:szCs w:val="30"/>
        </w:rPr>
        <w:t xml:space="preserve">способствует </w:t>
      </w:r>
      <w:r w:rsidR="00B80290">
        <w:rPr>
          <w:rFonts w:ascii="Times New Roman" w:hAnsi="Times New Roman" w:cs="Times New Roman"/>
          <w:sz w:val="30"/>
          <w:szCs w:val="30"/>
        </w:rPr>
        <w:t>становлению физического слуха у </w:t>
      </w:r>
      <w:r w:rsidRPr="00383B97">
        <w:rPr>
          <w:rFonts w:ascii="Times New Roman" w:hAnsi="Times New Roman" w:cs="Times New Roman"/>
          <w:sz w:val="30"/>
          <w:szCs w:val="30"/>
        </w:rPr>
        <w:t xml:space="preserve">ребенка с нарушенным слухом и </w:t>
      </w:r>
      <w:r w:rsidR="00B80290">
        <w:rPr>
          <w:rFonts w:ascii="Times New Roman" w:hAnsi="Times New Roman" w:cs="Times New Roman"/>
          <w:sz w:val="30"/>
          <w:szCs w:val="30"/>
        </w:rPr>
        <w:t xml:space="preserve">после </w:t>
      </w:r>
      <w:proofErr w:type="spellStart"/>
      <w:r w:rsidR="00B80290">
        <w:rPr>
          <w:rFonts w:ascii="Times New Roman" w:hAnsi="Times New Roman" w:cs="Times New Roman"/>
          <w:sz w:val="30"/>
          <w:szCs w:val="30"/>
        </w:rPr>
        <w:t>кохлеарной</w:t>
      </w:r>
      <w:proofErr w:type="spellEnd"/>
      <w:r w:rsidR="00B80290">
        <w:rPr>
          <w:rFonts w:ascii="Times New Roman" w:hAnsi="Times New Roman" w:cs="Times New Roman"/>
          <w:sz w:val="30"/>
          <w:szCs w:val="30"/>
        </w:rPr>
        <w:t xml:space="preserve"> имплантации, а </w:t>
      </w:r>
      <w:r w:rsidR="00736157">
        <w:rPr>
          <w:rFonts w:ascii="Times New Roman" w:hAnsi="Times New Roman" w:cs="Times New Roman"/>
          <w:sz w:val="30"/>
          <w:szCs w:val="30"/>
        </w:rPr>
        <w:t xml:space="preserve">занятия с педагогами и родителями </w:t>
      </w:r>
      <w:r w:rsidRPr="00383B97">
        <w:rPr>
          <w:rFonts w:ascii="Times New Roman" w:hAnsi="Times New Roman" w:cs="Times New Roman"/>
          <w:sz w:val="30"/>
          <w:szCs w:val="30"/>
        </w:rPr>
        <w:t>помогают развиваться функциональному, что</w:t>
      </w:r>
      <w:r w:rsidR="00736157">
        <w:rPr>
          <w:rFonts w:ascii="Times New Roman" w:hAnsi="Times New Roman" w:cs="Times New Roman"/>
          <w:sz w:val="30"/>
          <w:szCs w:val="30"/>
        </w:rPr>
        <w:t xml:space="preserve"> с</w:t>
      </w:r>
      <w:r w:rsidRPr="00383B97">
        <w:rPr>
          <w:rFonts w:ascii="Times New Roman" w:hAnsi="Times New Roman" w:cs="Times New Roman"/>
          <w:sz w:val="30"/>
          <w:szCs w:val="30"/>
        </w:rPr>
        <w:t xml:space="preserve">тимулирует формирование устной речи ребенка и его интеграцию и социализацию. </w:t>
      </w:r>
    </w:p>
    <w:p w:rsidR="00383B97" w:rsidRPr="00736157" w:rsidRDefault="00383B97" w:rsidP="00B802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157">
        <w:rPr>
          <w:rFonts w:ascii="Times New Roman" w:hAnsi="Times New Roman" w:cs="Times New Roman"/>
          <w:b/>
          <w:sz w:val="30"/>
          <w:szCs w:val="30"/>
        </w:rPr>
        <w:t>Медицинское</w:t>
      </w:r>
      <w:r w:rsidR="00736157" w:rsidRPr="00736157">
        <w:rPr>
          <w:rFonts w:ascii="Times New Roman" w:hAnsi="Times New Roman" w:cs="Times New Roman"/>
          <w:b/>
          <w:sz w:val="30"/>
          <w:szCs w:val="30"/>
        </w:rPr>
        <w:t xml:space="preserve"> обследование слуховой функции</w:t>
      </w:r>
    </w:p>
    <w:p w:rsidR="00383B97" w:rsidRDefault="00383B97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Диагностика состояния слуховой функции проводится врачом-</w:t>
      </w:r>
      <w:proofErr w:type="spellStart"/>
      <w:r>
        <w:rPr>
          <w:rFonts w:ascii="Times New Roman" w:hAnsi="Times New Roman" w:cs="Times New Roman"/>
          <w:sz w:val="30"/>
          <w:szCs w:val="30"/>
        </w:rPr>
        <w:t>сурдологом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сурдологическом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кабинете. Используемый метод: тональная аудиометрия.</w:t>
      </w:r>
    </w:p>
    <w:p w:rsidR="00383B97" w:rsidRDefault="00B80290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C8E4D27" wp14:editId="1A328E50">
            <wp:simplePos x="0" y="0"/>
            <wp:positionH relativeFrom="column">
              <wp:posOffset>3587115</wp:posOffset>
            </wp:positionH>
            <wp:positionV relativeFrom="paragraph">
              <wp:posOffset>466725</wp:posOffset>
            </wp:positionV>
            <wp:extent cx="274383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45" y="21333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panometr_At235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7" w:rsidRPr="00736157">
        <w:rPr>
          <w:rFonts w:ascii="Times New Roman" w:hAnsi="Times New Roman" w:cs="Times New Roman"/>
          <w:i/>
          <w:sz w:val="30"/>
          <w:szCs w:val="30"/>
        </w:rPr>
        <w:t>Тональная аудиометрия</w:t>
      </w:r>
      <w:r w:rsidR="00383B97">
        <w:rPr>
          <w:rFonts w:ascii="Times New Roman" w:hAnsi="Times New Roman" w:cs="Times New Roman"/>
          <w:sz w:val="30"/>
          <w:szCs w:val="30"/>
        </w:rPr>
        <w:t xml:space="preserve"> - </w:t>
      </w:r>
      <w:r w:rsidR="00736157">
        <w:rPr>
          <w:rFonts w:ascii="Times New Roman" w:hAnsi="Times New Roman" w:cs="Times New Roman"/>
          <w:sz w:val="30"/>
          <w:szCs w:val="30"/>
        </w:rPr>
        <w:t xml:space="preserve"> это п</w:t>
      </w:r>
      <w:r w:rsidR="00383B97" w:rsidRPr="00383B97">
        <w:rPr>
          <w:rFonts w:ascii="Times New Roman" w:hAnsi="Times New Roman" w:cs="Times New Roman"/>
          <w:sz w:val="30"/>
          <w:szCs w:val="30"/>
        </w:rPr>
        <w:t>роцедура, которая позволя</w:t>
      </w:r>
      <w:r w:rsidR="00736157">
        <w:rPr>
          <w:rFonts w:ascii="Times New Roman" w:hAnsi="Times New Roman" w:cs="Times New Roman"/>
          <w:sz w:val="30"/>
          <w:szCs w:val="30"/>
        </w:rPr>
        <w:t>ет определить степень нарушения слуха</w:t>
      </w:r>
      <w:r w:rsidR="00383B97" w:rsidRPr="00383B97">
        <w:rPr>
          <w:rFonts w:ascii="Times New Roman" w:hAnsi="Times New Roman" w:cs="Times New Roman"/>
          <w:sz w:val="30"/>
          <w:szCs w:val="30"/>
        </w:rPr>
        <w:t xml:space="preserve"> или ее отсутствие</w:t>
      </w:r>
      <w:r w:rsidR="00383B97">
        <w:rPr>
          <w:rFonts w:ascii="Times New Roman" w:hAnsi="Times New Roman" w:cs="Times New Roman"/>
          <w:sz w:val="30"/>
          <w:szCs w:val="30"/>
        </w:rPr>
        <w:t>.</w:t>
      </w:r>
    </w:p>
    <w:p w:rsidR="00383B97" w:rsidRDefault="00B80290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6BD9" wp14:editId="57E85CC4">
                <wp:simplePos x="0" y="0"/>
                <wp:positionH relativeFrom="margin">
                  <wp:posOffset>3787140</wp:posOffset>
                </wp:positionH>
                <wp:positionV relativeFrom="paragraph">
                  <wp:posOffset>1377950</wp:posOffset>
                </wp:positionV>
                <wp:extent cx="2486025" cy="2762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290" w:rsidRPr="00B80290" w:rsidRDefault="00B80290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Рис. 1.  </w:t>
                            </w:r>
                            <w:r w:rsidRPr="00B80290">
                              <w:rPr>
                                <w:rFonts w:ascii="Times New Roman" w:hAnsi="Times New Roman" w:cs="Times New Roman"/>
                                <w:i/>
                              </w:rPr>
                              <w:t>Диагностический аудиометр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A6B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2pt;margin-top:108.5pt;width:19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" filled="f" stroked="f" strokeweight=".5pt">
                <v:textbox>
                  <w:txbxContent>
                    <w:p w:rsidR="00B80290" w:rsidRPr="00B80290" w:rsidRDefault="00B80290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Рис. 1.  </w:t>
                      </w:r>
                      <w:r w:rsidRPr="00B80290">
                        <w:rPr>
                          <w:rFonts w:ascii="Times New Roman" w:hAnsi="Times New Roman" w:cs="Times New Roman"/>
                          <w:i/>
                        </w:rPr>
                        <w:t>Диагностический аудиометр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B97" w:rsidRPr="00383B97">
        <w:rPr>
          <w:rFonts w:ascii="Times New Roman" w:hAnsi="Times New Roman" w:cs="Times New Roman"/>
          <w:sz w:val="30"/>
          <w:szCs w:val="30"/>
        </w:rPr>
        <w:t xml:space="preserve">Врач с помощью специального аппарата – </w:t>
      </w:r>
      <w:r w:rsidR="00383B97" w:rsidRPr="00736157">
        <w:rPr>
          <w:rFonts w:ascii="Times New Roman" w:hAnsi="Times New Roman" w:cs="Times New Roman"/>
          <w:i/>
          <w:sz w:val="30"/>
          <w:szCs w:val="30"/>
        </w:rPr>
        <w:t>аудиометра</w:t>
      </w:r>
      <w:r w:rsidR="00383B97" w:rsidRPr="00383B97">
        <w:rPr>
          <w:rFonts w:ascii="Times New Roman" w:hAnsi="Times New Roman" w:cs="Times New Roman"/>
          <w:sz w:val="30"/>
          <w:szCs w:val="30"/>
        </w:rPr>
        <w:t xml:space="preserve"> – производит сигналы, имеющ</w:t>
      </w:r>
      <w:r>
        <w:rPr>
          <w:rFonts w:ascii="Times New Roman" w:hAnsi="Times New Roman" w:cs="Times New Roman"/>
          <w:sz w:val="30"/>
          <w:szCs w:val="30"/>
        </w:rPr>
        <w:t>ие различную частоту и силу. На </w:t>
      </w:r>
      <w:r w:rsidR="00383B97" w:rsidRPr="00383B97">
        <w:rPr>
          <w:rFonts w:ascii="Times New Roman" w:hAnsi="Times New Roman" w:cs="Times New Roman"/>
          <w:sz w:val="30"/>
          <w:szCs w:val="30"/>
        </w:rPr>
        <w:t>графике при этом отмечаются точки, показывающие минимумы, которые улавливает человек.</w:t>
      </w:r>
    </w:p>
    <w:p w:rsidR="00736157" w:rsidRDefault="00736157" w:rsidP="00B8029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83B97" w:rsidRDefault="00383B97" w:rsidP="00B80290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83B97">
        <w:rPr>
          <w:rFonts w:ascii="Times New Roman" w:hAnsi="Times New Roman" w:cs="Times New Roman"/>
          <w:color w:val="FF0000"/>
          <w:sz w:val="30"/>
          <w:szCs w:val="30"/>
        </w:rPr>
        <w:t>! Аудиометрическое исследование проводится сначала для одного уха, потом для другого – в итоге получатся два разных графика.</w:t>
      </w:r>
    </w:p>
    <w:p w:rsidR="00383B97" w:rsidRPr="00383B97" w:rsidRDefault="00383B97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t>Тоновая частота может быть:</w:t>
      </w:r>
    </w:p>
    <w:p w:rsidR="00383B97" w:rsidRPr="00383B97" w:rsidRDefault="00383B97" w:rsidP="00B802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t>Низкой (менее пятисот герц).</w:t>
      </w:r>
    </w:p>
    <w:p w:rsidR="00383B97" w:rsidRPr="00383B97" w:rsidRDefault="00383B97" w:rsidP="00B802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t>Средней (от пятисот до четырех тысяч герц).</w:t>
      </w:r>
    </w:p>
    <w:p w:rsidR="00383B97" w:rsidRPr="00383B97" w:rsidRDefault="00383B97" w:rsidP="00B802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t>Высокой (все, что выше).</w:t>
      </w:r>
    </w:p>
    <w:p w:rsidR="00B80290" w:rsidRDefault="00B80290" w:rsidP="00B8029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83B97" w:rsidRDefault="00383B97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383B97">
        <w:rPr>
          <w:rFonts w:ascii="Times New Roman" w:hAnsi="Times New Roman" w:cs="Times New Roman"/>
          <w:sz w:val="30"/>
          <w:szCs w:val="30"/>
        </w:rPr>
        <w:lastRenderedPageBreak/>
        <w:t>Аудиометрия позволяет измерить уровень остроты восприятия шумовых волн. Методика носит субъективный характер и основывается на ощущениях и мнении пациента – он говорит врачу, слышит сигнал или нет.</w:t>
      </w:r>
    </w:p>
    <w:p w:rsidR="00226F44" w:rsidRDefault="00383B97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Полученная в результате обследования аудиограмма и медицинское заключение родители пред</w:t>
      </w:r>
      <w:r w:rsidR="00226F44">
        <w:rPr>
          <w:rFonts w:ascii="Times New Roman" w:hAnsi="Times New Roman" w:cs="Times New Roman"/>
          <w:sz w:val="30"/>
          <w:szCs w:val="30"/>
        </w:rPr>
        <w:t>оставляют учителю-дефектологу учреждения.</w:t>
      </w:r>
    </w:p>
    <w:p w:rsidR="00226F44" w:rsidRDefault="00226F44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проводится комплексная педагогическая диагностика состояния слуховой функции с целью определения возможностей восприятия речи и определения оптимального расстояния её восприятия.</w:t>
      </w:r>
    </w:p>
    <w:p w:rsidR="00226F44" w:rsidRDefault="00226F44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F44">
        <w:rPr>
          <w:rFonts w:ascii="Times New Roman" w:hAnsi="Times New Roman" w:cs="Times New Roman"/>
          <w:sz w:val="30"/>
          <w:szCs w:val="30"/>
        </w:rPr>
        <w:t xml:space="preserve">Педагогический анализ аудиограммы позволяет определить: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 xml:space="preserve">1) степень нарушения слуха (высчитывается средняя степень потери слуха на частотах 500, 1000, 2000 и 4000Гц).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 xml:space="preserve">2) является ли снижение слуха моно – или бинауральным; </w:t>
      </w:r>
    </w:p>
    <w:p w:rsidR="00383B97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>3) тип нарушения слуха.</w:t>
      </w:r>
    </w:p>
    <w:p w:rsidR="00226F44" w:rsidRDefault="00226F44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>Исследование слуха речью осуществ</w:t>
      </w:r>
      <w:r w:rsidR="00B80290">
        <w:rPr>
          <w:rFonts w:ascii="Times New Roman" w:hAnsi="Times New Roman" w:cs="Times New Roman"/>
          <w:sz w:val="30"/>
          <w:szCs w:val="30"/>
        </w:rPr>
        <w:t>ляется в начале учебного года и </w:t>
      </w:r>
      <w:r w:rsidRPr="00226F44">
        <w:rPr>
          <w:rFonts w:ascii="Times New Roman" w:hAnsi="Times New Roman" w:cs="Times New Roman"/>
          <w:sz w:val="30"/>
          <w:szCs w:val="30"/>
        </w:rPr>
        <w:t xml:space="preserve">направлено на решение следующих задач: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 xml:space="preserve">1) выявление наличия условной двигательной реакции при восприятии речевых стимулов;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 xml:space="preserve">2) определение оптимального расстояния, на котором ученик уверенно реагирует на голос разговорной громкости;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>3) выявление возможности ученика во</w:t>
      </w:r>
      <w:r w:rsidR="00B80290">
        <w:rPr>
          <w:rFonts w:ascii="Times New Roman" w:hAnsi="Times New Roman" w:cs="Times New Roman"/>
          <w:sz w:val="30"/>
          <w:szCs w:val="30"/>
        </w:rPr>
        <w:t>спринимать на слух различные по </w:t>
      </w:r>
      <w:r w:rsidRPr="00226F44">
        <w:rPr>
          <w:rFonts w:ascii="Times New Roman" w:hAnsi="Times New Roman" w:cs="Times New Roman"/>
          <w:sz w:val="30"/>
          <w:szCs w:val="30"/>
        </w:rPr>
        <w:t xml:space="preserve">фонетическому составу группы слов (со звукоусиливающей аппаратурой и без нее); </w:t>
      </w:r>
    </w:p>
    <w:p w:rsidR="00226F44" w:rsidRDefault="00226F44" w:rsidP="00B80290">
      <w:pPr>
        <w:jc w:val="both"/>
        <w:rPr>
          <w:rFonts w:ascii="Times New Roman" w:hAnsi="Times New Roman" w:cs="Times New Roman"/>
          <w:sz w:val="30"/>
          <w:szCs w:val="30"/>
        </w:rPr>
      </w:pPr>
      <w:r w:rsidRPr="00226F44">
        <w:rPr>
          <w:rFonts w:ascii="Times New Roman" w:hAnsi="Times New Roman" w:cs="Times New Roman"/>
          <w:sz w:val="30"/>
          <w:szCs w:val="30"/>
        </w:rPr>
        <w:t xml:space="preserve">4) выявление возможности </w:t>
      </w:r>
      <w:proofErr w:type="spellStart"/>
      <w:r w:rsidRPr="00226F44">
        <w:rPr>
          <w:rFonts w:ascii="Times New Roman" w:hAnsi="Times New Roman" w:cs="Times New Roman"/>
          <w:sz w:val="30"/>
          <w:szCs w:val="30"/>
        </w:rPr>
        <w:t>слух</w:t>
      </w:r>
      <w:r w:rsidR="00B80290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="00B80290">
        <w:rPr>
          <w:rFonts w:ascii="Times New Roman" w:hAnsi="Times New Roman" w:cs="Times New Roman"/>
          <w:sz w:val="30"/>
          <w:szCs w:val="30"/>
        </w:rPr>
        <w:t>-зрительного восприятия фраз с </w:t>
      </w:r>
      <w:bookmarkStart w:id="0" w:name="_GoBack"/>
      <w:bookmarkEnd w:id="0"/>
      <w:r w:rsidRPr="00226F44">
        <w:rPr>
          <w:rFonts w:ascii="Times New Roman" w:hAnsi="Times New Roman" w:cs="Times New Roman"/>
          <w:sz w:val="30"/>
          <w:szCs w:val="30"/>
        </w:rPr>
        <w:t>использованием звукоусиливающей аппаратуры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6157" w:rsidRPr="00383B97" w:rsidRDefault="00736157" w:rsidP="00B8029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педагогического обследования учитель по развитию устной речи и слухового восприятия подбирает речевой материал, соответствующий частотному диапазону, воспринимаемых звуков; оптимальное расстояние для восприятия речи.</w:t>
      </w:r>
    </w:p>
    <w:p w:rsidR="00383B97" w:rsidRDefault="00383B97" w:rsidP="00B8029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83B97" w:rsidRPr="00383B97" w:rsidRDefault="00383B97" w:rsidP="00B8029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83B97" w:rsidRPr="0038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2EA1"/>
    <w:multiLevelType w:val="multilevel"/>
    <w:tmpl w:val="195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97"/>
    <w:rsid w:val="00226F44"/>
    <w:rsid w:val="00383B97"/>
    <w:rsid w:val="00736157"/>
    <w:rsid w:val="00B80290"/>
    <w:rsid w:val="00C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AF44-D9DA-416F-AAB3-572D2B6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2021-09-16T20:11:00Z</cp:lastPrinted>
  <dcterms:created xsi:type="dcterms:W3CDTF">2021-09-16T19:20:00Z</dcterms:created>
  <dcterms:modified xsi:type="dcterms:W3CDTF">2021-09-16T20:12:00Z</dcterms:modified>
</cp:coreProperties>
</file>