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B32" w:rsidRPr="00496B32" w:rsidRDefault="00496B32" w:rsidP="00496B32">
      <w:pPr>
        <w:spacing w:after="45" w:line="345" w:lineRule="atLeast"/>
        <w:jc w:val="center"/>
        <w:outlineLvl w:val="1"/>
        <w:rPr>
          <w:rFonts w:ascii="Arial" w:eastAsia="Times New Roman" w:hAnsi="Arial" w:cs="Arial"/>
          <w:b/>
          <w:bCs/>
          <w:color w:val="000000" w:themeColor="text1"/>
          <w:sz w:val="24"/>
          <w:szCs w:val="24"/>
          <w:lang w:eastAsia="ru-RU"/>
        </w:rPr>
      </w:pPr>
      <w:r w:rsidRPr="00496B32">
        <w:rPr>
          <w:rFonts w:ascii="Arial" w:eastAsia="Times New Roman" w:hAnsi="Arial" w:cs="Arial"/>
          <w:b/>
          <w:bCs/>
          <w:color w:val="000000" w:themeColor="text1"/>
          <w:sz w:val="24"/>
          <w:szCs w:val="24"/>
          <w:lang w:eastAsia="ru-RU"/>
        </w:rPr>
        <w:t>Организация работы по исправлению нарушения звукопроизношения в семье</w:t>
      </w:r>
    </w:p>
    <w:p w:rsidR="00496B32" w:rsidRPr="00496B32" w:rsidRDefault="00496B32" w:rsidP="00496B32">
      <w:pPr>
        <w:spacing w:after="0" w:line="345" w:lineRule="atLeast"/>
        <w:rPr>
          <w:rFonts w:ascii="Arial" w:eastAsia="Times New Roman" w:hAnsi="Arial" w:cs="Arial"/>
          <w:color w:val="7D5F43"/>
          <w:sz w:val="21"/>
          <w:szCs w:val="21"/>
          <w:lang w:eastAsia="ru-RU"/>
        </w:rPr>
      </w:pPr>
      <w:r w:rsidRPr="00496B32">
        <w:rPr>
          <w:rFonts w:ascii="Arial" w:eastAsia="Times New Roman" w:hAnsi="Arial" w:cs="Arial"/>
          <w:color w:val="7D5F43"/>
          <w:sz w:val="21"/>
          <w:szCs w:val="21"/>
          <w:lang w:eastAsia="ru-RU"/>
        </w:rPr>
        <w:t>Речь маленького ребенка формируется в общении с окружающими его взрослыми. В процессе общения  проявляется его познавательная и предметная деятельность. Овладение речью перестраивает всю психику малыша, позволяет ему воспринимать явления более осознанно и произвольно. Великий русский педагог К.Д.Ушинский говорил: «Родное слово является основой всякого умственного развития и сокровищницей всех знаний». Поэтому так важно заботиться о своевременном развитии речи детей, уделять внимание ее чистоте и правильности.</w:t>
      </w:r>
    </w:p>
    <w:p w:rsidR="00496B32" w:rsidRPr="00496B32" w:rsidRDefault="00496B32" w:rsidP="00496B32">
      <w:pPr>
        <w:spacing w:after="0" w:line="345" w:lineRule="atLeast"/>
        <w:rPr>
          <w:rFonts w:ascii="Arial" w:eastAsia="Times New Roman" w:hAnsi="Arial" w:cs="Arial"/>
          <w:color w:val="7D5F43"/>
          <w:sz w:val="21"/>
          <w:szCs w:val="21"/>
          <w:lang w:eastAsia="ru-RU"/>
        </w:rPr>
      </w:pPr>
      <w:r w:rsidRPr="00496B32">
        <w:rPr>
          <w:rFonts w:ascii="Arial" w:eastAsia="Times New Roman" w:hAnsi="Arial" w:cs="Arial"/>
          <w:color w:val="7D5F43"/>
          <w:sz w:val="21"/>
          <w:szCs w:val="21"/>
          <w:lang w:eastAsia="ru-RU"/>
        </w:rPr>
        <w:t> </w:t>
      </w:r>
    </w:p>
    <w:p w:rsidR="00496B32" w:rsidRPr="00496B32" w:rsidRDefault="00496B32" w:rsidP="00496B32">
      <w:pPr>
        <w:spacing w:after="0" w:line="345" w:lineRule="atLeast"/>
        <w:rPr>
          <w:rFonts w:ascii="Arial" w:eastAsia="Times New Roman" w:hAnsi="Arial" w:cs="Arial"/>
          <w:color w:val="7D5F43"/>
          <w:sz w:val="21"/>
          <w:szCs w:val="21"/>
          <w:lang w:eastAsia="ru-RU"/>
        </w:rPr>
      </w:pPr>
      <w:r w:rsidRPr="00496B32">
        <w:rPr>
          <w:rFonts w:ascii="Arial" w:eastAsia="Times New Roman" w:hAnsi="Arial" w:cs="Arial"/>
          <w:color w:val="7D5F43"/>
          <w:sz w:val="21"/>
          <w:szCs w:val="21"/>
          <w:lang w:eastAsia="ru-RU"/>
        </w:rPr>
        <w:t>     Чем богаче и правильнее речь ребенка, тем легче ему высказывать свои мысли, тем шире его возможности в познании действительности, содержательного и полноценного взаимоотношения с детьми и взрослыми, тем активнее происходит психическое развитие. Любое нарушение речи в той или иной степени может отразиться на деятельности и поведении ребенка. Дети, плохо говорящие, начинают осознавать свой недостаток, становится молчаливым, застенчивым, нерешительным. Особое значение имеет правильное чистое произношение ребенком звуков и слов в период обучения грамоте, т.к. письменная речь формируется на основе устной, и недостатки речи могут привести к неуспеваемости.</w:t>
      </w:r>
    </w:p>
    <w:p w:rsidR="00496B32" w:rsidRPr="00496B32" w:rsidRDefault="00496B32" w:rsidP="00496B32">
      <w:pPr>
        <w:spacing w:after="0" w:line="345" w:lineRule="atLeast"/>
        <w:rPr>
          <w:rFonts w:ascii="Arial" w:eastAsia="Times New Roman" w:hAnsi="Arial" w:cs="Arial"/>
          <w:color w:val="7D5F43"/>
          <w:sz w:val="21"/>
          <w:szCs w:val="21"/>
          <w:lang w:eastAsia="ru-RU"/>
        </w:rPr>
      </w:pPr>
      <w:r w:rsidRPr="00496B32">
        <w:rPr>
          <w:rFonts w:ascii="Arial" w:eastAsia="Times New Roman" w:hAnsi="Arial" w:cs="Arial"/>
          <w:color w:val="7D5F43"/>
          <w:sz w:val="21"/>
          <w:szCs w:val="21"/>
          <w:lang w:eastAsia="ru-RU"/>
        </w:rPr>
        <w:t xml:space="preserve">     Поэтому родители, у детей которых выявлены нарушения звукопроизношения, </w:t>
      </w:r>
      <w:proofErr w:type="gramStart"/>
      <w:r w:rsidRPr="00496B32">
        <w:rPr>
          <w:rFonts w:ascii="Arial" w:eastAsia="Times New Roman" w:hAnsi="Arial" w:cs="Arial"/>
          <w:color w:val="7D5F43"/>
          <w:sz w:val="21"/>
          <w:szCs w:val="21"/>
          <w:lang w:eastAsia="ru-RU"/>
        </w:rPr>
        <w:t>должны</w:t>
      </w:r>
      <w:proofErr w:type="gramEnd"/>
      <w:r w:rsidRPr="00496B32">
        <w:rPr>
          <w:rFonts w:ascii="Arial" w:eastAsia="Times New Roman" w:hAnsi="Arial" w:cs="Arial"/>
          <w:color w:val="7D5F43"/>
          <w:sz w:val="21"/>
          <w:szCs w:val="21"/>
          <w:lang w:eastAsia="ru-RU"/>
        </w:rPr>
        <w:t xml:space="preserve"> вовремя обратиться к логопеду и строго выполнять все его указания. Но никакая самая тщательная работа логопеда не исключает необходимости помогать дома детям, правильно произносить те или иные звуки.</w:t>
      </w:r>
    </w:p>
    <w:p w:rsidR="00496B32" w:rsidRPr="00496B32" w:rsidRDefault="00496B32" w:rsidP="00496B32">
      <w:pPr>
        <w:spacing w:after="0" w:line="345" w:lineRule="atLeast"/>
        <w:rPr>
          <w:rFonts w:ascii="Arial" w:eastAsia="Times New Roman" w:hAnsi="Arial" w:cs="Arial"/>
          <w:color w:val="7D5F43"/>
          <w:sz w:val="21"/>
          <w:szCs w:val="21"/>
          <w:lang w:eastAsia="ru-RU"/>
        </w:rPr>
      </w:pPr>
      <w:r w:rsidRPr="00496B32">
        <w:rPr>
          <w:rFonts w:ascii="Arial" w:eastAsia="Times New Roman" w:hAnsi="Arial" w:cs="Arial"/>
          <w:color w:val="7D5F43"/>
          <w:sz w:val="21"/>
          <w:szCs w:val="21"/>
          <w:lang w:eastAsia="ru-RU"/>
        </w:rPr>
        <w:t>     Мы правильно произносим различные звуки как изолированно, так и в речевом потоке благодаря хорошей подвижности и дифференцированной работе органов артикуляционного аппарата. Выработать движение органов артикуляционного аппарата помогает артикуляционная гимнастика.</w:t>
      </w:r>
    </w:p>
    <w:p w:rsidR="00496B32" w:rsidRPr="00496B32" w:rsidRDefault="00496B32" w:rsidP="00496B32">
      <w:pPr>
        <w:spacing w:after="0" w:line="345" w:lineRule="atLeast"/>
        <w:rPr>
          <w:rFonts w:ascii="Arial" w:eastAsia="Times New Roman" w:hAnsi="Arial" w:cs="Arial"/>
          <w:color w:val="7D5F43"/>
          <w:sz w:val="21"/>
          <w:szCs w:val="21"/>
          <w:lang w:eastAsia="ru-RU"/>
        </w:rPr>
      </w:pPr>
      <w:r w:rsidRPr="00496B32">
        <w:rPr>
          <w:rFonts w:ascii="Arial" w:eastAsia="Times New Roman" w:hAnsi="Arial" w:cs="Arial"/>
          <w:color w:val="7D5F43"/>
          <w:sz w:val="21"/>
          <w:szCs w:val="21"/>
          <w:lang w:eastAsia="ru-RU"/>
        </w:rPr>
        <w:t>     Занятия с ребенком дома следует проводить ежедневно в форме игры. С детьми занятия проводятся перед зеркалом, чтобы ребенок мог контролировать правильные движения органов артикуляционного аппарата. Определенные целенаправленные упражнения помогают подготовить артикуляционный аппарат ребенка к правильному произношению нужных звуков. Логопед показывает родителям, как надо выполнять упражнения любого комплекса, на что следует обратить особое внимание.</w:t>
      </w:r>
    </w:p>
    <w:p w:rsidR="00496B32" w:rsidRPr="00496B32" w:rsidRDefault="00496B32" w:rsidP="00496B32">
      <w:pPr>
        <w:spacing w:after="0" w:line="345" w:lineRule="atLeast"/>
        <w:rPr>
          <w:rFonts w:ascii="Arial" w:eastAsia="Times New Roman" w:hAnsi="Arial" w:cs="Arial"/>
          <w:color w:val="7D5F43"/>
          <w:sz w:val="21"/>
          <w:szCs w:val="21"/>
          <w:lang w:eastAsia="ru-RU"/>
        </w:rPr>
      </w:pPr>
      <w:r w:rsidRPr="00496B32">
        <w:rPr>
          <w:rFonts w:ascii="Arial" w:eastAsia="Times New Roman" w:hAnsi="Arial" w:cs="Arial"/>
          <w:color w:val="7D5F43"/>
          <w:sz w:val="21"/>
          <w:szCs w:val="21"/>
          <w:lang w:eastAsia="ru-RU"/>
        </w:rPr>
        <w:t> </w:t>
      </w:r>
    </w:p>
    <w:p w:rsidR="00496B32" w:rsidRPr="00496B32" w:rsidRDefault="00496B32" w:rsidP="00496B32">
      <w:pPr>
        <w:spacing w:after="0" w:line="345" w:lineRule="atLeast"/>
        <w:rPr>
          <w:rFonts w:ascii="Arial" w:eastAsia="Times New Roman" w:hAnsi="Arial" w:cs="Arial"/>
          <w:color w:val="7D5F43"/>
          <w:sz w:val="21"/>
          <w:szCs w:val="21"/>
          <w:lang w:eastAsia="ru-RU"/>
        </w:rPr>
      </w:pPr>
      <w:r w:rsidRPr="00496B32">
        <w:rPr>
          <w:rFonts w:ascii="Arial" w:eastAsia="Times New Roman" w:hAnsi="Arial" w:cs="Arial"/>
          <w:i/>
          <w:iCs/>
          <w:color w:val="7D5F43"/>
          <w:sz w:val="21"/>
          <w:lang w:eastAsia="ru-RU"/>
        </w:rPr>
        <w:t>     </w:t>
      </w:r>
      <w:r w:rsidRPr="00496B32">
        <w:rPr>
          <w:rFonts w:ascii="Arial" w:eastAsia="Times New Roman" w:hAnsi="Arial" w:cs="Arial"/>
          <w:i/>
          <w:iCs/>
          <w:color w:val="7D5F43"/>
          <w:sz w:val="21"/>
          <w:u w:val="single"/>
          <w:lang w:eastAsia="ru-RU"/>
        </w:rPr>
        <w:t>При работе с детьми дома родители должны учитывать следующее:</w:t>
      </w:r>
    </w:p>
    <w:p w:rsidR="00496B32" w:rsidRPr="00496B32" w:rsidRDefault="00496B32" w:rsidP="00496B32">
      <w:pPr>
        <w:spacing w:after="0" w:line="345" w:lineRule="atLeast"/>
        <w:rPr>
          <w:rFonts w:ascii="Arial" w:eastAsia="Times New Roman" w:hAnsi="Arial" w:cs="Arial"/>
          <w:color w:val="7D5F43"/>
          <w:sz w:val="21"/>
          <w:szCs w:val="21"/>
          <w:lang w:eastAsia="ru-RU"/>
        </w:rPr>
      </w:pPr>
      <w:proofErr w:type="spellStart"/>
      <w:r w:rsidRPr="00496B32">
        <w:rPr>
          <w:rFonts w:ascii="Arial" w:eastAsia="Times New Roman" w:hAnsi="Arial" w:cs="Arial"/>
          <w:color w:val="7D5F43"/>
          <w:sz w:val="21"/>
          <w:szCs w:val="21"/>
          <w:lang w:eastAsia="ru-RU"/>
        </w:rPr>
        <w:t>ü</w:t>
      </w:r>
      <w:proofErr w:type="spellEnd"/>
      <w:r w:rsidRPr="00496B32">
        <w:rPr>
          <w:rFonts w:ascii="Arial" w:eastAsia="Times New Roman" w:hAnsi="Arial" w:cs="Arial"/>
          <w:color w:val="7D5F43"/>
          <w:sz w:val="21"/>
          <w:szCs w:val="21"/>
          <w:lang w:eastAsia="ru-RU"/>
        </w:rPr>
        <w:t>  Упражнения для артикуляционной гимнастики нельзя выбирать произвольно. Надо выбрать комплекс упражнений для усвоения тех звуков, которые неправильно произносит ребенок. Если он искажает все группы звуков, то одновременно можно брать упражнения из комплекса для свистящих и сонорных звуков, а потом переходить к другим комплексам.</w:t>
      </w:r>
    </w:p>
    <w:p w:rsidR="00496B32" w:rsidRPr="00496B32" w:rsidRDefault="00496B32" w:rsidP="00496B32">
      <w:pPr>
        <w:spacing w:after="0" w:line="345" w:lineRule="atLeast"/>
        <w:rPr>
          <w:rFonts w:ascii="Arial" w:eastAsia="Times New Roman" w:hAnsi="Arial" w:cs="Arial"/>
          <w:color w:val="7D5F43"/>
          <w:sz w:val="21"/>
          <w:szCs w:val="21"/>
          <w:lang w:eastAsia="ru-RU"/>
        </w:rPr>
      </w:pPr>
      <w:proofErr w:type="spellStart"/>
      <w:r w:rsidRPr="00496B32">
        <w:rPr>
          <w:rFonts w:ascii="Arial" w:eastAsia="Times New Roman" w:hAnsi="Arial" w:cs="Arial"/>
          <w:color w:val="7D5F43"/>
          <w:sz w:val="21"/>
          <w:szCs w:val="21"/>
          <w:lang w:eastAsia="ru-RU"/>
        </w:rPr>
        <w:t>ü</w:t>
      </w:r>
      <w:proofErr w:type="spellEnd"/>
      <w:r w:rsidRPr="00496B32">
        <w:rPr>
          <w:rFonts w:ascii="Arial" w:eastAsia="Times New Roman" w:hAnsi="Arial" w:cs="Arial"/>
          <w:color w:val="7D5F43"/>
          <w:sz w:val="21"/>
          <w:szCs w:val="21"/>
          <w:lang w:eastAsia="ru-RU"/>
        </w:rPr>
        <w:t>  Принуждать ребенка заниматься нельзя. Занятия дадут лучший результат, если они проводятся форме игры и интересны для ребенка.</w:t>
      </w:r>
    </w:p>
    <w:p w:rsidR="00496B32" w:rsidRPr="00496B32" w:rsidRDefault="00496B32" w:rsidP="00496B32">
      <w:pPr>
        <w:spacing w:after="0" w:line="345" w:lineRule="atLeast"/>
        <w:rPr>
          <w:rFonts w:ascii="Arial" w:eastAsia="Times New Roman" w:hAnsi="Arial" w:cs="Arial"/>
          <w:color w:val="7D5F43"/>
          <w:sz w:val="21"/>
          <w:szCs w:val="21"/>
          <w:lang w:eastAsia="ru-RU"/>
        </w:rPr>
      </w:pPr>
      <w:proofErr w:type="spellStart"/>
      <w:r w:rsidRPr="00496B32">
        <w:rPr>
          <w:rFonts w:ascii="Arial" w:eastAsia="Times New Roman" w:hAnsi="Arial" w:cs="Arial"/>
          <w:color w:val="7D5F43"/>
          <w:sz w:val="21"/>
          <w:szCs w:val="21"/>
          <w:lang w:eastAsia="ru-RU"/>
        </w:rPr>
        <w:t>ü</w:t>
      </w:r>
      <w:proofErr w:type="spellEnd"/>
      <w:r w:rsidRPr="00496B32">
        <w:rPr>
          <w:rFonts w:ascii="Arial" w:eastAsia="Times New Roman" w:hAnsi="Arial" w:cs="Arial"/>
          <w:color w:val="7D5F43"/>
          <w:sz w:val="21"/>
          <w:szCs w:val="21"/>
          <w:lang w:eastAsia="ru-RU"/>
        </w:rPr>
        <w:t>  На одном занятии не стоит давать больше 2-3 упражнений. К последнему упражнению надо переходить лишь после того, как будут усвоены предыдущие.</w:t>
      </w:r>
    </w:p>
    <w:p w:rsidR="00496B32" w:rsidRPr="00496B32" w:rsidRDefault="00496B32" w:rsidP="00496B32">
      <w:pPr>
        <w:spacing w:after="0" w:line="345" w:lineRule="atLeast"/>
        <w:rPr>
          <w:rFonts w:ascii="Arial" w:eastAsia="Times New Roman" w:hAnsi="Arial" w:cs="Arial"/>
          <w:color w:val="7D5F43"/>
          <w:sz w:val="21"/>
          <w:szCs w:val="21"/>
          <w:lang w:eastAsia="ru-RU"/>
        </w:rPr>
      </w:pPr>
      <w:proofErr w:type="spellStart"/>
      <w:r w:rsidRPr="00496B32">
        <w:rPr>
          <w:rFonts w:ascii="Arial" w:eastAsia="Times New Roman" w:hAnsi="Arial" w:cs="Arial"/>
          <w:color w:val="7D5F43"/>
          <w:sz w:val="21"/>
          <w:szCs w:val="21"/>
          <w:lang w:eastAsia="ru-RU"/>
        </w:rPr>
        <w:lastRenderedPageBreak/>
        <w:t>ü</w:t>
      </w:r>
      <w:proofErr w:type="spellEnd"/>
      <w:r w:rsidRPr="00496B32">
        <w:rPr>
          <w:rFonts w:ascii="Arial" w:eastAsia="Times New Roman" w:hAnsi="Arial" w:cs="Arial"/>
          <w:color w:val="7D5F43"/>
          <w:sz w:val="21"/>
          <w:szCs w:val="21"/>
          <w:lang w:eastAsia="ru-RU"/>
        </w:rPr>
        <w:t>  Все упражнения надо выполнять естественно, без напряжения (ребенок сидит спокойно, плечи и пальцы рук расслаблены и не двигаются).</w:t>
      </w:r>
    </w:p>
    <w:p w:rsidR="00496B32" w:rsidRPr="00496B32" w:rsidRDefault="00496B32" w:rsidP="00496B32">
      <w:pPr>
        <w:spacing w:after="0" w:line="345" w:lineRule="atLeast"/>
        <w:rPr>
          <w:rFonts w:ascii="Arial" w:eastAsia="Times New Roman" w:hAnsi="Arial" w:cs="Arial"/>
          <w:color w:val="7D5F43"/>
          <w:sz w:val="21"/>
          <w:szCs w:val="21"/>
          <w:lang w:eastAsia="ru-RU"/>
        </w:rPr>
      </w:pPr>
      <w:proofErr w:type="spellStart"/>
      <w:r w:rsidRPr="00496B32">
        <w:rPr>
          <w:rFonts w:ascii="Arial" w:eastAsia="Times New Roman" w:hAnsi="Arial" w:cs="Arial"/>
          <w:color w:val="7D5F43"/>
          <w:sz w:val="21"/>
          <w:szCs w:val="21"/>
          <w:lang w:eastAsia="ru-RU"/>
        </w:rPr>
        <w:t>ü</w:t>
      </w:r>
      <w:proofErr w:type="spellEnd"/>
      <w:r w:rsidRPr="00496B32">
        <w:rPr>
          <w:rFonts w:ascii="Arial" w:eastAsia="Times New Roman" w:hAnsi="Arial" w:cs="Arial"/>
          <w:color w:val="7D5F43"/>
          <w:sz w:val="21"/>
          <w:szCs w:val="21"/>
          <w:lang w:eastAsia="ru-RU"/>
        </w:rPr>
        <w:t>  Некоторые упражнения выполняются под счет, который ведет взрослый. Это необходимо для того, чтобы у ребенка выработалась устойчивость наиболее важных положений губ и языка.</w:t>
      </w:r>
    </w:p>
    <w:p w:rsidR="00496B32" w:rsidRPr="00496B32" w:rsidRDefault="00496B32" w:rsidP="00496B32">
      <w:pPr>
        <w:spacing w:after="0" w:line="345" w:lineRule="atLeast"/>
        <w:rPr>
          <w:rFonts w:ascii="Arial" w:eastAsia="Times New Roman" w:hAnsi="Arial" w:cs="Arial"/>
          <w:color w:val="7D5F43"/>
          <w:sz w:val="21"/>
          <w:szCs w:val="21"/>
          <w:lang w:eastAsia="ru-RU"/>
        </w:rPr>
      </w:pPr>
      <w:proofErr w:type="spellStart"/>
      <w:r w:rsidRPr="00496B32">
        <w:rPr>
          <w:rFonts w:ascii="Arial" w:eastAsia="Times New Roman" w:hAnsi="Arial" w:cs="Arial"/>
          <w:color w:val="7D5F43"/>
          <w:sz w:val="21"/>
          <w:szCs w:val="21"/>
          <w:lang w:eastAsia="ru-RU"/>
        </w:rPr>
        <w:t>ü</w:t>
      </w:r>
      <w:proofErr w:type="spellEnd"/>
      <w:r w:rsidRPr="00496B32">
        <w:rPr>
          <w:rFonts w:ascii="Arial" w:eastAsia="Times New Roman" w:hAnsi="Arial" w:cs="Arial"/>
          <w:color w:val="7D5F43"/>
          <w:sz w:val="21"/>
          <w:szCs w:val="21"/>
          <w:lang w:eastAsia="ru-RU"/>
        </w:rPr>
        <w:t>  У ребенка не всегда может сразу все хорошо получиться, порой это вызывает у него отказ от дальнейшей работы. В таком случае родители не должны фиксировать внимание малыша на том, что не получается, надо подбодрить его, вернуться к более простому, уже отработанному материалу, указав, что когда-то это тоже не получалось.</w:t>
      </w:r>
    </w:p>
    <w:p w:rsidR="00496B32" w:rsidRPr="00496B32" w:rsidRDefault="00496B32" w:rsidP="00496B32">
      <w:pPr>
        <w:spacing w:after="0" w:line="345" w:lineRule="atLeast"/>
        <w:rPr>
          <w:rFonts w:ascii="Arial" w:eastAsia="Times New Roman" w:hAnsi="Arial" w:cs="Arial"/>
          <w:color w:val="7D5F43"/>
          <w:sz w:val="21"/>
          <w:szCs w:val="21"/>
          <w:lang w:eastAsia="ru-RU"/>
        </w:rPr>
      </w:pPr>
      <w:proofErr w:type="spellStart"/>
      <w:r w:rsidRPr="00496B32">
        <w:rPr>
          <w:rFonts w:ascii="Arial" w:eastAsia="Times New Roman" w:hAnsi="Arial" w:cs="Arial"/>
          <w:color w:val="7D5F43"/>
          <w:sz w:val="21"/>
          <w:szCs w:val="21"/>
          <w:lang w:eastAsia="ru-RU"/>
        </w:rPr>
        <w:t>ü</w:t>
      </w:r>
      <w:proofErr w:type="spellEnd"/>
      <w:r w:rsidRPr="00496B32">
        <w:rPr>
          <w:rFonts w:ascii="Arial" w:eastAsia="Times New Roman" w:hAnsi="Arial" w:cs="Arial"/>
          <w:color w:val="7D5F43"/>
          <w:sz w:val="21"/>
          <w:szCs w:val="21"/>
          <w:lang w:eastAsia="ru-RU"/>
        </w:rPr>
        <w:t xml:space="preserve">  Выполнять все упражнения надо поэтапно, нельзя объяснять  ребенку сразу всю последовательность движения артикуляционного аппарата – дети не могут их залпом и правильно выполнить. Инструкцию необходимо давать поэтапно, например, улыбнись, покажи зубы, приоткрой рот, подними кончик языка вверх к бугоркам за верхними зубами, постучи в бугорки кончиком языка со звуком </w:t>
      </w:r>
      <w:proofErr w:type="spellStart"/>
      <w:r w:rsidRPr="00496B32">
        <w:rPr>
          <w:rFonts w:ascii="Arial" w:eastAsia="Times New Roman" w:hAnsi="Arial" w:cs="Arial"/>
          <w:color w:val="7D5F43"/>
          <w:sz w:val="21"/>
          <w:szCs w:val="21"/>
          <w:lang w:eastAsia="ru-RU"/>
        </w:rPr>
        <w:t>д-д-д-д</w:t>
      </w:r>
      <w:proofErr w:type="spellEnd"/>
      <w:r w:rsidRPr="00496B32">
        <w:rPr>
          <w:rFonts w:ascii="Arial" w:eastAsia="Times New Roman" w:hAnsi="Arial" w:cs="Arial"/>
          <w:color w:val="7D5F43"/>
          <w:sz w:val="21"/>
          <w:szCs w:val="21"/>
          <w:lang w:eastAsia="ru-RU"/>
        </w:rPr>
        <w:t>. Также поэтапно следует проверять выполнение ребенком упражнения. Это дает возможность определить, что именно затрудняет ребенка, и отработать с ним данное движение.</w:t>
      </w:r>
    </w:p>
    <w:p w:rsidR="00496B32" w:rsidRPr="00496B32" w:rsidRDefault="00496B32" w:rsidP="00496B32">
      <w:pPr>
        <w:spacing w:after="0" w:line="345" w:lineRule="atLeast"/>
        <w:rPr>
          <w:rFonts w:ascii="Arial" w:eastAsia="Times New Roman" w:hAnsi="Arial" w:cs="Arial"/>
          <w:color w:val="7D5F43"/>
          <w:sz w:val="21"/>
          <w:szCs w:val="21"/>
          <w:lang w:eastAsia="ru-RU"/>
        </w:rPr>
      </w:pPr>
      <w:proofErr w:type="spellStart"/>
      <w:r w:rsidRPr="00496B32">
        <w:rPr>
          <w:rFonts w:ascii="Arial" w:eastAsia="Times New Roman" w:hAnsi="Arial" w:cs="Arial"/>
          <w:color w:val="7D5F43"/>
          <w:sz w:val="21"/>
          <w:szCs w:val="21"/>
          <w:lang w:eastAsia="ru-RU"/>
        </w:rPr>
        <w:t>ü</w:t>
      </w:r>
      <w:proofErr w:type="spellEnd"/>
      <w:r w:rsidRPr="00496B32">
        <w:rPr>
          <w:rFonts w:ascii="Arial" w:eastAsia="Times New Roman" w:hAnsi="Arial" w:cs="Arial"/>
          <w:color w:val="7D5F43"/>
          <w:sz w:val="21"/>
          <w:szCs w:val="21"/>
          <w:lang w:eastAsia="ru-RU"/>
        </w:rPr>
        <w:t>  Если у ребенка появляются звуки, надо их постепенно с помощью логопеда вводить в его речь, т.е. учить употреблять звук в словах, а затем во фразовой речи.</w:t>
      </w:r>
    </w:p>
    <w:p w:rsidR="00496B32" w:rsidRPr="00496B32" w:rsidRDefault="00496B32" w:rsidP="00496B32">
      <w:pPr>
        <w:spacing w:after="0" w:line="345" w:lineRule="atLeast"/>
        <w:rPr>
          <w:rFonts w:ascii="Arial" w:eastAsia="Times New Roman" w:hAnsi="Arial" w:cs="Arial"/>
          <w:color w:val="7D5F43"/>
          <w:sz w:val="21"/>
          <w:szCs w:val="21"/>
          <w:lang w:eastAsia="ru-RU"/>
        </w:rPr>
      </w:pPr>
      <w:proofErr w:type="spellStart"/>
      <w:r w:rsidRPr="00496B32">
        <w:rPr>
          <w:rFonts w:ascii="Arial" w:eastAsia="Times New Roman" w:hAnsi="Arial" w:cs="Arial"/>
          <w:color w:val="7D5F43"/>
          <w:sz w:val="21"/>
          <w:szCs w:val="21"/>
          <w:lang w:eastAsia="ru-RU"/>
        </w:rPr>
        <w:t>ü</w:t>
      </w:r>
      <w:proofErr w:type="spellEnd"/>
      <w:r w:rsidRPr="00496B32">
        <w:rPr>
          <w:rFonts w:ascii="Arial" w:eastAsia="Times New Roman" w:hAnsi="Arial" w:cs="Arial"/>
          <w:color w:val="7D5F43"/>
          <w:sz w:val="21"/>
          <w:szCs w:val="21"/>
          <w:lang w:eastAsia="ru-RU"/>
        </w:rPr>
        <w:t>  Всю работу по воспитанию правильного звукопроизношения родители согласовывают с логопедом, обращаться к нему во всех возникших затруднениях.</w:t>
      </w:r>
    </w:p>
    <w:p w:rsidR="00496B32" w:rsidRPr="00496B32" w:rsidRDefault="00496B32" w:rsidP="00496B32">
      <w:pPr>
        <w:spacing w:after="0" w:line="345" w:lineRule="atLeast"/>
        <w:rPr>
          <w:rFonts w:ascii="Arial" w:eastAsia="Times New Roman" w:hAnsi="Arial" w:cs="Arial"/>
          <w:color w:val="7D5F43"/>
          <w:sz w:val="21"/>
          <w:szCs w:val="21"/>
          <w:lang w:eastAsia="ru-RU"/>
        </w:rPr>
      </w:pPr>
      <w:proofErr w:type="spellStart"/>
      <w:r w:rsidRPr="00496B32">
        <w:rPr>
          <w:rFonts w:ascii="Arial" w:eastAsia="Times New Roman" w:hAnsi="Arial" w:cs="Arial"/>
          <w:color w:val="7D5F43"/>
          <w:sz w:val="21"/>
          <w:szCs w:val="21"/>
          <w:lang w:eastAsia="ru-RU"/>
        </w:rPr>
        <w:t>ü</w:t>
      </w:r>
      <w:proofErr w:type="spellEnd"/>
      <w:r w:rsidRPr="00496B32">
        <w:rPr>
          <w:rFonts w:ascii="Arial" w:eastAsia="Times New Roman" w:hAnsi="Arial" w:cs="Arial"/>
          <w:color w:val="7D5F43"/>
          <w:sz w:val="21"/>
          <w:szCs w:val="21"/>
          <w:lang w:eastAsia="ru-RU"/>
        </w:rPr>
        <w:t>  Начинать работу по дифференциации звуков с ребенком можно лишь после того, как он научится правильно произносить дифференцированно звуки [с</w:t>
      </w:r>
      <w:proofErr w:type="gramStart"/>
      <w:r w:rsidRPr="00496B32">
        <w:rPr>
          <w:rFonts w:ascii="Arial" w:eastAsia="Times New Roman" w:hAnsi="Arial" w:cs="Arial"/>
          <w:color w:val="7D5F43"/>
          <w:sz w:val="21"/>
          <w:szCs w:val="21"/>
          <w:lang w:eastAsia="ru-RU"/>
        </w:rPr>
        <w:t>]-</w:t>
      </w:r>
      <w:proofErr w:type="gramEnd"/>
      <w:r w:rsidRPr="00496B32">
        <w:rPr>
          <w:rFonts w:ascii="Arial" w:eastAsia="Times New Roman" w:hAnsi="Arial" w:cs="Arial"/>
          <w:color w:val="7D5F43"/>
          <w:sz w:val="21"/>
          <w:szCs w:val="21"/>
          <w:lang w:eastAsia="ru-RU"/>
        </w:rPr>
        <w:t>[</w:t>
      </w:r>
      <w:proofErr w:type="spellStart"/>
      <w:r w:rsidRPr="00496B32">
        <w:rPr>
          <w:rFonts w:ascii="Arial" w:eastAsia="Times New Roman" w:hAnsi="Arial" w:cs="Arial"/>
          <w:color w:val="7D5F43"/>
          <w:sz w:val="21"/>
          <w:szCs w:val="21"/>
          <w:lang w:eastAsia="ru-RU"/>
        </w:rPr>
        <w:t>ш</w:t>
      </w:r>
      <w:proofErr w:type="spellEnd"/>
      <w:r w:rsidRPr="00496B32">
        <w:rPr>
          <w:rFonts w:ascii="Arial" w:eastAsia="Times New Roman" w:hAnsi="Arial" w:cs="Arial"/>
          <w:color w:val="7D5F43"/>
          <w:sz w:val="21"/>
          <w:szCs w:val="21"/>
          <w:lang w:eastAsia="ru-RU"/>
        </w:rPr>
        <w:t>], [</w:t>
      </w:r>
      <w:proofErr w:type="spellStart"/>
      <w:r w:rsidRPr="00496B32">
        <w:rPr>
          <w:rFonts w:ascii="Arial" w:eastAsia="Times New Roman" w:hAnsi="Arial" w:cs="Arial"/>
          <w:color w:val="7D5F43"/>
          <w:sz w:val="21"/>
          <w:szCs w:val="21"/>
          <w:lang w:eastAsia="ru-RU"/>
        </w:rPr>
        <w:t>з</w:t>
      </w:r>
      <w:proofErr w:type="spellEnd"/>
      <w:r w:rsidRPr="00496B32">
        <w:rPr>
          <w:rFonts w:ascii="Arial" w:eastAsia="Times New Roman" w:hAnsi="Arial" w:cs="Arial"/>
          <w:color w:val="7D5F43"/>
          <w:sz w:val="21"/>
          <w:szCs w:val="21"/>
          <w:lang w:eastAsia="ru-RU"/>
        </w:rPr>
        <w:t>]-[ж], [б]-[</w:t>
      </w:r>
      <w:proofErr w:type="spellStart"/>
      <w:r w:rsidRPr="00496B32">
        <w:rPr>
          <w:rFonts w:ascii="Arial" w:eastAsia="Times New Roman" w:hAnsi="Arial" w:cs="Arial"/>
          <w:color w:val="7D5F43"/>
          <w:sz w:val="21"/>
          <w:szCs w:val="21"/>
          <w:lang w:eastAsia="ru-RU"/>
        </w:rPr>
        <w:t>п</w:t>
      </w:r>
      <w:proofErr w:type="spellEnd"/>
      <w:r w:rsidRPr="00496B32">
        <w:rPr>
          <w:rFonts w:ascii="Arial" w:eastAsia="Times New Roman" w:hAnsi="Arial" w:cs="Arial"/>
          <w:color w:val="7D5F43"/>
          <w:sz w:val="21"/>
          <w:szCs w:val="21"/>
          <w:lang w:eastAsia="ru-RU"/>
        </w:rPr>
        <w:t>], [л]-[</w:t>
      </w:r>
      <w:proofErr w:type="spellStart"/>
      <w:r w:rsidRPr="00496B32">
        <w:rPr>
          <w:rFonts w:ascii="Arial" w:eastAsia="Times New Roman" w:hAnsi="Arial" w:cs="Arial"/>
          <w:color w:val="7D5F43"/>
          <w:sz w:val="21"/>
          <w:szCs w:val="21"/>
          <w:lang w:eastAsia="ru-RU"/>
        </w:rPr>
        <w:t>р</w:t>
      </w:r>
      <w:proofErr w:type="spellEnd"/>
      <w:r w:rsidRPr="00496B32">
        <w:rPr>
          <w:rFonts w:ascii="Arial" w:eastAsia="Times New Roman" w:hAnsi="Arial" w:cs="Arial"/>
          <w:color w:val="7D5F43"/>
          <w:sz w:val="21"/>
          <w:szCs w:val="21"/>
          <w:lang w:eastAsia="ru-RU"/>
        </w:rPr>
        <w:t>] и др.).</w:t>
      </w:r>
    </w:p>
    <w:p w:rsidR="00496B32" w:rsidRPr="00496B32" w:rsidRDefault="00496B32" w:rsidP="00496B32">
      <w:pPr>
        <w:spacing w:after="0" w:line="345" w:lineRule="atLeast"/>
        <w:rPr>
          <w:rFonts w:ascii="Arial" w:eastAsia="Times New Roman" w:hAnsi="Arial" w:cs="Arial"/>
          <w:color w:val="7D5F43"/>
          <w:sz w:val="21"/>
          <w:szCs w:val="21"/>
          <w:lang w:eastAsia="ru-RU"/>
        </w:rPr>
      </w:pPr>
      <w:r w:rsidRPr="00496B32">
        <w:rPr>
          <w:rFonts w:ascii="Arial" w:eastAsia="Times New Roman" w:hAnsi="Arial" w:cs="Arial"/>
          <w:color w:val="7D5F43"/>
          <w:sz w:val="21"/>
          <w:szCs w:val="21"/>
          <w:lang w:eastAsia="ru-RU"/>
        </w:rPr>
        <w:t> </w:t>
      </w:r>
    </w:p>
    <w:p w:rsidR="00496B32" w:rsidRPr="00496B32" w:rsidRDefault="00496B32" w:rsidP="00496B32">
      <w:pPr>
        <w:spacing w:after="0" w:line="345" w:lineRule="atLeast"/>
        <w:jc w:val="center"/>
        <w:rPr>
          <w:rFonts w:ascii="Arial" w:eastAsia="Times New Roman" w:hAnsi="Arial" w:cs="Arial"/>
          <w:color w:val="7D5F43"/>
          <w:sz w:val="21"/>
          <w:szCs w:val="21"/>
          <w:lang w:eastAsia="ru-RU"/>
        </w:rPr>
      </w:pPr>
      <w:r w:rsidRPr="00496B32">
        <w:rPr>
          <w:rFonts w:ascii="Arial" w:eastAsia="Times New Roman" w:hAnsi="Arial" w:cs="Arial"/>
          <w:b/>
          <w:bCs/>
          <w:color w:val="7D5F43"/>
          <w:sz w:val="21"/>
          <w:lang w:eastAsia="ru-RU"/>
        </w:rPr>
        <w:t>Правила работы в тетради домашних заданий</w:t>
      </w:r>
    </w:p>
    <w:p w:rsidR="00496B32" w:rsidRPr="00496B32" w:rsidRDefault="00496B32" w:rsidP="00496B32">
      <w:pPr>
        <w:spacing w:after="0" w:line="345" w:lineRule="atLeast"/>
        <w:rPr>
          <w:rFonts w:ascii="Arial" w:eastAsia="Times New Roman" w:hAnsi="Arial" w:cs="Arial"/>
          <w:color w:val="7D5F43"/>
          <w:sz w:val="21"/>
          <w:szCs w:val="21"/>
          <w:lang w:eastAsia="ru-RU"/>
        </w:rPr>
      </w:pPr>
      <w:r w:rsidRPr="00496B32">
        <w:rPr>
          <w:rFonts w:ascii="Arial" w:eastAsia="Times New Roman" w:hAnsi="Arial" w:cs="Arial"/>
          <w:color w:val="7D5F43"/>
          <w:sz w:val="21"/>
          <w:szCs w:val="21"/>
          <w:lang w:eastAsia="ru-RU"/>
        </w:rPr>
        <w:t> </w:t>
      </w:r>
    </w:p>
    <w:p w:rsidR="00496B32" w:rsidRPr="00496B32" w:rsidRDefault="00496B32" w:rsidP="00496B32">
      <w:pPr>
        <w:numPr>
          <w:ilvl w:val="0"/>
          <w:numId w:val="1"/>
        </w:numPr>
        <w:spacing w:before="100" w:beforeAutospacing="1" w:after="100" w:afterAutospacing="1" w:line="345" w:lineRule="atLeast"/>
        <w:ind w:left="0"/>
        <w:rPr>
          <w:rFonts w:ascii="Arial" w:eastAsia="Times New Roman" w:hAnsi="Arial" w:cs="Arial"/>
          <w:color w:val="7D5F43"/>
          <w:sz w:val="21"/>
          <w:szCs w:val="21"/>
          <w:lang w:eastAsia="ru-RU"/>
        </w:rPr>
      </w:pPr>
      <w:r w:rsidRPr="00496B32">
        <w:rPr>
          <w:rFonts w:ascii="Arial" w:eastAsia="Times New Roman" w:hAnsi="Arial" w:cs="Arial"/>
          <w:color w:val="7D5F43"/>
          <w:sz w:val="21"/>
          <w:szCs w:val="21"/>
          <w:lang w:eastAsia="ru-RU"/>
        </w:rPr>
        <w:t>Тетрадь домашних заданий выдаётся в пятницу и возвращается в понедельник.</w:t>
      </w:r>
    </w:p>
    <w:p w:rsidR="00496B32" w:rsidRPr="00496B32" w:rsidRDefault="00496B32" w:rsidP="00496B32">
      <w:pPr>
        <w:numPr>
          <w:ilvl w:val="0"/>
          <w:numId w:val="1"/>
        </w:numPr>
        <w:spacing w:before="100" w:beforeAutospacing="1" w:after="100" w:afterAutospacing="1" w:line="345" w:lineRule="atLeast"/>
        <w:ind w:left="0"/>
        <w:rPr>
          <w:rFonts w:ascii="Arial" w:eastAsia="Times New Roman" w:hAnsi="Arial" w:cs="Arial"/>
          <w:color w:val="7D5F43"/>
          <w:sz w:val="21"/>
          <w:szCs w:val="21"/>
          <w:lang w:eastAsia="ru-RU"/>
        </w:rPr>
      </w:pPr>
      <w:r w:rsidRPr="00496B32">
        <w:rPr>
          <w:rFonts w:ascii="Arial" w:eastAsia="Times New Roman" w:hAnsi="Arial" w:cs="Arial"/>
          <w:color w:val="7D5F43"/>
          <w:sz w:val="21"/>
          <w:szCs w:val="21"/>
          <w:lang w:eastAsia="ru-RU"/>
        </w:rPr>
        <w:t>Домашнее задание ребёнок выполняет с родителями в течение 10 – 15 минут 2-3 раза в день.</w:t>
      </w:r>
    </w:p>
    <w:p w:rsidR="00496B32" w:rsidRPr="00496B32" w:rsidRDefault="00496B32" w:rsidP="00496B32">
      <w:pPr>
        <w:numPr>
          <w:ilvl w:val="0"/>
          <w:numId w:val="1"/>
        </w:numPr>
        <w:spacing w:before="100" w:beforeAutospacing="1" w:after="100" w:afterAutospacing="1" w:line="345" w:lineRule="atLeast"/>
        <w:ind w:left="0"/>
        <w:rPr>
          <w:rFonts w:ascii="Arial" w:eastAsia="Times New Roman" w:hAnsi="Arial" w:cs="Arial"/>
          <w:color w:val="7D5F43"/>
          <w:sz w:val="21"/>
          <w:szCs w:val="21"/>
          <w:lang w:eastAsia="ru-RU"/>
        </w:rPr>
      </w:pPr>
      <w:r w:rsidRPr="00496B32">
        <w:rPr>
          <w:rFonts w:ascii="Arial" w:eastAsia="Times New Roman" w:hAnsi="Arial" w:cs="Arial"/>
          <w:color w:val="7D5F43"/>
          <w:sz w:val="21"/>
          <w:szCs w:val="21"/>
          <w:lang w:eastAsia="ru-RU"/>
        </w:rPr>
        <w:t>Выполнение всех заданий обязательно. Это дисциплинирует ребёнка, организует его и подготавливает к восприятию школьной программы.</w:t>
      </w:r>
    </w:p>
    <w:p w:rsidR="00496B32" w:rsidRPr="00496B32" w:rsidRDefault="00496B32" w:rsidP="00496B32">
      <w:pPr>
        <w:numPr>
          <w:ilvl w:val="0"/>
          <w:numId w:val="1"/>
        </w:numPr>
        <w:spacing w:before="100" w:beforeAutospacing="1" w:after="100" w:afterAutospacing="1" w:line="345" w:lineRule="atLeast"/>
        <w:ind w:left="0"/>
        <w:rPr>
          <w:rFonts w:ascii="Arial" w:eastAsia="Times New Roman" w:hAnsi="Arial" w:cs="Arial"/>
          <w:color w:val="7D5F43"/>
          <w:sz w:val="21"/>
          <w:szCs w:val="21"/>
          <w:lang w:eastAsia="ru-RU"/>
        </w:rPr>
      </w:pPr>
      <w:r w:rsidRPr="00496B32">
        <w:rPr>
          <w:rFonts w:ascii="Arial" w:eastAsia="Times New Roman" w:hAnsi="Arial" w:cs="Arial"/>
          <w:color w:val="7D5F43"/>
          <w:sz w:val="21"/>
          <w:szCs w:val="21"/>
          <w:lang w:eastAsia="ru-RU"/>
        </w:rPr>
        <w:t>Если Вы заметили, что у ребенка пропал интерес к занятию, прекратите его, возобновив снова спустя некоторое время.</w:t>
      </w:r>
    </w:p>
    <w:p w:rsidR="00496B32" w:rsidRPr="00496B32" w:rsidRDefault="00496B32" w:rsidP="00496B32">
      <w:pPr>
        <w:numPr>
          <w:ilvl w:val="0"/>
          <w:numId w:val="1"/>
        </w:numPr>
        <w:spacing w:before="100" w:beforeAutospacing="1" w:after="100" w:afterAutospacing="1" w:line="345" w:lineRule="atLeast"/>
        <w:ind w:left="0"/>
        <w:rPr>
          <w:rFonts w:ascii="Arial" w:eastAsia="Times New Roman" w:hAnsi="Arial" w:cs="Arial"/>
          <w:color w:val="7D5F43"/>
          <w:sz w:val="21"/>
          <w:szCs w:val="21"/>
          <w:lang w:eastAsia="ru-RU"/>
        </w:rPr>
      </w:pPr>
      <w:r w:rsidRPr="00496B32">
        <w:rPr>
          <w:rFonts w:ascii="Arial" w:eastAsia="Times New Roman" w:hAnsi="Arial" w:cs="Arial"/>
          <w:color w:val="7D5F43"/>
          <w:sz w:val="21"/>
          <w:szCs w:val="21"/>
          <w:lang w:eastAsia="ru-RU"/>
        </w:rPr>
        <w:t>Артикуляционная гимнастика выполняется перед зеркалом. Консультацию о правильном её выполнении Вы можете получить у логопеда.</w:t>
      </w:r>
    </w:p>
    <w:p w:rsidR="00496B32" w:rsidRPr="00496B32" w:rsidRDefault="00496B32" w:rsidP="00496B32">
      <w:pPr>
        <w:numPr>
          <w:ilvl w:val="0"/>
          <w:numId w:val="1"/>
        </w:numPr>
        <w:spacing w:before="100" w:beforeAutospacing="1" w:after="100" w:afterAutospacing="1" w:line="345" w:lineRule="atLeast"/>
        <w:ind w:left="0"/>
        <w:rPr>
          <w:rFonts w:ascii="Arial" w:eastAsia="Times New Roman" w:hAnsi="Arial" w:cs="Arial"/>
          <w:color w:val="7D5F43"/>
          <w:sz w:val="21"/>
          <w:szCs w:val="21"/>
          <w:lang w:eastAsia="ru-RU"/>
        </w:rPr>
      </w:pPr>
      <w:r w:rsidRPr="00496B32">
        <w:rPr>
          <w:rFonts w:ascii="Arial" w:eastAsia="Times New Roman" w:hAnsi="Arial" w:cs="Arial"/>
          <w:color w:val="7D5F43"/>
          <w:sz w:val="21"/>
          <w:szCs w:val="21"/>
          <w:lang w:eastAsia="ru-RU"/>
        </w:rPr>
        <w:t>Ваша речь должна быть образцом для ребенка.</w:t>
      </w:r>
    </w:p>
    <w:p w:rsidR="00496B32" w:rsidRPr="00496B32" w:rsidRDefault="00496B32" w:rsidP="00496B32">
      <w:pPr>
        <w:numPr>
          <w:ilvl w:val="0"/>
          <w:numId w:val="1"/>
        </w:numPr>
        <w:spacing w:before="100" w:beforeAutospacing="1" w:after="100" w:afterAutospacing="1" w:line="345" w:lineRule="atLeast"/>
        <w:ind w:left="0"/>
        <w:rPr>
          <w:rFonts w:ascii="Arial" w:eastAsia="Times New Roman" w:hAnsi="Arial" w:cs="Arial"/>
          <w:color w:val="7D5F43"/>
          <w:sz w:val="21"/>
          <w:szCs w:val="21"/>
          <w:lang w:eastAsia="ru-RU"/>
        </w:rPr>
      </w:pPr>
      <w:r w:rsidRPr="00496B32">
        <w:rPr>
          <w:rFonts w:ascii="Arial" w:eastAsia="Times New Roman" w:hAnsi="Arial" w:cs="Arial"/>
          <w:color w:val="7D5F43"/>
          <w:sz w:val="21"/>
          <w:szCs w:val="21"/>
          <w:lang w:eastAsia="ru-RU"/>
        </w:rPr>
        <w:t>Не заостряйте внимание ребёнка на недостатках его речи, однако когда изучаемый звук находится на этапе автоматизации (т.е. поставлен), родителям нужно в ненавязчивой форме напоминать о его правильном произношении.</w:t>
      </w:r>
    </w:p>
    <w:p w:rsidR="00496B32" w:rsidRPr="00496B32" w:rsidRDefault="00496B32" w:rsidP="00496B32">
      <w:pPr>
        <w:numPr>
          <w:ilvl w:val="0"/>
          <w:numId w:val="1"/>
        </w:numPr>
        <w:spacing w:before="100" w:beforeAutospacing="1" w:after="100" w:afterAutospacing="1" w:line="345" w:lineRule="atLeast"/>
        <w:ind w:left="0"/>
        <w:rPr>
          <w:rFonts w:ascii="Arial" w:eastAsia="Times New Roman" w:hAnsi="Arial" w:cs="Arial"/>
          <w:color w:val="7D5F43"/>
          <w:sz w:val="21"/>
          <w:szCs w:val="21"/>
          <w:lang w:eastAsia="ru-RU"/>
        </w:rPr>
      </w:pPr>
      <w:r w:rsidRPr="00496B32">
        <w:rPr>
          <w:rFonts w:ascii="Arial" w:eastAsia="Times New Roman" w:hAnsi="Arial" w:cs="Arial"/>
          <w:color w:val="7D5F43"/>
          <w:sz w:val="21"/>
          <w:szCs w:val="21"/>
          <w:lang w:eastAsia="ru-RU"/>
        </w:rPr>
        <w:t>Пусть выполнение домашних заданий станет игрою для ребёнка.</w:t>
      </w:r>
    </w:p>
    <w:p w:rsidR="00496B32" w:rsidRPr="00496B32" w:rsidRDefault="00496B32" w:rsidP="00496B32">
      <w:pPr>
        <w:numPr>
          <w:ilvl w:val="0"/>
          <w:numId w:val="1"/>
        </w:numPr>
        <w:spacing w:before="100" w:beforeAutospacing="1" w:after="100" w:afterAutospacing="1" w:line="345" w:lineRule="atLeast"/>
        <w:ind w:left="0"/>
        <w:rPr>
          <w:rFonts w:ascii="Arial" w:eastAsia="Times New Roman" w:hAnsi="Arial" w:cs="Arial"/>
          <w:color w:val="7D5F43"/>
          <w:sz w:val="21"/>
          <w:szCs w:val="21"/>
          <w:lang w:eastAsia="ru-RU"/>
        </w:rPr>
      </w:pPr>
      <w:r w:rsidRPr="00496B32">
        <w:rPr>
          <w:rFonts w:ascii="Arial" w:eastAsia="Times New Roman" w:hAnsi="Arial" w:cs="Arial"/>
          <w:i/>
          <w:iCs/>
          <w:color w:val="7D5F43"/>
          <w:sz w:val="21"/>
          <w:u w:val="single"/>
          <w:lang w:eastAsia="ru-RU"/>
        </w:rPr>
        <w:t>Помните:</w:t>
      </w:r>
      <w:r w:rsidRPr="00496B32">
        <w:rPr>
          <w:rFonts w:ascii="Arial" w:eastAsia="Times New Roman" w:hAnsi="Arial" w:cs="Arial"/>
          <w:color w:val="7D5F43"/>
          <w:sz w:val="21"/>
          <w:lang w:eastAsia="ru-RU"/>
        </w:rPr>
        <w:t> </w:t>
      </w:r>
      <w:r w:rsidRPr="00496B32">
        <w:rPr>
          <w:rFonts w:ascii="Arial" w:eastAsia="Times New Roman" w:hAnsi="Arial" w:cs="Arial"/>
          <w:color w:val="7D5F43"/>
          <w:sz w:val="21"/>
          <w:szCs w:val="21"/>
          <w:lang w:eastAsia="ru-RU"/>
        </w:rPr>
        <w:t>совместная работа логопеда, воспитателей и родителей определит общий успех коррекционного обучения.</w:t>
      </w:r>
    </w:p>
    <w:p w:rsidR="00496B32" w:rsidRPr="00496B32" w:rsidRDefault="00496B32" w:rsidP="00496B32">
      <w:pPr>
        <w:numPr>
          <w:ilvl w:val="0"/>
          <w:numId w:val="1"/>
        </w:numPr>
        <w:spacing w:before="100" w:beforeAutospacing="1" w:after="100" w:afterAutospacing="1" w:line="345" w:lineRule="atLeast"/>
        <w:ind w:left="0"/>
        <w:rPr>
          <w:rFonts w:ascii="Arial" w:eastAsia="Times New Roman" w:hAnsi="Arial" w:cs="Arial"/>
          <w:color w:val="7D5F43"/>
          <w:sz w:val="21"/>
          <w:szCs w:val="21"/>
          <w:lang w:eastAsia="ru-RU"/>
        </w:rPr>
      </w:pPr>
      <w:proofErr w:type="gramStart"/>
      <w:r w:rsidRPr="00496B32">
        <w:rPr>
          <w:rFonts w:ascii="Arial" w:eastAsia="Times New Roman" w:hAnsi="Arial" w:cs="Arial"/>
          <w:color w:val="7D5F43"/>
          <w:sz w:val="21"/>
          <w:szCs w:val="21"/>
          <w:lang w:eastAsia="ru-RU"/>
        </w:rPr>
        <w:lastRenderedPageBreak/>
        <w:t>Приучайте ребёнка бережно относится</w:t>
      </w:r>
      <w:proofErr w:type="gramEnd"/>
      <w:r w:rsidRPr="00496B32">
        <w:rPr>
          <w:rFonts w:ascii="Arial" w:eastAsia="Times New Roman" w:hAnsi="Arial" w:cs="Arial"/>
          <w:color w:val="7D5F43"/>
          <w:sz w:val="21"/>
          <w:szCs w:val="21"/>
          <w:lang w:eastAsia="ru-RU"/>
        </w:rPr>
        <w:t xml:space="preserve"> к тетради и прилагаемым карточкам (</w:t>
      </w:r>
      <w:r w:rsidRPr="00496B32">
        <w:rPr>
          <w:rFonts w:ascii="Arial" w:eastAsia="Times New Roman" w:hAnsi="Arial" w:cs="Arial"/>
          <w:i/>
          <w:iCs/>
          <w:color w:val="7D5F43"/>
          <w:sz w:val="21"/>
          <w:lang w:eastAsia="ru-RU"/>
        </w:rPr>
        <w:t>карточки сдаются вместе с тетрадью!</w:t>
      </w:r>
      <w:r w:rsidRPr="00496B32">
        <w:rPr>
          <w:rFonts w:ascii="Arial" w:eastAsia="Times New Roman" w:hAnsi="Arial" w:cs="Arial"/>
          <w:color w:val="7D5F43"/>
          <w:sz w:val="21"/>
          <w:szCs w:val="21"/>
          <w:lang w:eastAsia="ru-RU"/>
        </w:rPr>
        <w:t>).</w:t>
      </w:r>
    </w:p>
    <w:p w:rsidR="00EA540D" w:rsidRPr="00496B32" w:rsidRDefault="00EA540D" w:rsidP="00496B32"/>
    <w:sectPr w:rsidR="00EA540D" w:rsidRPr="00496B32" w:rsidSect="00EA5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94173"/>
    <w:multiLevelType w:val="multilevel"/>
    <w:tmpl w:val="30F4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6B32"/>
    <w:rsid w:val="00496B32"/>
    <w:rsid w:val="00E6007E"/>
    <w:rsid w:val="00EA5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40D"/>
  </w:style>
  <w:style w:type="paragraph" w:styleId="2">
    <w:name w:val="heading 2"/>
    <w:basedOn w:val="a"/>
    <w:link w:val="20"/>
    <w:uiPriority w:val="9"/>
    <w:qFormat/>
    <w:rsid w:val="00496B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B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6B32"/>
  </w:style>
  <w:style w:type="character" w:customStyle="1" w:styleId="20">
    <w:name w:val="Заголовок 2 Знак"/>
    <w:basedOn w:val="a0"/>
    <w:link w:val="2"/>
    <w:uiPriority w:val="9"/>
    <w:rsid w:val="00496B32"/>
    <w:rPr>
      <w:rFonts w:ascii="Times New Roman" w:eastAsia="Times New Roman" w:hAnsi="Times New Roman" w:cs="Times New Roman"/>
      <w:b/>
      <w:bCs/>
      <w:sz w:val="36"/>
      <w:szCs w:val="36"/>
      <w:lang w:eastAsia="ru-RU"/>
    </w:rPr>
  </w:style>
  <w:style w:type="character" w:styleId="a4">
    <w:name w:val="Emphasis"/>
    <w:basedOn w:val="a0"/>
    <w:uiPriority w:val="20"/>
    <w:qFormat/>
    <w:rsid w:val="00496B32"/>
    <w:rPr>
      <w:i/>
      <w:iCs/>
    </w:rPr>
  </w:style>
  <w:style w:type="character" w:styleId="a5">
    <w:name w:val="Strong"/>
    <w:basedOn w:val="a0"/>
    <w:uiPriority w:val="22"/>
    <w:qFormat/>
    <w:rsid w:val="00496B32"/>
    <w:rPr>
      <w:b/>
      <w:bCs/>
    </w:rPr>
  </w:style>
</w:styles>
</file>

<file path=word/webSettings.xml><?xml version="1.0" encoding="utf-8"?>
<w:webSettings xmlns:r="http://schemas.openxmlformats.org/officeDocument/2006/relationships" xmlns:w="http://schemas.openxmlformats.org/wordprocessingml/2006/main">
  <w:divs>
    <w:div w:id="1033463657">
      <w:bodyDiv w:val="1"/>
      <w:marLeft w:val="0"/>
      <w:marRight w:val="0"/>
      <w:marTop w:val="0"/>
      <w:marBottom w:val="0"/>
      <w:divBdr>
        <w:top w:val="none" w:sz="0" w:space="0" w:color="auto"/>
        <w:left w:val="none" w:sz="0" w:space="0" w:color="auto"/>
        <w:bottom w:val="none" w:sz="0" w:space="0" w:color="auto"/>
        <w:right w:val="none" w:sz="0" w:space="0" w:color="auto"/>
      </w:divBdr>
    </w:div>
    <w:div w:id="146716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853</Words>
  <Characters>4867</Characters>
  <Application>Microsoft Office Word</Application>
  <DocSecurity>0</DocSecurity>
  <Lines>40</Lines>
  <Paragraphs>11</Paragraphs>
  <ScaleCrop>false</ScaleCrop>
  <Company>SPecialiST RePack</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2018-01-15T05:59:00Z</dcterms:created>
  <dcterms:modified xsi:type="dcterms:W3CDTF">2018-01-15T06:01:00Z</dcterms:modified>
</cp:coreProperties>
</file>