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Методические рекомендации по использованию  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Дневника путешественника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Важным дополнением активизации и упорядочения туристско-экскурсионной работы</w:t>
      </w:r>
      <w:r>
        <w:rPr>
          <w:rStyle w:val="apple-converted-space"/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  <w:lang w:val="en-US"/>
        </w:rPr>
        <w:t>c</w:t>
      </w:r>
      <w:r>
        <w:rPr>
          <w:color w:val="111111"/>
          <w:sz w:val="30"/>
          <w:szCs w:val="30"/>
        </w:rPr>
        <w:t>обучающимися учреждений образования Республики Беларусь является внедрение в образовательный процесс Дневника путешественника (далее – Дневник).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 путешественника – это своеобразный документ для фиксирования посещений экскурсионных объектов Беларуси, который на протяжении обучения будет помогать обучающимся изучать свою родину.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основу Дневника заложен разработанный Министерством образования Республики Беларусь перечень экскурсионных объектов и туристических маршрутов, рекомендуемых для посещения каждым обучающимся.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 предназначен для обучающихся 1-4 классов и 5-11</w:t>
      </w:r>
      <w:r>
        <w:rPr>
          <w:rFonts w:ascii="Calibri" w:hAnsi="Calibri" w:cs="Tahoma"/>
          <w:color w:val="111111"/>
          <w:sz w:val="22"/>
          <w:szCs w:val="22"/>
        </w:rPr>
        <w:t> </w:t>
      </w:r>
      <w:r>
        <w:rPr>
          <w:color w:val="111111"/>
          <w:sz w:val="30"/>
          <w:szCs w:val="30"/>
        </w:rPr>
        <w:t>классов учреждений общего среднего образования.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Обучающиеся индивидуально (в сопровождении законных представителей несовершеннолетнего) или в составе экскурсионных групп участвуют в экскурсиях/походах, фиксируют в Дневнике посещенные объекты историко-культурного и природного наследия нашей страны.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Дневнике, предназначенном для обучающихся 5-11</w:t>
      </w:r>
      <w:r>
        <w:rPr>
          <w:rFonts w:ascii="Calibri" w:hAnsi="Calibri" w:cs="Tahoma"/>
          <w:color w:val="111111"/>
          <w:sz w:val="22"/>
          <w:szCs w:val="22"/>
        </w:rPr>
        <w:t> </w:t>
      </w:r>
      <w:r>
        <w:rPr>
          <w:color w:val="111111"/>
          <w:sz w:val="30"/>
          <w:szCs w:val="30"/>
        </w:rPr>
        <w:t>классов учреждений общего среднего образования, фиксирование осуществляется на протяжении всего периода обучения и по мере участия обучающихся в экскурсиях/походах.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Дневник, предназначенный для обучающихся 1-4 классов, может использоваться на протяжении всего периода начального образования или использоваться на протяжении учебного года, в зависимости от активности участия обучающихся в экскурсиях/походах.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Дневник ведется одним обучающимся, передача заполнения другому лицу запрещается.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Макеты Дневника находятся на сайте Учреждения образования «Республиканский центр экологии и краеведения»</w:t>
      </w:r>
      <w:r>
        <w:rPr>
          <w:rStyle w:val="apple-converted-space"/>
          <w:color w:val="111111"/>
          <w:sz w:val="30"/>
          <w:szCs w:val="30"/>
        </w:rPr>
        <w:t> </w:t>
      </w:r>
      <w:hyperlink r:id="rId4" w:history="1">
        <w:r>
          <w:rPr>
            <w:rStyle w:val="a4"/>
            <w:sz w:val="30"/>
            <w:szCs w:val="30"/>
          </w:rPr>
          <w:t>https://rcek.by/</w:t>
        </w:r>
      </w:hyperlink>
      <w:r>
        <w:rPr>
          <w:rStyle w:val="apple-converted-space"/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</w:rPr>
        <w:t>Туристско-экскурсионная работа.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Содержательное наполнение, эстетический вид Дневника зависит от правильного заполнения граф таблиц, выполнения всех его заданий, ведения заметок и др.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Все записи Дневника должны вестись четко, аккуратно, шариковой ручкой с синим стержнем, текст должен быть разборчивым, без орфографических и пунктуационных ошибок.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Обучающимся 1-4 классов необходимо на титульной странице указать фамилию, имя, класс, год заполнения.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графах предложенных таблиц следует разместить следующую информацию: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«Дата посещения» – указать дату посещения объекта(</w:t>
      </w:r>
      <w:proofErr w:type="spellStart"/>
      <w:r>
        <w:rPr>
          <w:color w:val="111111"/>
          <w:sz w:val="30"/>
          <w:szCs w:val="30"/>
        </w:rPr>
        <w:t>ов</w:t>
      </w:r>
      <w:proofErr w:type="spellEnd"/>
      <w:r>
        <w:rPr>
          <w:color w:val="111111"/>
          <w:sz w:val="30"/>
          <w:szCs w:val="30"/>
        </w:rPr>
        <w:t>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«Маршрут экскурсии/похода» </w:t>
      </w:r>
      <w:proofErr w:type="gramStart"/>
      <w:r>
        <w:rPr>
          <w:color w:val="111111"/>
          <w:sz w:val="30"/>
          <w:szCs w:val="30"/>
        </w:rPr>
        <w:t>–  указать</w:t>
      </w:r>
      <w:proofErr w:type="gramEnd"/>
      <w:r>
        <w:rPr>
          <w:color w:val="111111"/>
          <w:sz w:val="30"/>
          <w:szCs w:val="30"/>
        </w:rPr>
        <w:t xml:space="preserve"> посещенные населенные пункты и в скобках объект, который посетили в данном населенном пункте;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«Количество объектов» – обозначается численное количество посещенных объектов (обращаем внимание, что при посещении комплекса достопримечательностей, указывается один объект, например, Национальный историко-культурный музей-заповедник «Несвиж»);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«Отметка о посещении» – в данной графе ставится штамп на территории посещаемого объекта (при возможности), населенного пункта или подпись классного руководителя на основании документального свидетельства, предоставляемого обучающимися.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«Для заметок» – обучающиеся записывают впечатления об экскурсии/походе, интересные факты, наблюдения, несущие дополнительную информацию об экскурсии/походе, маршруте и др. Также «в заметках» указываются ссылки на фотографии.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конце Дневника обучающийся подсчитывает самостоятельно или при помощи законных представителей несовершеннолетнего, классного руководителя количество маршрутов и объектов, посещенных за год. После подсчета маршрутов и объектов, а также проверки Дневника, классный руководитель ставит подпись.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Обучающимся 5-11 классов необходимо на титульной странице указать наименование учреждения образования, приклеить свою фотографию, указать фамилию, имя, класс. Далее – ознакомиться с внутренним содержанием Дневника: информацией об областях и г. Минске, памятниках ЮНЕСКО в Беларуси и др.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В графах предложенных таблиц следует разместить следующую информацию: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«Дата посещения» – указать дату посещения объекта(</w:t>
      </w:r>
      <w:proofErr w:type="spellStart"/>
      <w:r>
        <w:rPr>
          <w:color w:val="111111"/>
          <w:sz w:val="30"/>
          <w:szCs w:val="30"/>
        </w:rPr>
        <w:t>ов</w:t>
      </w:r>
      <w:proofErr w:type="spellEnd"/>
      <w:r>
        <w:rPr>
          <w:color w:val="111111"/>
          <w:sz w:val="30"/>
          <w:szCs w:val="30"/>
        </w:rPr>
        <w:t>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«Отметка о посещении» – в данной графе ставится штамп на территории посещаемого объекта (при возможности), населенного пункта или подпись классного руководителя на основании документального свидетельства, предоставляемого учащимися.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«Для заметок/Мои впечатления» – обучающиеся записывают впечатления об экскурсии/походе, интересные факты, наблюдения, несущие дополнительную информацию об экскурсии/походе, маршруте, делают пометки и комментарии и др. Также «в заметках» указываются ссылки на фотографии.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 мере посещения объектов в конце Дневника на разворотах «Моя Беларусь», «Моя столица» обучающиеся выполняют задания: отмечают и подписывают посещенные объекты на карте.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Перед тем, как приступить к работе с картой (нанесение посещенных объектов и надписей), необходимо продумать ее до конца: рассчитать, где написать название, сделать значок объекта; при заполнении карты не запрещается пользоваться цветными карандашами и др.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макетах Дневника для всех ступеней образования имеются таблицы «Дополнительные маршруты», «Дополнительные экскурсии/походы». Данные таблицы заполняются в случае, если по каким-либо причинам экскурсии/походы не вошли в основные таблицы для заполнения.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Если обучающимся не предоставляется возможности поставить штамп в графу «Отметка о посещении», то на основании подтверждающих документов (входной билет, фотография на фоне достопримечательности и др.) классный руководитель может поставить подпись в графе. Также, если на экскурсии присутствует весь класс и одному из обучающихся класса поставили данную отметку, классный руководитель имеет право всем остальным обучающимся на основании данной отметки поставить подпись в графе. Отметкой о прохождении маршрута похода может быть печать учреждения образования.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В ходе </w:t>
      </w:r>
      <w:proofErr w:type="gramStart"/>
      <w:r>
        <w:rPr>
          <w:color w:val="111111"/>
          <w:sz w:val="30"/>
          <w:szCs w:val="30"/>
        </w:rPr>
        <w:t>посещения объектов</w:t>
      </w:r>
      <w:proofErr w:type="gramEnd"/>
      <w:r>
        <w:rPr>
          <w:color w:val="111111"/>
          <w:sz w:val="30"/>
          <w:szCs w:val="30"/>
        </w:rPr>
        <w:t xml:space="preserve"> обучающиеся делают фотографии на фоне объектов, что является подтверждением посещения экскурсии/похода. Фотографии должны иметь описание: дата, название объекта, местность. В «заметках» обязательно делаются ссылки на фотографии.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Обращаем внимание, что в целях активизации туристско-экскурсионной работы с обучающимися, поощрения участников экскурсий/походов и на основании Дневника путешественника проводится республиканский конкурс «</w:t>
      </w:r>
      <w:r>
        <w:rPr>
          <w:color w:val="111111"/>
          <w:sz w:val="30"/>
          <w:szCs w:val="30"/>
          <w:lang w:val="be-BY"/>
        </w:rPr>
        <w:t>Нататкі юнага вандроўніка</w:t>
      </w:r>
      <w:r>
        <w:rPr>
          <w:color w:val="111111"/>
          <w:sz w:val="30"/>
          <w:szCs w:val="30"/>
        </w:rPr>
        <w:t>» (далее – конкурс). С условиями конкурса можно ознакомиться на сайте Учреждения образования «Республиканский центр экологии и краеведения» https://rcek.by/ Краеведение. В рамках данного конкурса будут определены победители и призеры в каждой номинации («</w:t>
      </w:r>
      <w:r>
        <w:rPr>
          <w:color w:val="111111"/>
          <w:sz w:val="30"/>
          <w:szCs w:val="30"/>
          <w:lang w:val="be-BY"/>
        </w:rPr>
        <w:t>Гісторыя адной вандроўкі</w:t>
      </w:r>
      <w:r>
        <w:rPr>
          <w:color w:val="111111"/>
          <w:sz w:val="30"/>
          <w:szCs w:val="30"/>
        </w:rPr>
        <w:t>», «</w:t>
      </w:r>
      <w:r>
        <w:rPr>
          <w:color w:val="111111"/>
          <w:sz w:val="30"/>
          <w:szCs w:val="30"/>
          <w:lang w:val="be-BY"/>
        </w:rPr>
        <w:t>Замалёўка вандроўцы</w:t>
      </w:r>
      <w:r>
        <w:rPr>
          <w:color w:val="111111"/>
          <w:sz w:val="30"/>
          <w:szCs w:val="30"/>
        </w:rPr>
        <w:t>») и возрастной категории по сумме баллов оценки Дневника и творческой работы. Победители и призеры конкурса награждаются дипломами Министерства образования Республики Беларусь и сертификатами на экскурсионно-образовательную программу «Минск – столица Беларуси».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Рекомендуем учреждениям образования по итогам года выявлять наиболее активных участников экскурсий/походов на основании Дневника путешественника соответствие с показателями.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Показатели оценки Дневника путешественника: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 - полнота заполнения таблиц (по экскурсиям/походам, которые совершили обучающиеся);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выполненные задания (для учащихся 5-11 классов, размещенные в конце Дневника);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отметки о посещении экскурсионных объектов;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ссылки на фотографии;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заметки, сделанные во время экскурсий/походов (разворот Дневника «Для заметок/мои впечатления»).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Телефоны для справок: 8 </w:t>
      </w:r>
      <w:proofErr w:type="gramStart"/>
      <w:r>
        <w:rPr>
          <w:color w:val="000000"/>
          <w:sz w:val="30"/>
          <w:szCs w:val="30"/>
        </w:rPr>
        <w:t>017  237</w:t>
      </w:r>
      <w:proofErr w:type="gramEnd"/>
      <w:r>
        <w:rPr>
          <w:color w:val="000000"/>
          <w:sz w:val="30"/>
          <w:szCs w:val="30"/>
        </w:rPr>
        <w:t xml:space="preserve"> 29 82, 237 25 76.</w:t>
      </w:r>
    </w:p>
    <w:p w:rsidR="00D505CC" w:rsidRDefault="00D505CC" w:rsidP="00D505CC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000000"/>
          <w:sz w:val="30"/>
          <w:szCs w:val="30"/>
        </w:rPr>
        <w:t>Отдел туристско-экскурсионной работы</w:t>
      </w:r>
    </w:p>
    <w:p w:rsidR="009C0A60" w:rsidRDefault="009C0A60">
      <w:bookmarkStart w:id="0" w:name="_GoBack"/>
      <w:bookmarkEnd w:id="0"/>
    </w:p>
    <w:sectPr w:rsidR="009C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3"/>
    <w:rsid w:val="002B2148"/>
    <w:rsid w:val="005A54EB"/>
    <w:rsid w:val="009C0A60"/>
    <w:rsid w:val="00D505CC"/>
    <w:rsid w:val="00D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4423-8BF0-4A70-BBE1-0AE890A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5CC"/>
  </w:style>
  <w:style w:type="character" w:styleId="a4">
    <w:name w:val="Hyperlink"/>
    <w:basedOn w:val="a0"/>
    <w:uiPriority w:val="99"/>
    <w:semiHidden/>
    <w:unhideWhenUsed/>
    <w:rsid w:val="00D50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e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2021-06-24T08:36:00Z</dcterms:created>
  <dcterms:modified xsi:type="dcterms:W3CDTF">2021-06-24T08:36:00Z</dcterms:modified>
</cp:coreProperties>
</file>