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3E" w:rsidRPr="00E1393E" w:rsidRDefault="00E1393E" w:rsidP="00E1393E">
      <w:pPr>
        <w:spacing w:after="120" w:line="280" w:lineRule="exact"/>
        <w:ind w:firstLine="581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93E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</w:t>
      </w:r>
    </w:p>
    <w:p w:rsidR="00E1393E" w:rsidRPr="00E1393E" w:rsidRDefault="00E1393E" w:rsidP="00E1393E">
      <w:pPr>
        <w:spacing w:after="0" w:line="280" w:lineRule="exact"/>
        <w:ind w:left="581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93E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Государственного учреждения образования «Средняя школа № 6 г. Солигорска»</w:t>
      </w:r>
    </w:p>
    <w:p w:rsidR="00E1393E" w:rsidRPr="00E1393E" w:rsidRDefault="00E1393E" w:rsidP="00E1393E">
      <w:pPr>
        <w:spacing w:before="120" w:after="0" w:line="280" w:lineRule="exact"/>
        <w:ind w:left="1270" w:firstLine="581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П.Н. </w:t>
      </w:r>
      <w:proofErr w:type="spellStart"/>
      <w:r w:rsidRPr="00E1393E">
        <w:rPr>
          <w:rFonts w:ascii="Times New Roman" w:eastAsia="Calibri" w:hAnsi="Times New Roman" w:cs="Times New Roman"/>
          <w:sz w:val="28"/>
          <w:szCs w:val="28"/>
          <w:lang w:eastAsia="en-US"/>
        </w:rPr>
        <w:t>Бобровник</w:t>
      </w:r>
      <w:proofErr w:type="spellEnd"/>
    </w:p>
    <w:p w:rsidR="00E1393E" w:rsidRPr="00E1393E" w:rsidRDefault="00E1393E" w:rsidP="00E1393E">
      <w:pPr>
        <w:spacing w:after="0" w:line="240" w:lineRule="auto"/>
        <w:ind w:left="1270" w:firstLine="553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93E">
        <w:rPr>
          <w:rFonts w:ascii="Times New Roman" w:eastAsia="Calibri" w:hAnsi="Times New Roman" w:cs="Times New Roman"/>
          <w:sz w:val="28"/>
          <w:szCs w:val="28"/>
          <w:lang w:eastAsia="en-US"/>
        </w:rPr>
        <w:t>.09.2020</w:t>
      </w:r>
    </w:p>
    <w:p w:rsidR="00E1393E" w:rsidRPr="00E1393E" w:rsidRDefault="00E1393E" w:rsidP="00E1393E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28"/>
          <w:szCs w:val="28"/>
        </w:rPr>
      </w:pPr>
    </w:p>
    <w:p w:rsidR="00E1393E" w:rsidRPr="00E1393E" w:rsidRDefault="00E1393E" w:rsidP="00E1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480E" w:rsidRPr="00E1393E" w:rsidRDefault="00E1393E" w:rsidP="00E13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393E">
        <w:rPr>
          <w:rFonts w:ascii="Times New Roman" w:eastAsia="Times New Roman" w:hAnsi="Times New Roman" w:cs="Times New Roman"/>
          <w:color w:val="111111"/>
          <w:sz w:val="28"/>
          <w:szCs w:val="28"/>
        </w:rPr>
        <w:t>ПЕРСПЕКТИВНЫЙ ПЛАН</w:t>
      </w:r>
    </w:p>
    <w:p w:rsidR="0026480E" w:rsidRPr="00E1393E" w:rsidRDefault="0026480E" w:rsidP="00E13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393E">
        <w:rPr>
          <w:rFonts w:ascii="Times New Roman" w:eastAsia="Times New Roman" w:hAnsi="Times New Roman" w:cs="Times New Roman"/>
          <w:color w:val="111111"/>
          <w:sz w:val="28"/>
          <w:szCs w:val="28"/>
        </w:rPr>
        <w:t>по развитию образовательного туризма</w:t>
      </w:r>
    </w:p>
    <w:p w:rsidR="00E1393E" w:rsidRPr="00E1393E" w:rsidRDefault="00E1393E" w:rsidP="00E13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393E">
        <w:rPr>
          <w:rFonts w:ascii="Times New Roman" w:eastAsia="Times New Roman" w:hAnsi="Times New Roman" w:cs="Times New Roman"/>
          <w:color w:val="111111"/>
          <w:sz w:val="28"/>
          <w:szCs w:val="28"/>
        </w:rPr>
        <w:t>в Государственном учреждении образования</w:t>
      </w:r>
    </w:p>
    <w:p w:rsidR="00E1393E" w:rsidRPr="00E1393E" w:rsidRDefault="00E1393E" w:rsidP="00E13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393E">
        <w:rPr>
          <w:rFonts w:ascii="Times New Roman" w:eastAsia="Times New Roman" w:hAnsi="Times New Roman" w:cs="Times New Roman"/>
          <w:color w:val="111111"/>
          <w:sz w:val="28"/>
          <w:szCs w:val="28"/>
        </w:rPr>
        <w:t>«Средняя школа № 6 г. Солигорска»</w:t>
      </w:r>
    </w:p>
    <w:p w:rsidR="0026480E" w:rsidRDefault="00E1393E" w:rsidP="00E13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393E">
        <w:rPr>
          <w:rFonts w:ascii="Times New Roman" w:eastAsia="Times New Roman" w:hAnsi="Times New Roman" w:cs="Times New Roman"/>
          <w:color w:val="111111"/>
          <w:sz w:val="28"/>
          <w:szCs w:val="28"/>
        </w:rPr>
        <w:t>на 2020-2023 годы</w:t>
      </w:r>
    </w:p>
    <w:p w:rsidR="00E1393E" w:rsidRPr="00E1393E" w:rsidRDefault="00E1393E" w:rsidP="00E13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tbl>
      <w:tblPr>
        <w:tblW w:w="979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705"/>
        <w:gridCol w:w="2410"/>
        <w:gridCol w:w="2269"/>
        <w:gridCol w:w="2411"/>
      </w:tblGrid>
      <w:tr w:rsidR="0026480E" w:rsidRPr="0075323A" w:rsidTr="00DA01DE">
        <w:tc>
          <w:tcPr>
            <w:tcW w:w="97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A8A" w:rsidRPr="0075323A" w:rsidRDefault="00810A8A" w:rsidP="0081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Экскурсионные объекты и туристические маршруты </w:t>
            </w:r>
          </w:p>
          <w:p w:rsidR="0026480E" w:rsidRPr="0075323A" w:rsidRDefault="0026480E" w:rsidP="0081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по Республике Беларусь</w:t>
            </w:r>
          </w:p>
        </w:tc>
      </w:tr>
      <w:tr w:rsidR="0026480E" w:rsidRPr="0075323A" w:rsidTr="00DA01DE"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480E" w:rsidRPr="0075323A" w:rsidRDefault="0026480E" w:rsidP="0081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2020 г</w:t>
            </w:r>
            <w:r w:rsidR="00810A8A" w:rsidRPr="0075323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480E" w:rsidRPr="0075323A" w:rsidRDefault="0026480E" w:rsidP="0081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2021 </w:t>
            </w:r>
            <w:r w:rsidR="00810A8A" w:rsidRPr="0075323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год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480E" w:rsidRPr="0075323A" w:rsidRDefault="0026480E" w:rsidP="0081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2022 </w:t>
            </w:r>
            <w:r w:rsidR="00810A8A" w:rsidRPr="0075323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год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480E" w:rsidRPr="0075323A" w:rsidRDefault="0026480E" w:rsidP="0081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2023 </w:t>
            </w:r>
            <w:r w:rsidR="00810A8A" w:rsidRPr="0075323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год</w:t>
            </w:r>
          </w:p>
        </w:tc>
      </w:tr>
      <w:tr w:rsidR="00BB706C" w:rsidRPr="0075323A" w:rsidTr="00D04CB2">
        <w:tc>
          <w:tcPr>
            <w:tcW w:w="97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06C" w:rsidRPr="0075323A" w:rsidRDefault="009D53E9" w:rsidP="00BB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январь-май</w:t>
            </w:r>
          </w:p>
        </w:tc>
      </w:tr>
      <w:tr w:rsidR="009D53E9" w:rsidRPr="0075323A" w:rsidTr="00DA01DE"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CD1" w:rsidRPr="0075323A" w:rsidRDefault="003B5CD1" w:rsidP="003B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Историко-культурный комплекс</w:t>
            </w:r>
          </w:p>
          <w:p w:rsidR="003B5CD1" w:rsidRPr="0075323A" w:rsidRDefault="003B5CD1" w:rsidP="003B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«Линия Сталина» (Минский</w:t>
            </w:r>
          </w:p>
          <w:p w:rsidR="009D53E9" w:rsidRPr="0075323A" w:rsidRDefault="003B5CD1" w:rsidP="003B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район)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D98" w:rsidRPr="0075323A" w:rsidRDefault="002D1D98" w:rsidP="002D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Туровский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краеведческий музей</w:t>
            </w:r>
          </w:p>
          <w:p w:rsidR="002D1D98" w:rsidRPr="0075323A" w:rsidRDefault="002D1D98" w:rsidP="002D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Памятник Кирилле 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Туровскому</w:t>
            </w:r>
            <w:proofErr w:type="spellEnd"/>
          </w:p>
          <w:p w:rsidR="009D53E9" w:rsidRPr="0075323A" w:rsidRDefault="002D1D98" w:rsidP="002D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Житковичский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район, г. Туров)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3E9" w:rsidRPr="0075323A" w:rsidRDefault="00D42879" w:rsidP="00D4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Мемориальный комплекс «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Тростенец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»; Государственный музей военной истории Республики Беларусь (г.Минск)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5CD1" w:rsidRPr="0075323A" w:rsidRDefault="003B5CD1" w:rsidP="003B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Мемориальный комплекс</w:t>
            </w:r>
          </w:p>
          <w:p w:rsidR="003B5CD1" w:rsidRPr="0075323A" w:rsidRDefault="003B5CD1" w:rsidP="003B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«Курган Славы» (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Смолевичский</w:t>
            </w:r>
            <w:proofErr w:type="spellEnd"/>
          </w:p>
          <w:p w:rsidR="009D53E9" w:rsidRPr="0075323A" w:rsidRDefault="003B5CD1" w:rsidP="003B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район)</w:t>
            </w:r>
          </w:p>
        </w:tc>
      </w:tr>
      <w:tr w:rsidR="00D42879" w:rsidRPr="0075323A" w:rsidTr="00B56B05">
        <w:tc>
          <w:tcPr>
            <w:tcW w:w="27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879" w:rsidRPr="0075323A" w:rsidRDefault="00D42879" w:rsidP="00D4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ГУ «Национальный историко-культурный музей-заповедник «Несвиж»», включающий:</w:t>
            </w:r>
          </w:p>
          <w:p w:rsidR="00D42879" w:rsidRPr="0075323A" w:rsidRDefault="00D42879" w:rsidP="00D4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Дворцово-парковый ансамбль XVI-XIX вв.,</w:t>
            </w:r>
          </w:p>
          <w:p w:rsidR="00D42879" w:rsidRPr="0075323A" w:rsidRDefault="00D42879" w:rsidP="00D4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Несвижская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ратуша,</w:t>
            </w:r>
          </w:p>
          <w:p w:rsidR="00D42879" w:rsidRPr="0075323A" w:rsidRDefault="00D42879" w:rsidP="00D4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Фарный костел (Костел Божьего Тела)</w:t>
            </w:r>
          </w:p>
          <w:p w:rsidR="00D42879" w:rsidRPr="0075323A" w:rsidRDefault="00D42879" w:rsidP="00D4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Слуцкая брама (ворота),</w:t>
            </w:r>
          </w:p>
          <w:p w:rsidR="00D42879" w:rsidRPr="0075323A" w:rsidRDefault="00D42879" w:rsidP="00D4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Памятник С. 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Будному</w:t>
            </w:r>
            <w:proofErr w:type="spellEnd"/>
          </w:p>
          <w:p w:rsidR="00D42879" w:rsidRPr="0075323A" w:rsidRDefault="00D42879" w:rsidP="00D4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(г. Несвиж)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E7F" w:rsidRPr="0075323A" w:rsidRDefault="00D64E7F" w:rsidP="00D6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Военно-исторический комплекс</w:t>
            </w:r>
          </w:p>
          <w:p w:rsidR="00D64E7F" w:rsidRPr="0075323A" w:rsidRDefault="00D64E7F" w:rsidP="00D6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«Партизанский лагерь» центра</w:t>
            </w:r>
          </w:p>
          <w:p w:rsidR="00D64E7F" w:rsidRPr="0075323A" w:rsidRDefault="00D64E7F" w:rsidP="00D6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экологического туризма</w:t>
            </w:r>
          </w:p>
          <w:p w:rsidR="00D42879" w:rsidRPr="0075323A" w:rsidRDefault="00D64E7F" w:rsidP="00D6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«Станьково»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879" w:rsidRPr="0075323A" w:rsidRDefault="00D42879" w:rsidP="00D4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Мемориальный комплекс «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Буйничское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поле»</w:t>
            </w:r>
          </w:p>
          <w:p w:rsidR="00D42879" w:rsidRPr="0075323A" w:rsidRDefault="00D42879" w:rsidP="00D4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(Могилевский район) УК «Музей истории Могилева»</w:t>
            </w:r>
            <w:r w:rsidR="003B5CD1"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</w:t>
            </w: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D42879" w:rsidRPr="0075323A" w:rsidRDefault="003B5CD1" w:rsidP="003B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Могилевская ратуша </w:t>
            </w:r>
            <w:r w:rsidR="00D42879"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(г. Могилев)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879" w:rsidRPr="0075323A" w:rsidRDefault="00D42879" w:rsidP="00D4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 «Гродненский государственный историко-археологический музей»;</w:t>
            </w:r>
          </w:p>
          <w:p w:rsidR="00D42879" w:rsidRPr="0075323A" w:rsidRDefault="00D42879" w:rsidP="00D4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Старый замок ХІ–ХІХ вв., Новый замок ХVІІІ вв.,</w:t>
            </w:r>
          </w:p>
          <w:p w:rsidR="00D42879" w:rsidRPr="0075323A" w:rsidRDefault="00D42879" w:rsidP="00D4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Кафедральный костел Святого Франциска 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Ксаверия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коллегиум иезуитов,</w:t>
            </w:r>
          </w:p>
          <w:p w:rsidR="00D42879" w:rsidRPr="0075323A" w:rsidRDefault="00D42879" w:rsidP="00D4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Борисоглебская (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Коложская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 церковь</w:t>
            </w:r>
          </w:p>
          <w:p w:rsidR="00D42879" w:rsidRPr="0075323A" w:rsidRDefault="00D42879" w:rsidP="00D4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(г. Гродно)</w:t>
            </w:r>
          </w:p>
          <w:p w:rsidR="00D42879" w:rsidRPr="0075323A" w:rsidRDefault="00D42879" w:rsidP="00D4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D42879" w:rsidRPr="0075323A" w:rsidTr="0061529C"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E7F" w:rsidRPr="0075323A" w:rsidRDefault="00D64E7F" w:rsidP="00D6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Музейный комплекс старинных</w:t>
            </w:r>
          </w:p>
          <w:p w:rsidR="00D64E7F" w:rsidRPr="0075323A" w:rsidRDefault="00D64E7F" w:rsidP="00D6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народных ремесел и технологий</w:t>
            </w:r>
          </w:p>
          <w:p w:rsidR="00D64E7F" w:rsidRPr="0075323A" w:rsidRDefault="00D64E7F" w:rsidP="00D6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Дудутки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» </w:t>
            </w:r>
          </w:p>
          <w:p w:rsidR="00D64E7F" w:rsidRPr="0075323A" w:rsidRDefault="00D64E7F" w:rsidP="00D6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Пуховичский</w:t>
            </w:r>
            <w:proofErr w:type="spellEnd"/>
          </w:p>
          <w:p w:rsidR="00D42879" w:rsidRPr="0075323A" w:rsidRDefault="00D64E7F" w:rsidP="00D6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район)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879" w:rsidRPr="0075323A" w:rsidRDefault="00D42879" w:rsidP="00D4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Археологический музей «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Берестье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»;</w:t>
            </w:r>
          </w:p>
          <w:p w:rsidR="00D42879" w:rsidRPr="0075323A" w:rsidRDefault="00D42879" w:rsidP="00D4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</w:t>
            </w:r>
            <w:r w:rsidRPr="00810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«Мемориальный комплекс «Брестская крепость-герой</w:t>
            </w: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  <w:r w:rsidRPr="00810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42879" w:rsidRPr="00810A8A" w:rsidRDefault="00D42879" w:rsidP="00D4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г.Брест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D42879" w:rsidRPr="0075323A" w:rsidRDefault="00D42879" w:rsidP="00D4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Музей «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Каменецкая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башня»,</w:t>
            </w:r>
          </w:p>
          <w:p w:rsidR="00D42879" w:rsidRPr="0075323A" w:rsidRDefault="00D42879" w:rsidP="00D4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Каменецкий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столп </w:t>
            </w: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«Белая Вежа»</w:t>
            </w:r>
          </w:p>
          <w:p w:rsidR="00D42879" w:rsidRPr="0075323A" w:rsidRDefault="00D42879" w:rsidP="00D4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Каменецкий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район); ГУК «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Ружанский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дворцовый комплекс рода 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Сапег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</w:p>
          <w:p w:rsidR="00D42879" w:rsidRPr="0075323A" w:rsidRDefault="00D42879" w:rsidP="00D4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Пружанский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район)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CD1" w:rsidRPr="0075323A" w:rsidRDefault="00D42879" w:rsidP="003B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Государственное учреждение «Музей истории города Минска», </w:t>
            </w:r>
            <w:r w:rsidR="003B5CD1"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экскурсия «Минск – город</w:t>
            </w:r>
          </w:p>
          <w:p w:rsidR="00D42879" w:rsidRPr="0075323A" w:rsidRDefault="003B5CD1" w:rsidP="003B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герой»,</w:t>
            </w:r>
          </w:p>
          <w:p w:rsidR="00D42879" w:rsidRPr="0075323A" w:rsidRDefault="00D42879" w:rsidP="00D4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Минская городская ратуша</w:t>
            </w:r>
          </w:p>
          <w:p w:rsidR="00D42879" w:rsidRPr="0075323A" w:rsidRDefault="00D42879" w:rsidP="00D4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(г.Минск)</w:t>
            </w:r>
          </w:p>
          <w:p w:rsidR="00D42879" w:rsidRPr="0075323A" w:rsidRDefault="00D42879" w:rsidP="00D4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879" w:rsidRPr="0075323A" w:rsidRDefault="00D42879" w:rsidP="00D4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Государственное</w:t>
            </w:r>
          </w:p>
          <w:p w:rsidR="00D42879" w:rsidRPr="0075323A" w:rsidRDefault="00D42879" w:rsidP="00D4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природоохранное учреждение</w:t>
            </w:r>
          </w:p>
          <w:p w:rsidR="00D42879" w:rsidRPr="0075323A" w:rsidRDefault="00D42879" w:rsidP="00D4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«Национальный парк</w:t>
            </w:r>
          </w:p>
          <w:p w:rsidR="00D42879" w:rsidRPr="0075323A" w:rsidRDefault="00D42879" w:rsidP="00D4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«Беловежская пуща»</w:t>
            </w:r>
          </w:p>
          <w:p w:rsidR="00D42879" w:rsidRPr="0075323A" w:rsidRDefault="00D42879" w:rsidP="00D42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Каменецкий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район)</w:t>
            </w:r>
          </w:p>
        </w:tc>
      </w:tr>
      <w:tr w:rsidR="004E0AC4" w:rsidRPr="0075323A" w:rsidTr="0061529C"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2020 год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2021 год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2022 год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2023 год</w:t>
            </w:r>
          </w:p>
        </w:tc>
      </w:tr>
      <w:tr w:rsidR="004E0AC4" w:rsidRPr="0075323A" w:rsidTr="00BF647A">
        <w:tc>
          <w:tcPr>
            <w:tcW w:w="97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сентябрь-декабрь</w:t>
            </w:r>
          </w:p>
        </w:tc>
      </w:tr>
      <w:tr w:rsidR="004E0AC4" w:rsidRPr="0075323A" w:rsidTr="00BF647A"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Замковый комплекс «Мир» </w:t>
            </w:r>
          </w:p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Кореличский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район)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Парк-музей интерактивной истории «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Панскі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маёнтак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Сула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» </w:t>
            </w:r>
          </w:p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д.Сула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Минская обл.)</w:t>
            </w:r>
          </w:p>
          <w:p w:rsidR="004E0AC4" w:rsidRPr="0075323A" w:rsidRDefault="004E0AC4" w:rsidP="004E0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Гомельский дворцово-парковый</w:t>
            </w:r>
          </w:p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ансамбль, включающий:</w:t>
            </w:r>
          </w:p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Городище древнего и</w:t>
            </w:r>
          </w:p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средневекового Гомеля X–XVIII вв.</w:t>
            </w:r>
          </w:p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Дворец Румянцевых и</w:t>
            </w:r>
          </w:p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Паскевичей XVIII–XIX вв.</w:t>
            </w:r>
          </w:p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Парк XIX в.</w:t>
            </w:r>
          </w:p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Петропавловский собор XIX в.</w:t>
            </w:r>
          </w:p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Зимний сад с башней</w:t>
            </w:r>
          </w:p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обозрения–бывший сахарный</w:t>
            </w:r>
          </w:p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завод XIX в.</w:t>
            </w:r>
          </w:p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Комплекс хозяйственных</w:t>
            </w:r>
          </w:p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построек XIX в. </w:t>
            </w:r>
          </w:p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(г. Гомель)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0AC4" w:rsidRPr="0075323A" w:rsidRDefault="004E0AC4" w:rsidP="004E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Полоцкий</w:t>
            </w:r>
          </w:p>
          <w:p w:rsidR="004E0AC4" w:rsidRPr="0075323A" w:rsidRDefault="004E0AC4" w:rsidP="004E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историко-культурный 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музейзаповедник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E0AC4" w:rsidRPr="0075323A" w:rsidRDefault="004E0AC4" w:rsidP="004E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 белорусского</w:t>
            </w:r>
          </w:p>
          <w:p w:rsidR="004E0AC4" w:rsidRPr="0075323A" w:rsidRDefault="004E0AC4" w:rsidP="004E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книгопечатания;</w:t>
            </w:r>
          </w:p>
          <w:p w:rsidR="004E0AC4" w:rsidRPr="0075323A" w:rsidRDefault="004E0AC4" w:rsidP="004E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Музей-библиотека 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Симеона</w:t>
            </w:r>
            <w:proofErr w:type="spellEnd"/>
          </w:p>
          <w:p w:rsidR="004E0AC4" w:rsidRPr="0075323A" w:rsidRDefault="004E0AC4" w:rsidP="004E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Полоцкого;</w:t>
            </w:r>
          </w:p>
          <w:p w:rsidR="004E0AC4" w:rsidRPr="0075323A" w:rsidRDefault="004E0AC4" w:rsidP="004E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 Франциску Скорине;</w:t>
            </w:r>
          </w:p>
          <w:p w:rsidR="004E0AC4" w:rsidRPr="0075323A" w:rsidRDefault="004E0AC4" w:rsidP="004E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Памятник 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Симеону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Полоцкому</w:t>
            </w:r>
          </w:p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 Полоцк)</w:t>
            </w:r>
          </w:p>
        </w:tc>
      </w:tr>
      <w:tr w:rsidR="004E0AC4" w:rsidRPr="004E0AC4" w:rsidTr="004E0AC4">
        <w:trPr>
          <w:trHeight w:val="4431"/>
        </w:trPr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ГУ «Историко-культурный музей-заповедник «Заславль»», включающий:</w:t>
            </w:r>
          </w:p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Музейно-выставочный комплекс,</w:t>
            </w:r>
          </w:p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Этнографический комплекс «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Млын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і кузня»,</w:t>
            </w:r>
          </w:p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Детский музей мифологии и леса,</w:t>
            </w:r>
          </w:p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Музей «ДОТ»,</w:t>
            </w:r>
          </w:p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Костел Рождества 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Наисветейшей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Девы Марии</w:t>
            </w:r>
          </w:p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(Минский район)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ГУ «Белорусский государственный музей истории Великой Отечественной войны»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Мемориальный комплекс</w:t>
            </w:r>
          </w:p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«Хатынь» (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Логойский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район)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Свято-Успенский </w:t>
            </w:r>
            <w:proofErr w:type="spellStart"/>
            <w:r w:rsidRPr="007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Жировичский</w:t>
            </w:r>
            <w:proofErr w:type="spellEnd"/>
          </w:p>
          <w:p w:rsidR="004E0AC4" w:rsidRPr="0075323A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ставропигиальный</w:t>
            </w:r>
            <w:proofErr w:type="spellEnd"/>
            <w:r w:rsidRPr="007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мужской</w:t>
            </w:r>
          </w:p>
          <w:p w:rsidR="004E0AC4" w:rsidRPr="004E0AC4" w:rsidRDefault="004E0AC4" w:rsidP="004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монастырь (Слонимский район)</w:t>
            </w:r>
          </w:p>
        </w:tc>
      </w:tr>
    </w:tbl>
    <w:p w:rsidR="004E0AC4" w:rsidRDefault="004E0AC4" w:rsidP="00E13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80E" w:rsidRPr="00E1393E" w:rsidRDefault="0026480E" w:rsidP="00E13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3E">
        <w:rPr>
          <w:rFonts w:ascii="Times New Roman" w:hAnsi="Times New Roman" w:cs="Times New Roman"/>
          <w:sz w:val="28"/>
          <w:szCs w:val="28"/>
        </w:rPr>
        <w:t>Примечание: в плане возможны изменения и дополнения</w:t>
      </w:r>
    </w:p>
    <w:p w:rsidR="0026480E" w:rsidRPr="00E1393E" w:rsidRDefault="0026480E" w:rsidP="00E13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93E" w:rsidRPr="00E1393E" w:rsidRDefault="00E1393E" w:rsidP="00E13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393E">
        <w:rPr>
          <w:rFonts w:ascii="Times New Roman" w:eastAsia="Times New Roman" w:hAnsi="Times New Roman" w:cs="Times New Roman"/>
          <w:color w:val="111111"/>
          <w:sz w:val="28"/>
          <w:szCs w:val="28"/>
        </w:rPr>
        <w:t>Заместитель директора</w:t>
      </w:r>
    </w:p>
    <w:p w:rsidR="00E1393E" w:rsidRPr="00E1393E" w:rsidRDefault="00E1393E" w:rsidP="00E13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39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воспитательной работе                 </w:t>
      </w:r>
      <w:r w:rsidRPr="00E1393E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E1393E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E1393E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E1393E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E1393E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proofErr w:type="spellStart"/>
      <w:r w:rsidRPr="00E1393E">
        <w:rPr>
          <w:rFonts w:ascii="Times New Roman" w:eastAsia="Times New Roman" w:hAnsi="Times New Roman" w:cs="Times New Roman"/>
          <w:color w:val="111111"/>
          <w:sz w:val="28"/>
          <w:szCs w:val="28"/>
        </w:rPr>
        <w:t>Н.А.Галич</w:t>
      </w:r>
      <w:proofErr w:type="spellEnd"/>
    </w:p>
    <w:p w:rsidR="00EA5A94" w:rsidRDefault="00EA5A94" w:rsidP="004E0AC4">
      <w:pPr>
        <w:spacing w:after="120" w:line="280" w:lineRule="exact"/>
        <w:ind w:firstLine="5812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EA5A94" w:rsidSect="0075323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480E"/>
    <w:rsid w:val="00256D10"/>
    <w:rsid w:val="0026480E"/>
    <w:rsid w:val="002D1D98"/>
    <w:rsid w:val="00356945"/>
    <w:rsid w:val="00366C4C"/>
    <w:rsid w:val="003865F6"/>
    <w:rsid w:val="003B5CD1"/>
    <w:rsid w:val="004E0AC4"/>
    <w:rsid w:val="00556A62"/>
    <w:rsid w:val="0061529C"/>
    <w:rsid w:val="007507AA"/>
    <w:rsid w:val="0075323A"/>
    <w:rsid w:val="00810A8A"/>
    <w:rsid w:val="00981CF1"/>
    <w:rsid w:val="009D53E9"/>
    <w:rsid w:val="00BB493A"/>
    <w:rsid w:val="00BB706C"/>
    <w:rsid w:val="00D42879"/>
    <w:rsid w:val="00D64E7F"/>
    <w:rsid w:val="00DA01DE"/>
    <w:rsid w:val="00E1393E"/>
    <w:rsid w:val="00E81C24"/>
    <w:rsid w:val="00E97DEE"/>
    <w:rsid w:val="00EA5A94"/>
    <w:rsid w:val="00EC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07092-FEF4-4872-9C3F-DAD75AB8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jobs</dc:creator>
  <cp:keywords/>
  <dc:description/>
  <cp:lastModifiedBy>Пользователь</cp:lastModifiedBy>
  <cp:revision>16</cp:revision>
  <cp:lastPrinted>2022-01-18T23:03:00Z</cp:lastPrinted>
  <dcterms:created xsi:type="dcterms:W3CDTF">2021-06-21T10:21:00Z</dcterms:created>
  <dcterms:modified xsi:type="dcterms:W3CDTF">2022-01-19T07:04:00Z</dcterms:modified>
</cp:coreProperties>
</file>