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A9" w:rsidRPr="00F3267E" w:rsidRDefault="00F3267E" w:rsidP="00F326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267E">
        <w:rPr>
          <w:rFonts w:ascii="Times New Roman" w:hAnsi="Times New Roman" w:cs="Times New Roman"/>
          <w:b/>
          <w:sz w:val="30"/>
          <w:szCs w:val="30"/>
        </w:rPr>
        <w:t xml:space="preserve">ОРГАНИЗАЦИЯ ПИТАНИЯ </w:t>
      </w:r>
      <w:proofErr w:type="gramStart"/>
      <w:r w:rsidRPr="00F3267E">
        <w:rPr>
          <w:rFonts w:ascii="Times New Roman" w:hAnsi="Times New Roman" w:cs="Times New Roman"/>
          <w:b/>
          <w:sz w:val="30"/>
          <w:szCs w:val="30"/>
        </w:rPr>
        <w:t>ОБУЧАЮЩИХСЯ</w:t>
      </w:r>
      <w:proofErr w:type="gramEnd"/>
      <w:r w:rsidRPr="00F3267E">
        <w:rPr>
          <w:rFonts w:ascii="Times New Roman" w:hAnsi="Times New Roman" w:cs="Times New Roman"/>
          <w:b/>
          <w:sz w:val="30"/>
          <w:szCs w:val="30"/>
        </w:rPr>
        <w:t xml:space="preserve"> В 201</w:t>
      </w:r>
      <w:r w:rsidR="00DB7A0E">
        <w:rPr>
          <w:rFonts w:ascii="Times New Roman" w:hAnsi="Times New Roman" w:cs="Times New Roman"/>
          <w:b/>
          <w:sz w:val="30"/>
          <w:szCs w:val="30"/>
        </w:rPr>
        <w:t>9</w:t>
      </w:r>
      <w:r w:rsidRPr="00F3267E">
        <w:rPr>
          <w:rFonts w:ascii="Times New Roman" w:hAnsi="Times New Roman" w:cs="Times New Roman"/>
          <w:b/>
          <w:sz w:val="30"/>
          <w:szCs w:val="30"/>
        </w:rPr>
        <w:t>/20</w:t>
      </w:r>
      <w:r w:rsidR="00DB7A0E">
        <w:rPr>
          <w:rFonts w:ascii="Times New Roman" w:hAnsi="Times New Roman" w:cs="Times New Roman"/>
          <w:b/>
          <w:sz w:val="30"/>
          <w:szCs w:val="30"/>
        </w:rPr>
        <w:t>20</w:t>
      </w:r>
      <w:r w:rsidRPr="00F3267E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267E" w:rsidRPr="00F3267E" w:rsidRDefault="00F3267E" w:rsidP="00F32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3267E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 21.02.2005 № 177 (в ред. от 28.06.2013) «Положение об организации питания учащихся, получающих общее среднее  образование, специальное образование, специальное образование на уровне общего среднего образования» определены категории учащихся, которым  в учреждениях образования за счет средств республиканского и м</w:t>
      </w:r>
      <w:bookmarkStart w:id="0" w:name="_GoBack"/>
      <w:bookmarkEnd w:id="0"/>
      <w:r w:rsidRPr="00F3267E">
        <w:rPr>
          <w:rFonts w:ascii="Times New Roman" w:hAnsi="Times New Roman" w:cs="Times New Roman"/>
          <w:sz w:val="30"/>
          <w:szCs w:val="30"/>
        </w:rPr>
        <w:t xml:space="preserve">естных </w:t>
      </w:r>
      <w:proofErr w:type="spellStart"/>
      <w:r w:rsidRPr="00F3267E">
        <w:rPr>
          <w:rFonts w:ascii="Times New Roman" w:hAnsi="Times New Roman" w:cs="Times New Roman"/>
          <w:sz w:val="30"/>
          <w:szCs w:val="30"/>
        </w:rPr>
        <w:t>бюджетовпредоставляется</w:t>
      </w:r>
      <w:proofErr w:type="spellEnd"/>
      <w:r w:rsidRPr="00F3267E">
        <w:rPr>
          <w:rFonts w:ascii="Times New Roman" w:hAnsi="Times New Roman" w:cs="Times New Roman"/>
          <w:sz w:val="30"/>
          <w:szCs w:val="30"/>
        </w:rPr>
        <w:t xml:space="preserve"> бесплатное горячее питание в учебные дни (к учебным дням относятся дни, в которые проводятся уроки по</w:t>
      </w:r>
      <w:proofErr w:type="gramEnd"/>
      <w:r w:rsidRPr="00F3267E">
        <w:rPr>
          <w:rFonts w:ascii="Times New Roman" w:hAnsi="Times New Roman" w:cs="Times New Roman"/>
          <w:sz w:val="30"/>
          <w:szCs w:val="30"/>
        </w:rPr>
        <w:t xml:space="preserve"> утвержденны</w:t>
      </w:r>
      <w:r>
        <w:rPr>
          <w:rFonts w:ascii="Times New Roman" w:hAnsi="Times New Roman" w:cs="Times New Roman"/>
          <w:sz w:val="30"/>
          <w:szCs w:val="30"/>
        </w:rPr>
        <w:t>м учебным планам).</w:t>
      </w: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67E">
        <w:rPr>
          <w:rFonts w:ascii="Times New Roman" w:hAnsi="Times New Roman" w:cs="Times New Roman"/>
          <w:sz w:val="30"/>
          <w:szCs w:val="30"/>
        </w:rPr>
        <w:t>Питание учащихся первых классов, которые обучаются на базе учреждений дошкольного образования, организуется и оплачивается в порядке, установленном для воспитанников учреждений дошкольного образования.</w:t>
      </w: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67E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ab/>
      </w:r>
      <w:r w:rsidRPr="00F3267E">
        <w:rPr>
          <w:rFonts w:ascii="Times New Roman" w:hAnsi="Times New Roman" w:cs="Times New Roman"/>
          <w:sz w:val="30"/>
          <w:szCs w:val="30"/>
        </w:rPr>
        <w:t>Для получения бесплатного питания родители или законные представители учащихся с 1 по 25 августа подают заявление руководителю учреждения образования.</w:t>
      </w: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67E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ab/>
      </w:r>
      <w:r w:rsidRPr="00F3267E">
        <w:rPr>
          <w:rFonts w:ascii="Times New Roman" w:hAnsi="Times New Roman" w:cs="Times New Roman"/>
          <w:sz w:val="30"/>
          <w:szCs w:val="30"/>
        </w:rPr>
        <w:t>К заявлению прилагаются:</w:t>
      </w: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67E">
        <w:rPr>
          <w:rFonts w:ascii="Times New Roman" w:hAnsi="Times New Roman" w:cs="Times New Roman"/>
          <w:sz w:val="30"/>
          <w:szCs w:val="30"/>
        </w:rPr>
        <w:t>сведения о доходах каждого члена семьи учащегося за последние двенадцать месяцев, предшествующих месяцу подачи заявления, и справка о месте жительства и составе семьи – для малообеспеченных семей, дети которых обучаются в начальных школах, базовых школах, средних школах, гимназиях, лицеях, учебно-педагогических комплексах;</w:t>
      </w: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67E">
        <w:rPr>
          <w:rFonts w:ascii="Times New Roman" w:hAnsi="Times New Roman" w:cs="Times New Roman"/>
          <w:sz w:val="30"/>
          <w:szCs w:val="30"/>
        </w:rPr>
        <w:t>удостоверение многодетной семьи – для семей, имеющих трех и более детей в возрасте до 18 лет, обучающихся в начальных школах, базовых школах, средних школах, гимназиях, лицеях, учебно-педагогических комплексах;</w:t>
      </w: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67E">
        <w:rPr>
          <w:rFonts w:ascii="Times New Roman" w:hAnsi="Times New Roman" w:cs="Times New Roman"/>
          <w:sz w:val="30"/>
          <w:szCs w:val="30"/>
        </w:rPr>
        <w:t>удостоверение инвалида – для детей-инвалидов, обучающихся в начальных школах, базовых школах, средних школах, гимназиях, лицеях, учебно-педагогических комплексах;</w:t>
      </w: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67E">
        <w:rPr>
          <w:rFonts w:ascii="Times New Roman" w:hAnsi="Times New Roman" w:cs="Times New Roman"/>
          <w:sz w:val="30"/>
          <w:szCs w:val="30"/>
        </w:rPr>
        <w:t>удостоверение инвалида – для семей, в которых один из родителей является инвалидом I или II группы;</w:t>
      </w: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67E">
        <w:rPr>
          <w:rFonts w:ascii="Times New Roman" w:hAnsi="Times New Roman" w:cs="Times New Roman"/>
          <w:sz w:val="30"/>
          <w:szCs w:val="30"/>
        </w:rPr>
        <w:t>справка о месте жительства и составе семьи  - для учащихся 5-11 классов учреждений общего среднего образования, проживающих в сельских населенных пунктах и посещающих городские учреждения общего среднего образования.</w:t>
      </w: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67E">
        <w:rPr>
          <w:rFonts w:ascii="Times New Roman" w:hAnsi="Times New Roman" w:cs="Times New Roman"/>
          <w:sz w:val="30"/>
          <w:szCs w:val="30"/>
        </w:rPr>
        <w:lastRenderedPageBreak/>
        <w:t xml:space="preserve">     </w:t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F3267E">
        <w:rPr>
          <w:rFonts w:ascii="Times New Roman" w:hAnsi="Times New Roman" w:cs="Times New Roman"/>
          <w:sz w:val="30"/>
          <w:szCs w:val="30"/>
        </w:rPr>
        <w:t>При определении среднедушевого дохода семьи учащегося (исчисляется за двенадцать месяцев, предшествующих месяцу обращения за бесплатным питанием)  в составе семьи учитываются его мать и отец, дети, не достигшие 18 лет, дети в возрасте от 18 до 23 лет, обучающиеся в учреждениях общего среднего, специального, профессионально-технического, среднего специального и высшего образования в дневной форме получения образования, а также инвалиды с детства I</w:t>
      </w:r>
      <w:proofErr w:type="gramEnd"/>
      <w:r w:rsidRPr="00F3267E">
        <w:rPr>
          <w:rFonts w:ascii="Times New Roman" w:hAnsi="Times New Roman" w:cs="Times New Roman"/>
          <w:sz w:val="30"/>
          <w:szCs w:val="30"/>
        </w:rPr>
        <w:t xml:space="preserve"> и II группы, получающие социальные пенсии.</w:t>
      </w: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67E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</w:r>
      <w:r w:rsidRPr="00F3267E">
        <w:rPr>
          <w:rFonts w:ascii="Times New Roman" w:hAnsi="Times New Roman" w:cs="Times New Roman"/>
          <w:sz w:val="30"/>
          <w:szCs w:val="30"/>
        </w:rPr>
        <w:t>Решение о предоставлении бесплатного питания по заявлениям, поданным с 1 по 25 августа, принимается комиссией в течение пяти дней после истечения указанного срока подачи заявлений и оформляется приказом руководителя учреждения образования.</w:t>
      </w: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67E">
        <w:rPr>
          <w:rFonts w:ascii="Times New Roman" w:hAnsi="Times New Roman" w:cs="Times New Roman"/>
          <w:sz w:val="30"/>
          <w:szCs w:val="30"/>
        </w:rPr>
        <w:t xml:space="preserve"> В случае обращения за предоставлением бесплатного питания после 25 августа комиссия принимает решение о его предоставлении в течение пяти дней со дня подачи заявления. При этом бесплатное питание предоставляется со дня принятия комиссией такого решения.</w:t>
      </w: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267E" w:rsidRPr="00F3267E" w:rsidRDefault="00F3267E" w:rsidP="00F326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267E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ab/>
      </w:r>
      <w:r w:rsidRPr="00F3267E">
        <w:rPr>
          <w:rFonts w:ascii="Times New Roman" w:hAnsi="Times New Roman" w:cs="Times New Roman"/>
          <w:sz w:val="30"/>
          <w:szCs w:val="30"/>
        </w:rPr>
        <w:t>Учащиеся, для которых не предусмотрено питание за счет средств республиканского и местных бюджетов, обеспечиваются питанием за счет средств родителей или иных законных представителей.</w:t>
      </w:r>
    </w:p>
    <w:sectPr w:rsidR="00F3267E" w:rsidRPr="00F3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7E"/>
    <w:rsid w:val="00D63BA9"/>
    <w:rsid w:val="00DB7A0E"/>
    <w:rsid w:val="00F3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2018-09-18T11:43:00Z</dcterms:created>
  <dcterms:modified xsi:type="dcterms:W3CDTF">2019-09-25T07:55:00Z</dcterms:modified>
</cp:coreProperties>
</file>