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81" w:rsidRDefault="003E73C1" w:rsidP="003E73C1">
      <w:pPr>
        <w:spacing w:after="0" w:line="240" w:lineRule="auto"/>
        <w:rPr>
          <w:rFonts w:ascii="Times New Roman" w:hAnsi="Times New Roman" w:cs="Times New Roman"/>
          <w:color w:val="00B050"/>
          <w:sz w:val="48"/>
          <w:szCs w:val="48"/>
          <w:lang w:bidi="ru-RU"/>
        </w:rPr>
      </w:pPr>
      <w:r>
        <w:rPr>
          <w:rFonts w:ascii="Times New Roman" w:hAnsi="Times New Roman" w:cs="Times New Roman"/>
          <w:noProof/>
          <w:color w:val="00B05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-463534</wp:posOffset>
            </wp:positionH>
            <wp:positionV relativeFrom="paragraph">
              <wp:posOffset>-830753</wp:posOffset>
            </wp:positionV>
            <wp:extent cx="10217480" cy="7588332"/>
            <wp:effectExtent l="19050" t="0" r="0" b="0"/>
            <wp:wrapNone/>
            <wp:docPr id="1" name="Рисунок 1" descr="C:\Users\Школ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480" cy="758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3C1" w:rsidRDefault="003E73C1" w:rsidP="00FE1B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bidi="ru-RU"/>
        </w:rPr>
      </w:pPr>
    </w:p>
    <w:p w:rsidR="003E73C1" w:rsidRDefault="003E73C1" w:rsidP="00FE1B9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bidi="ru-RU"/>
        </w:rPr>
      </w:pPr>
    </w:p>
    <w:p w:rsidR="00FE1B9C" w:rsidRPr="005329F8" w:rsidRDefault="00FE1B9C" w:rsidP="00FE1B9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4"/>
          <w:szCs w:val="44"/>
          <w:lang w:bidi="ru-RU"/>
        </w:rPr>
      </w:pPr>
      <w:r w:rsidRPr="005329F8">
        <w:rPr>
          <w:rFonts w:ascii="Times New Roman" w:hAnsi="Times New Roman" w:cs="Times New Roman"/>
          <w:b/>
          <w:i/>
          <w:color w:val="1F497D" w:themeColor="text2"/>
          <w:sz w:val="44"/>
          <w:szCs w:val="44"/>
          <w:lang w:bidi="ru-RU"/>
        </w:rPr>
        <w:t>Мероприятия, направленные</w:t>
      </w:r>
    </w:p>
    <w:p w:rsidR="00FE1B9C" w:rsidRDefault="00FE1B9C" w:rsidP="003E73C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bidi="ru-RU"/>
        </w:rPr>
      </w:pPr>
      <w:r w:rsidRPr="005329F8">
        <w:rPr>
          <w:rFonts w:ascii="Times New Roman" w:hAnsi="Times New Roman" w:cs="Times New Roman"/>
          <w:b/>
          <w:i/>
          <w:color w:val="1F497D" w:themeColor="text2"/>
          <w:sz w:val="44"/>
          <w:szCs w:val="44"/>
          <w:lang w:bidi="ru-RU"/>
        </w:rPr>
        <w:t>на предупреждение гибели и травматизма людей на водах</w:t>
      </w:r>
      <w:r w:rsidR="001C365A" w:rsidRPr="005329F8">
        <w:rPr>
          <w:rFonts w:ascii="Times New Roman" w:hAnsi="Times New Roman" w:cs="Times New Roman"/>
          <w:b/>
          <w:i/>
          <w:color w:val="1F497D" w:themeColor="text2"/>
          <w:sz w:val="44"/>
          <w:szCs w:val="44"/>
          <w:lang w:bidi="ru-RU"/>
        </w:rPr>
        <w:t xml:space="preserve"> в оздоровительном лагере дневного пребывания «Улыбка</w:t>
      </w:r>
      <w:r w:rsidR="001C365A" w:rsidRPr="003E73C1">
        <w:rPr>
          <w:rFonts w:ascii="Times New Roman" w:hAnsi="Times New Roman" w:cs="Times New Roman"/>
          <w:b/>
          <w:color w:val="1F497D" w:themeColor="text2"/>
          <w:sz w:val="44"/>
          <w:szCs w:val="44"/>
          <w:lang w:bidi="ru-RU"/>
        </w:rPr>
        <w:t>»</w:t>
      </w:r>
    </w:p>
    <w:p w:rsidR="003E73C1" w:rsidRPr="003E73C1" w:rsidRDefault="003E73C1" w:rsidP="003E73C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bidi="ru-RU"/>
        </w:rPr>
      </w:pPr>
    </w:p>
    <w:tbl>
      <w:tblPr>
        <w:tblStyle w:val="a3"/>
        <w:tblW w:w="0" w:type="auto"/>
        <w:tblInd w:w="2235" w:type="dxa"/>
        <w:tblLook w:val="04A0"/>
      </w:tblPr>
      <w:tblGrid>
        <w:gridCol w:w="1984"/>
        <w:gridCol w:w="8788"/>
      </w:tblGrid>
      <w:tr w:rsidR="00FE1B9C" w:rsidRPr="003E73C1" w:rsidTr="00FA5017">
        <w:trPr>
          <w:trHeight w:val="379"/>
        </w:trPr>
        <w:tc>
          <w:tcPr>
            <w:tcW w:w="1984" w:type="dxa"/>
          </w:tcPr>
          <w:p w:rsidR="00FE1B9C" w:rsidRPr="003E73C1" w:rsidRDefault="00FE1B9C" w:rsidP="00FE1B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3E73C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Дата</w:t>
            </w:r>
          </w:p>
        </w:tc>
        <w:tc>
          <w:tcPr>
            <w:tcW w:w="8788" w:type="dxa"/>
          </w:tcPr>
          <w:p w:rsidR="00FE1B9C" w:rsidRPr="003E73C1" w:rsidRDefault="00FE1B9C" w:rsidP="00FE1B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3E73C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Мероприятие</w:t>
            </w:r>
          </w:p>
        </w:tc>
      </w:tr>
      <w:tr w:rsidR="001C365A" w:rsidRPr="003E73C1" w:rsidTr="00FA5017">
        <w:trPr>
          <w:trHeight w:val="1178"/>
        </w:trPr>
        <w:tc>
          <w:tcPr>
            <w:tcW w:w="1984" w:type="dxa"/>
          </w:tcPr>
          <w:p w:rsidR="001C365A" w:rsidRPr="003E73C1" w:rsidRDefault="001C365A" w:rsidP="00D51406">
            <w:pPr>
              <w:ind w:right="-18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3E73C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03.06.2020</w:t>
            </w:r>
          </w:p>
        </w:tc>
        <w:tc>
          <w:tcPr>
            <w:tcW w:w="8788" w:type="dxa"/>
          </w:tcPr>
          <w:p w:rsidR="001C365A" w:rsidRPr="003E73C1" w:rsidRDefault="003E73C1" w:rsidP="005F799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Обучение п</w:t>
            </w:r>
            <w:r w:rsidR="001C365A" w:rsidRPr="003E73C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равила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м</w:t>
            </w:r>
            <w:r w:rsidR="001C365A" w:rsidRPr="003E73C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безопасности </w:t>
            </w:r>
          </w:p>
          <w:p w:rsidR="001C365A" w:rsidRPr="003E73C1" w:rsidRDefault="001C365A" w:rsidP="005F799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3E73C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«Спасение и охрана жизни людей на водах»</w:t>
            </w:r>
          </w:p>
          <w:p w:rsidR="001C365A" w:rsidRPr="003E73C1" w:rsidRDefault="001C365A" w:rsidP="005F799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3E73C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Акция «</w:t>
            </w:r>
            <w:r w:rsidR="00186781" w:rsidRPr="003E73C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Вместе с ОСВОД!»</w:t>
            </w:r>
          </w:p>
        </w:tc>
      </w:tr>
      <w:tr w:rsidR="001C365A" w:rsidRPr="003E73C1" w:rsidTr="00FA5017">
        <w:trPr>
          <w:trHeight w:val="721"/>
        </w:trPr>
        <w:tc>
          <w:tcPr>
            <w:tcW w:w="1984" w:type="dxa"/>
          </w:tcPr>
          <w:p w:rsidR="001C365A" w:rsidRPr="003E73C1" w:rsidRDefault="001C365A" w:rsidP="00D51406">
            <w:pPr>
              <w:ind w:right="-18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3E73C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09.06.2020</w:t>
            </w:r>
          </w:p>
        </w:tc>
        <w:tc>
          <w:tcPr>
            <w:tcW w:w="8788" w:type="dxa"/>
          </w:tcPr>
          <w:p w:rsidR="001C365A" w:rsidRPr="003E73C1" w:rsidRDefault="001C365A" w:rsidP="005F799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3E73C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Интерактивная беседа </w:t>
            </w:r>
          </w:p>
          <w:p w:rsidR="001C365A" w:rsidRPr="003E73C1" w:rsidRDefault="001C365A" w:rsidP="005F799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3E73C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«Лето без происшествий! ОСВОД предупреждает»</w:t>
            </w:r>
          </w:p>
        </w:tc>
      </w:tr>
      <w:tr w:rsidR="001C365A" w:rsidRPr="003E73C1" w:rsidTr="00FA5017">
        <w:trPr>
          <w:trHeight w:val="779"/>
        </w:trPr>
        <w:tc>
          <w:tcPr>
            <w:tcW w:w="1984" w:type="dxa"/>
          </w:tcPr>
          <w:p w:rsidR="001C365A" w:rsidRPr="003E73C1" w:rsidRDefault="001C365A" w:rsidP="00D51406">
            <w:pPr>
              <w:ind w:right="-18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3E73C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16.06.2020</w:t>
            </w:r>
          </w:p>
        </w:tc>
        <w:tc>
          <w:tcPr>
            <w:tcW w:w="8788" w:type="dxa"/>
          </w:tcPr>
          <w:p w:rsidR="001C365A" w:rsidRPr="003E73C1" w:rsidRDefault="001C365A" w:rsidP="005F799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3E73C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Фестиваль социальных роликов </w:t>
            </w:r>
          </w:p>
          <w:p w:rsidR="001C365A" w:rsidRPr="003E73C1" w:rsidRDefault="001C365A" w:rsidP="005F799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3E73C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«Проведи лето ЗДОРОВО!»</w:t>
            </w:r>
          </w:p>
        </w:tc>
      </w:tr>
      <w:tr w:rsidR="001C365A" w:rsidRPr="003E73C1" w:rsidTr="00FA5017">
        <w:trPr>
          <w:trHeight w:val="799"/>
        </w:trPr>
        <w:tc>
          <w:tcPr>
            <w:tcW w:w="1984" w:type="dxa"/>
          </w:tcPr>
          <w:p w:rsidR="001C365A" w:rsidRPr="003E73C1" w:rsidRDefault="001C365A" w:rsidP="00D51406">
            <w:pPr>
              <w:ind w:right="-18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3E73C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25.06.2020</w:t>
            </w:r>
          </w:p>
        </w:tc>
        <w:tc>
          <w:tcPr>
            <w:tcW w:w="8788" w:type="dxa"/>
          </w:tcPr>
          <w:p w:rsidR="001C365A" w:rsidRPr="003E73C1" w:rsidRDefault="001C365A" w:rsidP="005F799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3E73C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Обсуждение памятки «Безопасное лето»</w:t>
            </w:r>
          </w:p>
          <w:p w:rsidR="00186781" w:rsidRPr="003E73C1" w:rsidRDefault="00186781" w:rsidP="00FA5017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3E73C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Челлендж</w:t>
            </w:r>
            <w:proofErr w:type="spellEnd"/>
            <w:r w:rsidRPr="003E73C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«Вместе – ярко!»</w:t>
            </w:r>
          </w:p>
        </w:tc>
      </w:tr>
    </w:tbl>
    <w:p w:rsidR="00903784" w:rsidRDefault="00903784" w:rsidP="00FE1B9C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903784" w:rsidRPr="00903784" w:rsidRDefault="00903784" w:rsidP="00903784">
      <w:pPr>
        <w:rPr>
          <w:rFonts w:ascii="Times New Roman" w:hAnsi="Times New Roman" w:cs="Times New Roman"/>
          <w:sz w:val="48"/>
          <w:szCs w:val="48"/>
        </w:rPr>
      </w:pPr>
    </w:p>
    <w:p w:rsidR="00903784" w:rsidRDefault="00903784" w:rsidP="00903784">
      <w:pPr>
        <w:rPr>
          <w:rFonts w:ascii="Times New Roman" w:hAnsi="Times New Roman" w:cs="Times New Roman"/>
          <w:sz w:val="48"/>
          <w:szCs w:val="48"/>
        </w:rPr>
      </w:pPr>
    </w:p>
    <w:p w:rsidR="00FE1B9C" w:rsidRPr="00903784" w:rsidRDefault="00FE1B9C" w:rsidP="00903784">
      <w:pPr>
        <w:rPr>
          <w:rFonts w:ascii="Times New Roman" w:hAnsi="Times New Roman" w:cs="Times New Roman"/>
          <w:sz w:val="48"/>
          <w:szCs w:val="48"/>
        </w:rPr>
      </w:pPr>
    </w:p>
    <w:sectPr w:rsidR="00FE1B9C" w:rsidRPr="00903784" w:rsidSect="003E73C1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1B9C"/>
    <w:rsid w:val="00186781"/>
    <w:rsid w:val="001C365A"/>
    <w:rsid w:val="002743C5"/>
    <w:rsid w:val="003E73C1"/>
    <w:rsid w:val="005329F8"/>
    <w:rsid w:val="00556A3B"/>
    <w:rsid w:val="00903784"/>
    <w:rsid w:val="00A60116"/>
    <w:rsid w:val="00A832E9"/>
    <w:rsid w:val="00BE0375"/>
    <w:rsid w:val="00FA5017"/>
    <w:rsid w:val="00FE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2020-06-11T08:24:00Z</dcterms:created>
  <dcterms:modified xsi:type="dcterms:W3CDTF">2020-06-11T10:06:00Z</dcterms:modified>
</cp:coreProperties>
</file>