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96F" w:rsidRPr="00461011" w:rsidRDefault="0081296F" w:rsidP="0081296F">
      <w:pPr>
        <w:pStyle w:val="a3"/>
        <w:shd w:val="clear" w:color="auto" w:fill="FFFFFF"/>
        <w:ind w:firstLine="360"/>
        <w:jc w:val="both"/>
        <w:rPr>
          <w:color w:val="262626"/>
        </w:rPr>
      </w:pPr>
      <w:bookmarkStart w:id="0" w:name="_GoBack"/>
      <w:bookmarkEnd w:id="0"/>
      <w:r w:rsidRPr="00461011">
        <w:rPr>
          <w:color w:val="262626"/>
        </w:rPr>
        <w:t xml:space="preserve">Вспышки паров бензина, ацетона, бензола, толуола, некоторых спиртов и </w:t>
      </w:r>
      <w:proofErr w:type="gramStart"/>
      <w:r w:rsidRPr="00461011">
        <w:rPr>
          <w:color w:val="262626"/>
        </w:rPr>
        <w:t>эфиров  -</w:t>
      </w:r>
      <w:proofErr w:type="gramEnd"/>
      <w:r w:rsidRPr="00461011">
        <w:rPr>
          <w:color w:val="262626"/>
        </w:rPr>
        <w:t xml:space="preserve"> по сводкам спасателей периодически становятся причиной возгораний</w:t>
      </w:r>
      <w:r w:rsidRPr="00461011">
        <w:rPr>
          <w:color w:val="262626"/>
          <w:lang w:val="be-BY"/>
        </w:rPr>
        <w:t>,</w:t>
      </w:r>
      <w:r w:rsidRPr="00461011">
        <w:rPr>
          <w:color w:val="262626"/>
        </w:rPr>
        <w:t xml:space="preserve">  в результате которых люди попадают в больницу. </w:t>
      </w:r>
    </w:p>
    <w:p w:rsidR="00092A3C" w:rsidRPr="00461011" w:rsidRDefault="0081296F" w:rsidP="00461011">
      <w:pPr>
        <w:pStyle w:val="a3"/>
        <w:shd w:val="clear" w:color="auto" w:fill="FFFFFF"/>
        <w:ind w:firstLine="360"/>
        <w:jc w:val="both"/>
        <w:rPr>
          <w:color w:val="262626"/>
        </w:rPr>
      </w:pPr>
      <w:r w:rsidRPr="00461011">
        <w:rPr>
          <w:color w:val="262626"/>
        </w:rPr>
        <w:t>Так,</w:t>
      </w:r>
      <w:r w:rsidR="00E70AED" w:rsidRPr="00461011">
        <w:rPr>
          <w:color w:val="262626"/>
        </w:rPr>
        <w:t xml:space="preserve"> 41-</w:t>
      </w:r>
      <w:r w:rsidR="00DA2C48" w:rsidRPr="00461011">
        <w:rPr>
          <w:color w:val="262626"/>
        </w:rPr>
        <w:t>летний мужчина</w:t>
      </w:r>
      <w:r w:rsidR="00E70AED" w:rsidRPr="00461011">
        <w:rPr>
          <w:color w:val="262626"/>
        </w:rPr>
        <w:t xml:space="preserve"> </w:t>
      </w:r>
      <w:r w:rsidRPr="00461011">
        <w:rPr>
          <w:color w:val="262626"/>
        </w:rPr>
        <w:t xml:space="preserve">на частном подворье </w:t>
      </w:r>
      <w:r w:rsidR="00E70AED" w:rsidRPr="00461011">
        <w:rPr>
          <w:color w:val="262626"/>
        </w:rPr>
        <w:t>в деревне</w:t>
      </w:r>
      <w:r w:rsidRPr="00461011">
        <w:rPr>
          <w:color w:val="262626"/>
        </w:rPr>
        <w:t xml:space="preserve"> </w:t>
      </w:r>
      <w:proofErr w:type="spellStart"/>
      <w:r w:rsidRPr="00461011">
        <w:rPr>
          <w:color w:val="262626"/>
        </w:rPr>
        <w:t>Ляховичи</w:t>
      </w:r>
      <w:proofErr w:type="spellEnd"/>
      <w:r w:rsidRPr="00461011">
        <w:rPr>
          <w:color w:val="262626"/>
        </w:rPr>
        <w:t xml:space="preserve"> Дзержинского района сжигал мусор в металлической бочке с использованием легковоспламеняющиеся жидкости. При попадании жидкости на одежду произошло ее загорание.</w:t>
      </w:r>
      <w:r w:rsidR="00E70AED" w:rsidRPr="00461011">
        <w:rPr>
          <w:color w:val="262626"/>
        </w:rPr>
        <w:t xml:space="preserve"> В </w:t>
      </w:r>
      <w:r w:rsidRPr="00461011">
        <w:rPr>
          <w:color w:val="262626"/>
        </w:rPr>
        <w:t xml:space="preserve">08.00 </w:t>
      </w:r>
      <w:r w:rsidR="00E70AED" w:rsidRPr="00461011">
        <w:rPr>
          <w:color w:val="262626"/>
        </w:rPr>
        <w:t xml:space="preserve">20 мая мужчина поступил </w:t>
      </w:r>
      <w:r w:rsidRPr="00461011">
        <w:rPr>
          <w:color w:val="262626"/>
        </w:rPr>
        <w:t xml:space="preserve">в больницу с диагнозом «термические ожоги пламенем нижних конечностей, передней брюшной стенки, левой кисти 1-3 степени» 10% тела.  </w:t>
      </w:r>
      <w:r w:rsidR="002C7633" w:rsidRPr="00461011">
        <w:rPr>
          <w:color w:val="262626"/>
        </w:rPr>
        <w:t xml:space="preserve">Другой несчастный случай произошел в Минском районе. 62-летний мужчина в деревне </w:t>
      </w:r>
      <w:proofErr w:type="spellStart"/>
      <w:r w:rsidR="002C7633" w:rsidRPr="00461011">
        <w:rPr>
          <w:color w:val="262626"/>
        </w:rPr>
        <w:t>Узборье</w:t>
      </w:r>
      <w:proofErr w:type="spellEnd"/>
      <w:r w:rsidR="002C7633" w:rsidRPr="00461011">
        <w:rPr>
          <w:color w:val="262626"/>
        </w:rPr>
        <w:t xml:space="preserve"> получил ожоги при сжигании мусора на дачном участке. Пострадавший с диагнозом «термические ожоги пламенем верхних и нижних конечностей 1-3 степени (20% тела)» госпитализирован в больницу. </w:t>
      </w:r>
      <w:r w:rsidR="00092A3C" w:rsidRPr="00461011">
        <w:rPr>
          <w:color w:val="262626"/>
        </w:rPr>
        <w:t>24 мая в 16.44 спасателем поступило сообщение о том, что в приемный покой УЗ «</w:t>
      </w:r>
      <w:proofErr w:type="spellStart"/>
      <w:r w:rsidR="00092A3C" w:rsidRPr="00461011">
        <w:rPr>
          <w:color w:val="262626"/>
        </w:rPr>
        <w:t>Молодечненская</w:t>
      </w:r>
      <w:proofErr w:type="spellEnd"/>
      <w:r w:rsidR="00092A3C" w:rsidRPr="00461011">
        <w:rPr>
          <w:color w:val="262626"/>
        </w:rPr>
        <w:t xml:space="preserve"> ЦРБ» с ожогами тела обратился подросток 2003 года </w:t>
      </w:r>
      <w:proofErr w:type="spellStart"/>
      <w:proofErr w:type="gramStart"/>
      <w:r w:rsidR="00092A3C" w:rsidRPr="00461011">
        <w:rPr>
          <w:color w:val="262626"/>
        </w:rPr>
        <w:t>рождения.Позже</w:t>
      </w:r>
      <w:proofErr w:type="spellEnd"/>
      <w:proofErr w:type="gramEnd"/>
      <w:r w:rsidR="00092A3C" w:rsidRPr="00461011">
        <w:rPr>
          <w:color w:val="262626"/>
        </w:rPr>
        <w:t xml:space="preserve"> стало известно, что, находясь дома в г. Молодечно, пострадавший разжигал в гараже печь с использованием легковоспламеняющейся жидкости. В результате вспышки паров подросток получил травму.</w:t>
      </w:r>
      <w:r w:rsidR="00137B27" w:rsidRPr="00461011">
        <w:rPr>
          <w:color w:val="262626"/>
        </w:rPr>
        <w:t>14 июня в реанимационное отделение УЗ «</w:t>
      </w:r>
      <w:proofErr w:type="spellStart"/>
      <w:r w:rsidR="00137B27" w:rsidRPr="00461011">
        <w:rPr>
          <w:color w:val="262626"/>
        </w:rPr>
        <w:t>Солигорская</w:t>
      </w:r>
      <w:proofErr w:type="spellEnd"/>
      <w:r w:rsidR="00137B27" w:rsidRPr="00461011">
        <w:rPr>
          <w:color w:val="262626"/>
        </w:rPr>
        <w:t xml:space="preserve"> ЦРБ» с диагнозом «термические ожоги туловища, правого предплечья, плеча и правой кисти руки 1-3 степени (25 % тела)» была госпитализирован мужчина 1963 года рождения. Позже стало известно, что он наводил порядок на даче в д. </w:t>
      </w:r>
      <w:proofErr w:type="spellStart"/>
      <w:r w:rsidR="00137B27" w:rsidRPr="00461011">
        <w:rPr>
          <w:color w:val="262626"/>
        </w:rPr>
        <w:t>Пиваши</w:t>
      </w:r>
      <w:proofErr w:type="spellEnd"/>
      <w:r w:rsidR="00137B27" w:rsidRPr="00461011">
        <w:rPr>
          <w:color w:val="262626"/>
        </w:rPr>
        <w:t xml:space="preserve"> </w:t>
      </w:r>
      <w:proofErr w:type="spellStart"/>
      <w:r w:rsidR="00137B27" w:rsidRPr="00461011">
        <w:rPr>
          <w:color w:val="262626"/>
        </w:rPr>
        <w:t>Солигорского</w:t>
      </w:r>
      <w:proofErr w:type="spellEnd"/>
      <w:r w:rsidR="00137B27" w:rsidRPr="00461011">
        <w:rPr>
          <w:color w:val="262626"/>
        </w:rPr>
        <w:t xml:space="preserve"> района. Собрав мусор, мужчина решил его поджечь с помощью ЛВЖ. В результате вспышки паров ЛВЖ он получил </w:t>
      </w:r>
      <w:proofErr w:type="spellStart"/>
      <w:proofErr w:type="gramStart"/>
      <w:r w:rsidR="00137B27" w:rsidRPr="00461011">
        <w:rPr>
          <w:color w:val="262626"/>
        </w:rPr>
        <w:t>ожоги.В</w:t>
      </w:r>
      <w:proofErr w:type="spellEnd"/>
      <w:proofErr w:type="gramEnd"/>
      <w:r w:rsidR="00137B27" w:rsidRPr="00461011">
        <w:rPr>
          <w:color w:val="262626"/>
        </w:rPr>
        <w:t xml:space="preserve"> этот же день </w:t>
      </w:r>
      <w:r w:rsidR="003E0CA8" w:rsidRPr="00461011">
        <w:rPr>
          <w:color w:val="262626"/>
        </w:rPr>
        <w:t xml:space="preserve">в городе Вилейка пенсионерка 1956 года рождения разжигала печь при помощи ЛВЖ.  В результате вспышки паров ЛВЖ женщина получила ожоги 2-3 степени 50 % тела. Пострадавшая была госпитализирована.  </w:t>
      </w:r>
      <w:r w:rsidR="00092A3C" w:rsidRPr="00461011">
        <w:rPr>
          <w:color w:val="262626"/>
        </w:rPr>
        <w:t xml:space="preserve">16 июня несчастный случай произошел в д. </w:t>
      </w:r>
      <w:proofErr w:type="spellStart"/>
      <w:r w:rsidR="00092A3C" w:rsidRPr="00461011">
        <w:rPr>
          <w:color w:val="262626"/>
        </w:rPr>
        <w:t>Лядцо</w:t>
      </w:r>
      <w:proofErr w:type="spellEnd"/>
      <w:r w:rsidR="00092A3C" w:rsidRPr="00461011">
        <w:rPr>
          <w:color w:val="262626"/>
        </w:rPr>
        <w:t xml:space="preserve"> </w:t>
      </w:r>
      <w:proofErr w:type="spellStart"/>
      <w:r w:rsidR="00092A3C" w:rsidRPr="00461011">
        <w:rPr>
          <w:color w:val="262626"/>
        </w:rPr>
        <w:t>Пуховичского</w:t>
      </w:r>
      <w:proofErr w:type="spellEnd"/>
      <w:r w:rsidR="00092A3C" w:rsidRPr="00461011">
        <w:rPr>
          <w:color w:val="262626"/>
        </w:rPr>
        <w:t xml:space="preserve"> района. Пенсионерка 1939 года рождения утром разжигала печь, при этом использовала ЛВЖ. В результате вспышки паров опасной жидкости женщина получила ожоги 1-3 степени 30% тела. Пострадавшая была госпитализирована в больницу.</w:t>
      </w:r>
    </w:p>
    <w:p w:rsidR="0081296F" w:rsidRPr="00461011" w:rsidRDefault="00E70AED" w:rsidP="00461011">
      <w:pPr>
        <w:pStyle w:val="a3"/>
        <w:shd w:val="clear" w:color="auto" w:fill="FFFFFF"/>
        <w:ind w:firstLine="360"/>
        <w:jc w:val="both"/>
        <w:rPr>
          <w:color w:val="262626"/>
        </w:rPr>
      </w:pPr>
      <w:r w:rsidRPr="00461011">
        <w:rPr>
          <w:color w:val="262626"/>
        </w:rPr>
        <w:t xml:space="preserve">Спасатели напоминают, что использовать </w:t>
      </w:r>
      <w:r w:rsidR="00DA2C48" w:rsidRPr="00461011">
        <w:rPr>
          <w:color w:val="262626"/>
        </w:rPr>
        <w:t>легко</w:t>
      </w:r>
      <w:r w:rsidRPr="00461011">
        <w:rPr>
          <w:color w:val="262626"/>
        </w:rPr>
        <w:t>воспламеняющиеся и горючие жидкости при разведении костров, приготовлении пищи на огне категорически запрещено!</w:t>
      </w:r>
      <w:r w:rsidR="00DA2C48" w:rsidRPr="00461011">
        <w:rPr>
          <w:color w:val="262626"/>
        </w:rPr>
        <w:t xml:space="preserve"> Также нельзя бросать емкости с ЛВЖ (ГЖ), или неизвестным вам содержимым в костер.</w:t>
      </w:r>
      <w:r w:rsidR="00461011" w:rsidRPr="00461011">
        <w:rPr>
          <w:color w:val="262626"/>
        </w:rPr>
        <w:t xml:space="preserve"> </w:t>
      </w:r>
      <w:r w:rsidR="00DA2C48" w:rsidRPr="00461011">
        <w:rPr>
          <w:color w:val="262626"/>
        </w:rPr>
        <w:t xml:space="preserve">Само </w:t>
      </w:r>
      <w:proofErr w:type="gramStart"/>
      <w:r w:rsidR="00DA2C48" w:rsidRPr="00461011">
        <w:rPr>
          <w:color w:val="262626"/>
        </w:rPr>
        <w:t>название  -</w:t>
      </w:r>
      <w:proofErr w:type="gramEnd"/>
      <w:r w:rsidR="00DA2C48" w:rsidRPr="00461011">
        <w:rPr>
          <w:color w:val="262626"/>
        </w:rPr>
        <w:t xml:space="preserve"> легко воспламеняющиеся жидкости </w:t>
      </w:r>
      <w:r w:rsidR="0081296F" w:rsidRPr="00461011">
        <w:rPr>
          <w:color w:val="262626"/>
        </w:rPr>
        <w:t>говорит само за себя, поэтому их использование требует особого внимания.</w:t>
      </w:r>
      <w:r w:rsidR="00461011" w:rsidRPr="00461011">
        <w:rPr>
          <w:color w:val="262626"/>
        </w:rPr>
        <w:t xml:space="preserve"> </w:t>
      </w:r>
      <w:r w:rsidR="0081296F" w:rsidRPr="00461011">
        <w:rPr>
          <w:color w:val="262626"/>
        </w:rPr>
        <w:t xml:space="preserve">В гаражах, сараях и других подсобных помещениях хранить бензин и другие </w:t>
      </w:r>
      <w:proofErr w:type="gramStart"/>
      <w:r w:rsidR="0081296F" w:rsidRPr="00461011">
        <w:rPr>
          <w:color w:val="262626"/>
        </w:rPr>
        <w:t>ЛВЖ  (</w:t>
      </w:r>
      <w:proofErr w:type="gramEnd"/>
      <w:r w:rsidR="0081296F" w:rsidRPr="00461011">
        <w:rPr>
          <w:color w:val="262626"/>
        </w:rPr>
        <w:t xml:space="preserve">растворители, спирт, ацетон, керосин и др.) можно. НО! </w:t>
      </w:r>
      <w:proofErr w:type="gramStart"/>
      <w:r w:rsidR="0081296F" w:rsidRPr="00461011">
        <w:rPr>
          <w:color w:val="262626"/>
        </w:rPr>
        <w:t>в  определенных</w:t>
      </w:r>
      <w:proofErr w:type="gramEnd"/>
      <w:r w:rsidR="0081296F" w:rsidRPr="00461011">
        <w:rPr>
          <w:color w:val="262626"/>
        </w:rPr>
        <w:t xml:space="preserve"> условиях: т.е. общей массой не более 20 кг и в металлических, плотно закрывающихся емкостях. Даже если вы храните в гараже всего лишь одну небольшую канистру с бензином, в помещении должны быть идеально соблюдены </w:t>
      </w:r>
      <w:r w:rsidRPr="00461011">
        <w:rPr>
          <w:color w:val="262626"/>
        </w:rPr>
        <w:t>остальные противопожарные</w:t>
      </w:r>
      <w:r w:rsidR="0081296F" w:rsidRPr="00461011">
        <w:rPr>
          <w:color w:val="262626"/>
        </w:rPr>
        <w:t xml:space="preserve"> требования. В частности, если там ветхая электропроводка, наличие канистры с бензином будет расценено как нарушение. При этом в гараже категорически запрещается курить и пользоваться источниками открытого огня - спичками, зажигалками, свечами.</w:t>
      </w:r>
      <w:r w:rsidR="00461011" w:rsidRPr="00461011">
        <w:rPr>
          <w:color w:val="262626"/>
        </w:rPr>
        <w:t xml:space="preserve"> </w:t>
      </w:r>
      <w:r w:rsidR="0081296F" w:rsidRPr="00461011">
        <w:rPr>
          <w:color w:val="262626"/>
        </w:rPr>
        <w:t xml:space="preserve">Но канистры с бензином «про запас» </w:t>
      </w:r>
      <w:proofErr w:type="gramStart"/>
      <w:r w:rsidR="0081296F" w:rsidRPr="00461011">
        <w:rPr>
          <w:color w:val="262626"/>
        </w:rPr>
        <w:t>стоят  в</w:t>
      </w:r>
      <w:proofErr w:type="gramEnd"/>
      <w:r w:rsidR="0081296F" w:rsidRPr="00461011">
        <w:rPr>
          <w:color w:val="262626"/>
        </w:rPr>
        <w:t xml:space="preserve"> гаражах  не только у заядлых автолюбителей. Обычные сельские жители и дачники заправляют им газонокосилки, генераторы. Печальных примеров более, чем достаточно. И во всех случаях за «непробиваемую» убежденность – со мной этого не случится, люди расплачиваются собственным здоровьем.</w:t>
      </w:r>
    </w:p>
    <w:p w:rsidR="0081296F" w:rsidRPr="00461011" w:rsidRDefault="0081296F" w:rsidP="00461011">
      <w:pPr>
        <w:pStyle w:val="a3"/>
        <w:shd w:val="clear" w:color="auto" w:fill="FFFFFF"/>
        <w:ind w:firstLine="360"/>
        <w:jc w:val="both"/>
        <w:rPr>
          <w:color w:val="262626"/>
        </w:rPr>
      </w:pPr>
      <w:r w:rsidRPr="00461011">
        <w:rPr>
          <w:color w:val="262626"/>
        </w:rPr>
        <w:t xml:space="preserve">Помните, что использование открытого огня (спички, сигареты и т.п.) при работе с легковоспламеняющимися жидкостями запрещается. Если вы работали с растворителями, красками </w:t>
      </w:r>
      <w:proofErr w:type="gramStart"/>
      <w:r w:rsidRPr="00461011">
        <w:rPr>
          <w:color w:val="262626"/>
        </w:rPr>
        <w:t>или  пролили</w:t>
      </w:r>
      <w:proofErr w:type="gramEnd"/>
      <w:r w:rsidRPr="00461011">
        <w:rPr>
          <w:color w:val="262626"/>
        </w:rPr>
        <w:t xml:space="preserve"> на себя ЛВЖ, даже через некоторое время вспышка  паров от любой искры может привести к серьезным ожогам. Будьте внимательны и аккуратны в обращение с ЛВЖ и ГЖ.</w:t>
      </w:r>
      <w:r w:rsidR="00E70AED" w:rsidRPr="00461011">
        <w:rPr>
          <w:color w:val="262626"/>
        </w:rPr>
        <w:t xml:space="preserve"> </w:t>
      </w:r>
      <w:r w:rsidRPr="00461011">
        <w:rPr>
          <w:color w:val="262626"/>
        </w:rPr>
        <w:t xml:space="preserve">Обязательно расскажите детям об опасности легковоспламеняющихся </w:t>
      </w:r>
      <w:r w:rsidRPr="00461011">
        <w:rPr>
          <w:color w:val="262626"/>
        </w:rPr>
        <w:lastRenderedPageBreak/>
        <w:t>жидкостей. Что должен знать ребенок - ЛВЖ очень сильно и неприятно пахнут. Это может быть их основным «диагностическим» признаком. Чаще всего детям в руки попадаются ЛВЖ, к которым относятся и лакокрасочные изделия, при играх стройке или в доме, квартире, где идет ремонт. Не забывайте, что к ЛВЖ в контексте детских игр стоит отнести и лак для волос, морилку для тараканов, освежитель воздуха, парфюм. Почему-то детям иногда приходит в голову идея побрызгать бытовыми аэрозолями или парфюмом на пламя свечи, на конфорку. Вспышка будет масштабной и опасной.  Обязательно расскажите ребенку все таящиеся опасности ярких флакончиков. Удалить из жизни все опасные предметы невозможно, но рассказать об опасности, научить и показать собственным примером- родители обязаны.</w:t>
      </w:r>
    </w:p>
    <w:p w:rsidR="00461011" w:rsidRPr="00461011" w:rsidRDefault="00461011" w:rsidP="00461011">
      <w:pPr>
        <w:pStyle w:val="a3"/>
        <w:shd w:val="clear" w:color="auto" w:fill="FFFFFF"/>
        <w:ind w:firstLine="360"/>
        <w:jc w:val="both"/>
        <w:rPr>
          <w:color w:val="262626"/>
        </w:rPr>
      </w:pPr>
      <w:r w:rsidRPr="00461011">
        <w:rPr>
          <w:color w:val="262626"/>
        </w:rPr>
        <w:t>Как тушить загоревшуюся ЛВЖ.</w:t>
      </w:r>
    </w:p>
    <w:p w:rsidR="0081296F" w:rsidRPr="00461011" w:rsidRDefault="00461011" w:rsidP="00461011">
      <w:pPr>
        <w:pStyle w:val="a3"/>
        <w:shd w:val="clear" w:color="auto" w:fill="FFFFFF"/>
        <w:ind w:firstLine="360"/>
        <w:jc w:val="both"/>
        <w:rPr>
          <w:color w:val="262626"/>
        </w:rPr>
      </w:pPr>
      <w:r w:rsidRPr="00461011">
        <w:rPr>
          <w:color w:val="262626"/>
        </w:rPr>
        <w:t xml:space="preserve"> В отличии от, </w:t>
      </w:r>
      <w:r w:rsidR="0081296F" w:rsidRPr="00461011">
        <w:rPr>
          <w:color w:val="262626"/>
        </w:rPr>
        <w:t>например, загоревшегося дерева, ЛВЖ ни в коем случае нельзя тушить водой. Это объясняется тем, что бензин, керосин и тому подобные вещества легче воды, и пр</w:t>
      </w:r>
      <w:r w:rsidRPr="00461011">
        <w:rPr>
          <w:color w:val="262626"/>
        </w:rPr>
        <w:t>и попытке залить их водой будут</w:t>
      </w:r>
      <w:r w:rsidR="0081296F" w:rsidRPr="00461011">
        <w:rPr>
          <w:color w:val="262626"/>
        </w:rPr>
        <w:t xml:space="preserve"> всплывать наверх, не только не прекращая гореть, но и растекаться в стороны, увеличивая площадь </w:t>
      </w:r>
      <w:proofErr w:type="spellStart"/>
      <w:proofErr w:type="gramStart"/>
      <w:r w:rsidR="0081296F" w:rsidRPr="00461011">
        <w:rPr>
          <w:color w:val="262626"/>
        </w:rPr>
        <w:t>пожара.Так</w:t>
      </w:r>
      <w:proofErr w:type="spellEnd"/>
      <w:proofErr w:type="gramEnd"/>
      <w:r w:rsidR="0081296F" w:rsidRPr="00461011">
        <w:rPr>
          <w:color w:val="262626"/>
        </w:rPr>
        <w:t xml:space="preserve"> как горение бензина невозможно без доступа кислорода, то для его тушения можно использовать </w:t>
      </w:r>
      <w:r w:rsidR="00E70AED" w:rsidRPr="00461011">
        <w:rPr>
          <w:color w:val="262626"/>
        </w:rPr>
        <w:t>способы, ограничивающие</w:t>
      </w:r>
      <w:r w:rsidR="0081296F" w:rsidRPr="00461011">
        <w:rPr>
          <w:color w:val="262626"/>
        </w:rPr>
        <w:t xml:space="preserve"> доступ воздуха к очагу возгорания. Легковоспламеняющиеся жидкости можно тушить при помощи влажных кусков ткани или плотной одежды, порошкового огнетушителя, а также используя песок или землю, для этого надо забросать им горящую поверхность. Делать это стоит аккуратно, избегая резких бросков, так как иначе можно разбрызгать бензин и, попадая на окружающие предметы, он воспламенит и их. В идеале надо сначала устранить возможность распространении пожара за границы горения, а проще говоря, не дать жидкости растечься еще больше. Для этого следует песок или землю начинать сыпать с внешней стороны горящей жидкости по ее периметру, затем по направлению от края к центру постепенно засыпать жидкость полностью. Песок, которым пользовались для тушения бензина или керосина, становится токсичен, поэтому его стоит ликвидировать, закопав в стороне от зеленых насаждения, детских площадок и жилых строений.</w:t>
      </w:r>
    </w:p>
    <w:p w:rsidR="0081296F" w:rsidRPr="00461011" w:rsidRDefault="0081296F" w:rsidP="0081296F">
      <w:pPr>
        <w:pStyle w:val="a3"/>
        <w:shd w:val="clear" w:color="auto" w:fill="FFFFFF"/>
        <w:ind w:firstLine="360"/>
        <w:jc w:val="both"/>
        <w:rPr>
          <w:color w:val="262626"/>
        </w:rPr>
      </w:pPr>
      <w:r w:rsidRPr="00461011">
        <w:rPr>
          <w:color w:val="262626"/>
        </w:rPr>
        <w:t>Спасатели – пожарные напоминают: будьте осторожны при использовании легковоспламеняющихся и горючих жидкостей.    </w:t>
      </w:r>
    </w:p>
    <w:p w:rsidR="006A332B" w:rsidRDefault="006A332B"/>
    <w:sectPr w:rsidR="006A33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145"/>
    <w:rsid w:val="00092A3C"/>
    <w:rsid w:val="00137B27"/>
    <w:rsid w:val="002C7633"/>
    <w:rsid w:val="003E0CA8"/>
    <w:rsid w:val="00461011"/>
    <w:rsid w:val="0047531A"/>
    <w:rsid w:val="006A332B"/>
    <w:rsid w:val="0081296F"/>
    <w:rsid w:val="00DA2C48"/>
    <w:rsid w:val="00E70AED"/>
    <w:rsid w:val="00EE7145"/>
    <w:rsid w:val="00F43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196E4-0021-4068-AC26-22412334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29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rsid w:val="00137B27"/>
    <w:pPr>
      <w:spacing w:after="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137B27"/>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591374">
      <w:bodyDiv w:val="1"/>
      <w:marLeft w:val="0"/>
      <w:marRight w:val="0"/>
      <w:marTop w:val="0"/>
      <w:marBottom w:val="0"/>
      <w:divBdr>
        <w:top w:val="none" w:sz="0" w:space="0" w:color="auto"/>
        <w:left w:val="none" w:sz="0" w:space="0" w:color="auto"/>
        <w:bottom w:val="none" w:sz="0" w:space="0" w:color="auto"/>
        <w:right w:val="none" w:sz="0" w:space="0" w:color="auto"/>
      </w:divBdr>
    </w:div>
    <w:div w:id="210606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907</Words>
  <Characters>5171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Швайбович Анастасия</dc:creator>
  <cp:keywords/>
  <dc:description/>
  <cp:lastModifiedBy>Семья</cp:lastModifiedBy>
  <cp:revision>9</cp:revision>
  <dcterms:created xsi:type="dcterms:W3CDTF">2018-05-21T11:43:00Z</dcterms:created>
  <dcterms:modified xsi:type="dcterms:W3CDTF">2018-07-05T19:03:00Z</dcterms:modified>
</cp:coreProperties>
</file>