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2EA0" w14:textId="18187CC1" w:rsidR="00BB16C6" w:rsidRDefault="00BB16C6" w:rsidP="00BB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УТВЕРЖДАЮ</w:t>
      </w:r>
    </w:p>
    <w:p w14:paraId="5809565F" w14:textId="461CE153" w:rsidR="00BB16C6" w:rsidRDefault="00BB16C6" w:rsidP="00BB1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школы</w:t>
      </w:r>
    </w:p>
    <w:p w14:paraId="5CFD191F" w14:textId="3C0E67ED" w:rsidR="00BB16C6" w:rsidRDefault="00BB16C6" w:rsidP="00BB1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Е.Г.Неред</w:t>
      </w:r>
      <w:proofErr w:type="spellEnd"/>
    </w:p>
    <w:p w14:paraId="0FB5CA24" w14:textId="77777777" w:rsidR="00BB16C6" w:rsidRDefault="00BB16C6" w:rsidP="00BB1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3B5498" w14:textId="56604E2E" w:rsidR="00614D0B" w:rsidRPr="00BB16C6" w:rsidRDefault="00614D0B" w:rsidP="00BB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Тематика общешкольных родительских собраний</w:t>
      </w:r>
    </w:p>
    <w:p w14:paraId="42291E9D" w14:textId="77777777" w:rsidR="00614D0B" w:rsidRPr="00BB16C6" w:rsidRDefault="00614D0B" w:rsidP="00BB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образования</w:t>
      </w:r>
    </w:p>
    <w:p w14:paraId="3E884D3E" w14:textId="77777777" w:rsidR="00614D0B" w:rsidRPr="00BB16C6" w:rsidRDefault="00614D0B" w:rsidP="00BB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«Средняя школа № 5 г. Мозыря»</w:t>
      </w:r>
    </w:p>
    <w:p w14:paraId="7B36BCDE" w14:textId="4C186ECA" w:rsidR="00BB16C6" w:rsidRPr="00BB16C6" w:rsidRDefault="00614D0B" w:rsidP="00BB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</w:t>
      </w:r>
      <w:r w:rsidR="000B58BC"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 w:rsidR="000B58BC"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</w:t>
      </w:r>
    </w:p>
    <w:tbl>
      <w:tblPr>
        <w:tblW w:w="0" w:type="auto"/>
        <w:tblInd w:w="9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350"/>
        <w:gridCol w:w="1980"/>
        <w:gridCol w:w="1530"/>
      </w:tblGrid>
      <w:tr w:rsidR="00BB16C6" w:rsidRPr="00BB16C6" w14:paraId="04C43EDC" w14:textId="77777777" w:rsidTr="00BB16C6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DE71EC" w14:textId="77777777" w:rsidR="00BB16C6" w:rsidRPr="00BB16C6" w:rsidRDefault="00BB16C6" w:rsidP="00BB16C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№</w:t>
            </w:r>
          </w:p>
          <w:p w14:paraId="60C542C6" w14:textId="77777777" w:rsidR="00BB16C6" w:rsidRPr="00BB16C6" w:rsidRDefault="00BB16C6" w:rsidP="00BB16C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9F902E" w14:textId="77777777" w:rsidR="00BB16C6" w:rsidRPr="00BB16C6" w:rsidRDefault="00BB16C6" w:rsidP="00BB16C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AFDEB" w14:textId="77777777" w:rsidR="00BB16C6" w:rsidRPr="00BB16C6" w:rsidRDefault="00BB16C6" w:rsidP="00BB16C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9BE59A" w14:textId="77777777" w:rsidR="00BB16C6" w:rsidRPr="00BB16C6" w:rsidRDefault="00BB16C6" w:rsidP="00BB16C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Сроки проведения</w:t>
            </w:r>
          </w:p>
        </w:tc>
      </w:tr>
      <w:tr w:rsidR="00BB16C6" w:rsidRPr="00A64575" w14:paraId="4166AAA3" w14:textId="77777777" w:rsidTr="00BB16C6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AC1F69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3E06C4" w14:textId="19E8C0E4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«Основные задачи организации образовательного процесса в учреждении образования на 2024/2025 учебный год»</w:t>
            </w:r>
          </w:p>
          <w:p w14:paraId="63965E59" w14:textId="569E813C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Особенности организации образовательного процесса в 2024/2025 учебном году.</w:t>
            </w:r>
          </w:p>
          <w:p w14:paraId="1AAE71AC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Государственный школьный стандарт. Соблюдение учащимися правил внутреннего распорядка.</w:t>
            </w:r>
          </w:p>
          <w:p w14:paraId="314B9832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 выполнении требований безопасности во время образовательного процесса. Предотвращение ДТП и соблюдение правил дорожного движения. Правила личной безопасности детей, информационная безопасность.</w:t>
            </w:r>
          </w:p>
          <w:p w14:paraId="3C1A7F4B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Организация свободного времени учащихся. Шестой учебный день.</w:t>
            </w:r>
          </w:p>
          <w:p w14:paraId="5F9244E0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Ответственность родителей за воспитание детей и создание для них безопасных условий. Административная и уголовная ответственность. Профилактика насилия в отношении несовершеннолетних.</w:t>
            </w:r>
          </w:p>
          <w:p w14:paraId="09691D0B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 Разное.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8BF668" w14:textId="1E8D5EF2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Неред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Е.Г.</w:t>
            </w:r>
          </w:p>
          <w:p w14:paraId="30802136" w14:textId="38518570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Огальцова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Г.Н.</w:t>
            </w:r>
          </w:p>
          <w:p w14:paraId="3478AB3B" w14:textId="19D0C9EB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Л.А.</w:t>
            </w:r>
          </w:p>
          <w:p w14:paraId="144DB9CC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/приглашенные иные субъекты профилактики/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DD85E7" w14:textId="6B6C32E8" w:rsidR="00BB16C6" w:rsidRPr="005E1620" w:rsidRDefault="00A64575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17 </w:t>
            </w:r>
            <w:r w:rsidR="00BB16C6"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</w:tr>
      <w:tr w:rsidR="00BB16C6" w:rsidRPr="00A64575" w14:paraId="4CC545B2" w14:textId="77777777" w:rsidTr="003468B3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AD0024" w14:textId="12D948BD" w:rsidR="00BB16C6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D4C4E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«Формирование здорового образа жизни, культуры безопасности жизнедеятельности учащихся»</w:t>
            </w:r>
          </w:p>
          <w:p w14:paraId="4D6538AF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1.Физкультурно-оздоровительная и спортивно-массовая работа образовательного учреждения как важная составляющая здорового образа </w:t>
            </w: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жизни.</w:t>
            </w:r>
          </w:p>
          <w:p w14:paraId="3F3C5E14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2.Борьба с киберпреступлениями, предотвращение их совершения, повышение цифровой грамотности населения. Ответственность несовершеннолетних за правонарушения и преступления (по страницам КоАП и УК)</w:t>
            </w:r>
          </w:p>
          <w:p w14:paraId="09F1EA34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Профилактика суицидального поведения. Организация обучения родителей и законных представителей обучающихся распознаванию симптомов суицидального поведения у детей, навыкам эффективного взаимодействия в кризисной ситуации.</w:t>
            </w:r>
          </w:p>
          <w:p w14:paraId="20B28491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 вредных привычках: алкоголь, наркотики, курительные смеси.</w:t>
            </w:r>
          </w:p>
          <w:p w14:paraId="7B946093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Безопасность детей на дороге. Профилактика травм.</w:t>
            </w:r>
          </w:p>
          <w:p w14:paraId="0A4D98A4" w14:textId="0649E68F" w:rsidR="00BB16C6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Разное.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D19E8" w14:textId="248BC6DD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Неред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Е.Г.</w:t>
            </w:r>
          </w:p>
          <w:p w14:paraId="2158BFD4" w14:textId="49AA69CF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Л.А.</w:t>
            </w:r>
          </w:p>
          <w:p w14:paraId="29AA1174" w14:textId="5BAC87F0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Тренина В.В.</w:t>
            </w:r>
          </w:p>
          <w:p w14:paraId="5171A1DD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Огальцова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Г.Н.</w:t>
            </w:r>
          </w:p>
          <w:p w14:paraId="49FCFA1A" w14:textId="04E7F368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/приглашенные </w:t>
            </w: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иные субъекты профилактики/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138440" w14:textId="6403D132" w:rsidR="00BB16C6" w:rsidRPr="005E1620" w:rsidRDefault="00A64575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19 </w:t>
            </w:r>
            <w:r w:rsidR="00BB16C6"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</w:tr>
      <w:tr w:rsidR="00BB16C6" w:rsidRPr="00A64575" w14:paraId="76FAFED6" w14:textId="77777777" w:rsidTr="00BB16C6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0F8B37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0F5B9" w14:textId="77777777" w:rsidR="00BB16C6" w:rsidRPr="005E1620" w:rsidRDefault="00F700E1" w:rsidP="005E1620">
            <w:pPr>
              <w:spacing w:before="150" w:after="18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«Выбор профессии – основа жизненного успеха»</w:t>
            </w:r>
          </w:p>
          <w:p w14:paraId="109F7BB3" w14:textId="77777777" w:rsidR="00F700E1" w:rsidRPr="005E1620" w:rsidRDefault="00F700E1" w:rsidP="005E1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Сохранение традиционных семейных ценностей в условиях современных реалий.</w:t>
            </w:r>
          </w:p>
          <w:p w14:paraId="51592C10" w14:textId="77777777" w:rsidR="00F700E1" w:rsidRPr="005E1620" w:rsidRDefault="00F700E1" w:rsidP="005E1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Система работы учреждения образования по профориентации учащихся.</w:t>
            </w:r>
          </w:p>
          <w:p w14:paraId="64FC37D4" w14:textId="77777777" w:rsidR="00F700E1" w:rsidRPr="005E1620" w:rsidRDefault="00F700E1" w:rsidP="005E1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Роль родителей в профессиональном самоопределении ребёнка.</w:t>
            </w:r>
          </w:p>
          <w:p w14:paraId="3AF6ADF0" w14:textId="77777777" w:rsidR="00F700E1" w:rsidRPr="005E1620" w:rsidRDefault="00F700E1" w:rsidP="005E1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Статистика рынка труда. Востребованные профессии в Республике Беларусь.</w:t>
            </w:r>
          </w:p>
          <w:p w14:paraId="247B9593" w14:textId="77777777" w:rsidR="00F700E1" w:rsidRPr="005E1620" w:rsidRDefault="00F700E1" w:rsidP="005E1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Встреча с представителями учреждений профессионального образования</w:t>
            </w:r>
          </w:p>
          <w:p w14:paraId="5173626A" w14:textId="4BD19539" w:rsidR="005E1620" w:rsidRPr="005E1620" w:rsidRDefault="00F700E1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Разное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91DC0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Неред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Е.Г.</w:t>
            </w:r>
          </w:p>
          <w:p w14:paraId="4FBF3A64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Огальцова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Г.Н.</w:t>
            </w:r>
          </w:p>
          <w:p w14:paraId="4560BF00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C5F4592" w14:textId="0F5B8743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/приглашенные иные субъекты профилактики/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68766" w14:textId="1C625AA5" w:rsidR="00BB16C6" w:rsidRPr="005E1620" w:rsidRDefault="005E1620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3468B3"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</w:t>
            </w:r>
          </w:p>
          <w:p w14:paraId="4DFCD16C" w14:textId="1503BF60" w:rsidR="005E1620" w:rsidRPr="005E1620" w:rsidRDefault="005E1620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9-11 классы</w:t>
            </w:r>
          </w:p>
        </w:tc>
      </w:tr>
      <w:tr w:rsidR="005E1620" w:rsidRPr="00A64575" w14:paraId="5AB9B74B" w14:textId="77777777" w:rsidTr="00BB16C6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2C9E85" w14:textId="21B9AC16" w:rsidR="005E1620" w:rsidRPr="005E1620" w:rsidRDefault="005E1620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D47395" w14:textId="77777777" w:rsidR="005E1620" w:rsidRPr="005E1620" w:rsidRDefault="005E1620" w:rsidP="005E1620">
            <w:pPr>
              <w:spacing w:before="150" w:after="18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«Роль и место ОО «БРПО» и ОО «БРСМ» в процессе обучения учащихся»</w:t>
            </w:r>
          </w:p>
          <w:p w14:paraId="1AC81904" w14:textId="0F0DB70E" w:rsidR="005E1620" w:rsidRPr="005E1620" w:rsidRDefault="005E1620" w:rsidP="005E1620">
            <w:pPr>
              <w:pStyle w:val="a8"/>
              <w:numPr>
                <w:ilvl w:val="0"/>
                <w:numId w:val="1"/>
              </w:numPr>
              <w:spacing w:before="150" w:after="1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2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октябрятами: традиции в новом формате.</w:t>
            </w:r>
          </w:p>
          <w:p w14:paraId="29B3262A" w14:textId="1C345C52" w:rsidR="005E1620" w:rsidRPr="005E1620" w:rsidRDefault="005E1620" w:rsidP="005E1620">
            <w:pPr>
              <w:pStyle w:val="a8"/>
              <w:numPr>
                <w:ilvl w:val="0"/>
                <w:numId w:val="1"/>
              </w:numPr>
              <w:spacing w:before="150" w:after="1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2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облик пионерской </w:t>
            </w:r>
            <w:r w:rsidRPr="005E1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дружины.</w:t>
            </w:r>
          </w:p>
          <w:p w14:paraId="63CA49E1" w14:textId="1FC66D2A" w:rsidR="005E1620" w:rsidRPr="005E1620" w:rsidRDefault="005E1620" w:rsidP="005E1620">
            <w:pPr>
              <w:pStyle w:val="a8"/>
              <w:numPr>
                <w:ilvl w:val="0"/>
                <w:numId w:val="1"/>
              </w:numPr>
              <w:spacing w:before="150" w:after="1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20">
              <w:rPr>
                <w:rFonts w:ascii="Times New Roman" w:hAnsi="Times New Roman" w:cs="Times New Roman"/>
                <w:sz w:val="24"/>
                <w:szCs w:val="24"/>
              </w:rPr>
              <w:t>Деятельность общественного объединения «Белорусский республиканский союз молодежи» как средство самореализации и раскрытия творческого потенциала учащихся.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11E79D" w14:textId="77777777" w:rsidR="005E1620" w:rsidRPr="005E1620" w:rsidRDefault="005E1620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Неред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Е.Г.</w:t>
            </w:r>
          </w:p>
          <w:p w14:paraId="0E86742A" w14:textId="77777777" w:rsidR="005E1620" w:rsidRPr="005E1620" w:rsidRDefault="005E1620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Огальцова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Г.Н.</w:t>
            </w:r>
          </w:p>
          <w:p w14:paraId="6281166D" w14:textId="6D6ED7E4" w:rsidR="005E1620" w:rsidRPr="005E1620" w:rsidRDefault="005E1620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Черняк К.Н.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463DB3" w14:textId="7A04D73B" w:rsidR="005E1620" w:rsidRPr="005E1620" w:rsidRDefault="005E1620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</w:tr>
      <w:tr w:rsidR="00BB16C6" w:rsidRPr="00A64575" w14:paraId="06BE6AC2" w14:textId="77777777" w:rsidTr="00BB16C6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0F5972" w14:textId="373E0635" w:rsidR="00BB16C6" w:rsidRPr="005E1620" w:rsidRDefault="005E1620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E72E13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«Семья и школа. Результаты сотрудничества. Организация детского летнего отдыха и свободного времени. Безопасность детей – общая забота взрослых».</w:t>
            </w:r>
          </w:p>
          <w:p w14:paraId="70DF6990" w14:textId="0E4F6112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 подведении итогов за 4 учебную четверть и окончание 2024/2025 учебного года. </w:t>
            </w:r>
            <w:proofErr w:type="gramStart"/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 аттестация</w:t>
            </w:r>
            <w:proofErr w:type="gramEnd"/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9, 11 классов.</w:t>
            </w:r>
          </w:p>
          <w:p w14:paraId="45E1B146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Роль родителей в обеспечении безопасности учащихся. Профилактика правонарушений и преступлений.</w:t>
            </w:r>
          </w:p>
          <w:p w14:paraId="7E5A9CEC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отдыха и занятий школьников в летний период.</w:t>
            </w:r>
          </w:p>
          <w:p w14:paraId="75430969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Безопасность детей на дорогах в летний период</w:t>
            </w:r>
          </w:p>
          <w:p w14:paraId="27CCEEC4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Разное.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FE864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Неред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Е.Г.</w:t>
            </w:r>
          </w:p>
          <w:p w14:paraId="26F32AE8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Л.А.</w:t>
            </w:r>
          </w:p>
          <w:p w14:paraId="59C1D362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Тренина В.В.</w:t>
            </w:r>
          </w:p>
          <w:p w14:paraId="7BD72CEA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Огальцова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Г.Н.</w:t>
            </w:r>
          </w:p>
          <w:p w14:paraId="4AEF8218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/приглашенные иные субъекты профилактики/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5EA3CA" w14:textId="5C4597EB" w:rsidR="00BB16C6" w:rsidRPr="005E1620" w:rsidRDefault="005E1620" w:rsidP="005E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</w:tr>
    </w:tbl>
    <w:p w14:paraId="6D77B09B" w14:textId="23BF2B43" w:rsidR="00BB16C6" w:rsidRPr="00A64575" w:rsidRDefault="00BB16C6" w:rsidP="005E1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15D6B47A" w14:textId="77777777" w:rsidR="005E1620" w:rsidRDefault="00BB16C6" w:rsidP="00BB16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645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Заместитель директора</w:t>
      </w:r>
    </w:p>
    <w:p w14:paraId="6CB6EE72" w14:textId="085DE995" w:rsidR="00BB16C6" w:rsidRPr="00614D0B" w:rsidRDefault="00BB16C6" w:rsidP="00BB16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645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 воспитательной работе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Г.Н.Огальцова</w:t>
      </w:r>
      <w:proofErr w:type="spellEnd"/>
    </w:p>
    <w:sectPr w:rsidR="00BB16C6" w:rsidRPr="00614D0B" w:rsidSect="00BB16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5DCA"/>
    <w:multiLevelType w:val="hybridMultilevel"/>
    <w:tmpl w:val="D26C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D0B"/>
    <w:rsid w:val="000B58BC"/>
    <w:rsid w:val="0026641E"/>
    <w:rsid w:val="003267E9"/>
    <w:rsid w:val="003468B3"/>
    <w:rsid w:val="00347B73"/>
    <w:rsid w:val="00364456"/>
    <w:rsid w:val="005E1620"/>
    <w:rsid w:val="00606A5B"/>
    <w:rsid w:val="00614D0B"/>
    <w:rsid w:val="0097491C"/>
    <w:rsid w:val="009F3295"/>
    <w:rsid w:val="00A64575"/>
    <w:rsid w:val="00BB16C6"/>
    <w:rsid w:val="00DD4EC6"/>
    <w:rsid w:val="00F7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2D18"/>
  <w15:docId w15:val="{992BE91B-9FAA-4422-BD12-492E21C8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D0B"/>
    <w:rPr>
      <w:b/>
      <w:bCs/>
    </w:rPr>
  </w:style>
  <w:style w:type="character" w:styleId="a5">
    <w:name w:val="Emphasis"/>
    <w:basedOn w:val="a0"/>
    <w:uiPriority w:val="20"/>
    <w:qFormat/>
    <w:rsid w:val="00614D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9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4F4B-A68B-42CE-A9A4-438981AA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2023-08-23T13:26:00Z</cp:lastPrinted>
  <dcterms:created xsi:type="dcterms:W3CDTF">2023-07-10T09:14:00Z</dcterms:created>
  <dcterms:modified xsi:type="dcterms:W3CDTF">2024-08-22T12:28:00Z</dcterms:modified>
</cp:coreProperties>
</file>