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2"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10272"/>
      </w:tblGrid>
      <w:tr w:rsidR="00EC1868" w:rsidRPr="00B620FB" w14:paraId="513BB7C0" w14:textId="77777777" w:rsidTr="00D749C9">
        <w:trPr>
          <w:tblCellSpacing w:w="15" w:type="dxa"/>
        </w:trPr>
        <w:tc>
          <w:tcPr>
            <w:tcW w:w="10212" w:type="dxa"/>
            <w:hideMark/>
          </w:tcPr>
          <w:p w14:paraId="47CBBCB4" w14:textId="77777777" w:rsidR="00EC1868" w:rsidRPr="00B620FB" w:rsidRDefault="00EC1868" w:rsidP="00D749C9">
            <w:pPr>
              <w:spacing w:after="100" w:afterAutospacing="1" w:line="240" w:lineRule="auto"/>
              <w:jc w:val="center"/>
              <w:outlineLvl w:val="1"/>
              <w:rPr>
                <w:rFonts w:ascii="Times New Roman" w:eastAsia="Times New Roman" w:hAnsi="Times New Roman" w:cs="Times New Roman"/>
                <w:b/>
                <w:color w:val="646464"/>
                <w:sz w:val="32"/>
                <w:szCs w:val="32"/>
                <w:lang w:eastAsia="ru-RU"/>
              </w:rPr>
            </w:pPr>
            <w:r w:rsidRPr="00B620FB">
              <w:rPr>
                <w:rFonts w:ascii="Times New Roman" w:eastAsia="Times New Roman" w:hAnsi="Times New Roman" w:cs="Times New Roman"/>
                <w:b/>
                <w:color w:val="646464"/>
                <w:sz w:val="32"/>
                <w:szCs w:val="32"/>
                <w:lang w:eastAsia="ru-RU"/>
              </w:rPr>
              <w:t>Психофизиологические особенности младших школьников</w:t>
            </w:r>
          </w:p>
          <w:p w14:paraId="6E131BC8"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Начальный период школьной жизни занимает возрастной диапазон от 6-7 до 10-11 лет (1 - 4 классы).</w:t>
            </w:r>
          </w:p>
          <w:p w14:paraId="6E1DB20D"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Наиболее характерная черта периода с семи до десяти лет состоит в том, что в этом возрасте дошкольник становится школьником. Это переходный период, когда ребенок соединяет в себе черты дошкольного детства с особенностями школьника. Эти качества уживаются в его поведении и сознании в виде сложных и порой противоречивых сочетаний. Как и любое переходное состояние, данный возраст богат скрытыми возможностями развития, которые важно своевременно улавливать и поддерживать.</w:t>
            </w:r>
          </w:p>
          <w:p w14:paraId="04449A3B" w14:textId="77777777" w:rsidR="00EC1868" w:rsidRPr="00DC7891"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 xml:space="preserve">Независимо от того, когда ребенок пошел в школу, в 6 или 7 лет, он в какой-то момент своего развития проходит через кризис. Этот перелом может начаться в 7 лет, а может сместиться к 6 или 8 годам. </w:t>
            </w:r>
          </w:p>
          <w:p w14:paraId="56DD8680"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Кри</w:t>
            </w:r>
            <w:r w:rsidRPr="00DC7891">
              <w:rPr>
                <w:rFonts w:ascii="Times New Roman" w:eastAsia="Times New Roman" w:hAnsi="Times New Roman" w:cs="Times New Roman"/>
                <w:color w:val="646464"/>
                <w:sz w:val="28"/>
                <w:szCs w:val="28"/>
                <w:lang w:eastAsia="ru-RU"/>
              </w:rPr>
              <w:t xml:space="preserve">зис 7 лет - это период рождения </w:t>
            </w:r>
            <w:r w:rsidRPr="00B620FB">
              <w:rPr>
                <w:rFonts w:ascii="Times New Roman" w:eastAsia="Times New Roman" w:hAnsi="Times New Roman" w:cs="Times New Roman"/>
                <w:color w:val="646464"/>
                <w:sz w:val="28"/>
                <w:szCs w:val="28"/>
                <w:lang w:eastAsia="ru-RU"/>
              </w:rPr>
              <w:t>социального</w:t>
            </w:r>
            <w:r w:rsidRPr="00B620FB">
              <w:rPr>
                <w:rFonts w:ascii="Times New Roman" w:eastAsia="Times New Roman" w:hAnsi="Times New Roman" w:cs="Times New Roman"/>
                <w:i/>
                <w:iCs/>
                <w:color w:val="646464"/>
                <w:sz w:val="28"/>
                <w:szCs w:val="28"/>
                <w:lang w:eastAsia="ru-RU"/>
              </w:rPr>
              <w:t> "Я" </w:t>
            </w:r>
            <w:r w:rsidRPr="00B620FB">
              <w:rPr>
                <w:rFonts w:ascii="Times New Roman" w:eastAsia="Times New Roman" w:hAnsi="Times New Roman" w:cs="Times New Roman"/>
                <w:color w:val="646464"/>
                <w:sz w:val="28"/>
                <w:szCs w:val="28"/>
                <w:lang w:eastAsia="ru-RU"/>
              </w:rPr>
              <w:t>ребенка. Изменение самосознания приводит к переоценке ценностей. То, что было значимо раньше, становится второстепенным. Старые интересы, мотивы теряют свою побудительную силу, на смену им проходят новые. Все, что имеет отношение к учебной деятельности (в первую очередь отметки), оказывается ценным, то, что связано с игрой, - менее важным. Маленький школьник с увлечением играет, и будет играть еще долго, но игра перестает быть основным содержанием его жизни.</w:t>
            </w:r>
          </w:p>
          <w:p w14:paraId="0B7DB7C4"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b/>
                <w:color w:val="646464"/>
                <w:sz w:val="32"/>
                <w:szCs w:val="32"/>
                <w:lang w:eastAsia="ru-RU"/>
              </w:rPr>
            </w:pPr>
            <w:r w:rsidRPr="00B620FB">
              <w:rPr>
                <w:rFonts w:ascii="Times New Roman" w:eastAsia="Times New Roman" w:hAnsi="Times New Roman" w:cs="Times New Roman"/>
                <w:b/>
                <w:color w:val="646464"/>
                <w:sz w:val="32"/>
                <w:szCs w:val="32"/>
                <w:lang w:eastAsia="ru-RU"/>
              </w:rPr>
              <w:t>Анатомо-физиологические особенности младших школьников.</w:t>
            </w:r>
          </w:p>
          <w:p w14:paraId="70FF96D1"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В этом возрасте происходят существенные изменения во всех органах и тканях тела. Так, формируются все изгибы позвоночника - шейный, грудной и поясничный. Однако окостенение скелета еще не заканчивается, отсюда - его большая гибкость и подвижность, открывающие как значительные возможности для правильного физического воспитания и занятий многими видами спорта, так и таящие отрицательные последствия (при отсутствии нормальных условий физического развития).</w:t>
            </w:r>
          </w:p>
          <w:p w14:paraId="1849CE1C"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У младших школьников энергично крепнут мышцы и связки, растет их объем, увеличивается общая мышечная сила. Крупные мышцы развиваются раньше мелких. </w:t>
            </w:r>
            <w:r w:rsidRPr="00B620FB">
              <w:rPr>
                <w:rFonts w:ascii="Times New Roman" w:eastAsia="Times New Roman" w:hAnsi="Times New Roman" w:cs="Times New Roman"/>
                <w:b/>
                <w:bCs/>
                <w:color w:val="646464"/>
                <w:sz w:val="28"/>
                <w:szCs w:val="28"/>
                <w:lang w:eastAsia="ru-RU"/>
              </w:rPr>
              <w:t>Поэтому дети более способны к сравнительно сильным и размашистым движениям, но им сложнее выполнить движения, требующие точности. </w:t>
            </w:r>
            <w:r w:rsidRPr="00B620FB">
              <w:rPr>
                <w:rFonts w:ascii="Times New Roman" w:eastAsia="Times New Roman" w:hAnsi="Times New Roman" w:cs="Times New Roman"/>
                <w:color w:val="646464"/>
                <w:sz w:val="28"/>
                <w:szCs w:val="28"/>
                <w:lang w:eastAsia="ru-RU"/>
              </w:rPr>
              <w:t>Окостенение фаланг рук заканчивается к девяти - одиннадцати годам, а запястья - к десяти - двенадцати. Если учесть это обстоятельство, то становится понятным, почему младший школьник нередко с большим трудом справляется с письменными заданиями. У него скоро утомляется кисть руки, он не может писать очень быстро и долго.</w:t>
            </w:r>
          </w:p>
          <w:p w14:paraId="6274B726"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b/>
                <w:bCs/>
                <w:color w:val="646464"/>
                <w:sz w:val="28"/>
                <w:szCs w:val="28"/>
                <w:lang w:eastAsia="ru-RU"/>
              </w:rPr>
              <w:lastRenderedPageBreak/>
              <w:t>Головной мозг. </w:t>
            </w:r>
            <w:r w:rsidRPr="00B620FB">
              <w:rPr>
                <w:rFonts w:ascii="Times New Roman" w:eastAsia="Times New Roman" w:hAnsi="Times New Roman" w:cs="Times New Roman"/>
                <w:color w:val="646464"/>
                <w:sz w:val="28"/>
                <w:szCs w:val="28"/>
                <w:lang w:eastAsia="ru-RU"/>
              </w:rPr>
              <w:t>Его вес заметно увеличивается после семи лет. Особенности увеличиваются лобные доли, играющие большую роль в формировании высших и наиболее сложных функций психической деятельности человека. Таким образом, в младшем школьном возрасте, по сравнению с дошкольным, происходит значительное укрепление скелетно - мышечной системы, относительно устойчивой становится сердечно - сосудистая деятельность, большее равновесие приобретают процессы нервного возбуждения и торможения. Все это исключительно важно потому, что начало школьной жизни - это начало особой учебной деятельности, требующей от ребенка не только значительного умственного напряжения, но и большей физической выносливости.</w:t>
            </w:r>
          </w:p>
          <w:p w14:paraId="32A328BD"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b/>
                <w:bCs/>
                <w:color w:val="646464"/>
                <w:sz w:val="28"/>
                <w:szCs w:val="28"/>
                <w:lang w:eastAsia="ru-RU"/>
              </w:rPr>
              <w:t>Психологическая перестройка</w:t>
            </w:r>
            <w:r w:rsidRPr="00B620FB">
              <w:rPr>
                <w:rFonts w:ascii="Times New Roman" w:eastAsia="Times New Roman" w:hAnsi="Times New Roman" w:cs="Times New Roman"/>
                <w:color w:val="646464"/>
                <w:sz w:val="28"/>
                <w:szCs w:val="28"/>
                <w:lang w:eastAsia="ru-RU"/>
              </w:rPr>
              <w:t>, связанная с поступлением ребенка в школу. Как было указано, каждый период психического развития ребенка характеризуется основным, ведущим видом деятельности. Так, для дошкольного детства ведущей будет игровая деятельность. Хотя дети уже этого возраста уже учатся и даже трудятся посильно. В игре появляется стремление к общественной оценке, развивается воображение и умение использовать символику. Все это служит основными моментами, характеризующими готовность ребенка к школе. Как только семилетний ребенок вошел в класс, он уже школьник. С этого времени игра постепенно теряет главенствующую роль в его жизни, хотя и продолжает занимать в ней важное место. Ведущей деятельность младшего школьника становится учение, существенно изменяющее мотивы его поведения, открывающее новые источники развития его познавательных и нравственных сил. Процесс такой перестройки имеет несколько этапов.</w:t>
            </w:r>
          </w:p>
          <w:p w14:paraId="385E9EC5"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 xml:space="preserve">Особенно отчетливо выделяется этап первоначального вхождения ребенка в новые условия школьной жизни. Большинство детей психологически подготовлены к этому. Они с радостью идут в школе, ожидая встретить здесь что-то необычное по сравнению с домом и детским садом. Эта внутренняя позиция ребенка важна в двух отношениях. Прежде всего, предчувствие и желанность новизны школьной жизни помогают ребенку быстро принять требования учителя, касающиеся правил поведения в классе, норм отношений с товарищами, распорядка дня. Эти требования ребенок воспринимает как общественно значимые и неизбежные. Психологически оправдано положение, известное опытным педагогам: с первых дней пребывания ребенка в классе необходимо четко и однозначно раскрыть ему правила поведения школьника на занятиях, дома и в общественных местах. Другая сторона внутренней позиции ребенка связана с его общим положительным отношением к процессу усвоения знаний и умений. Еще до школы он свыкается с мыслью о необходимости учения для того, чтобы когда-то по-настоящему стать тем, кем он хотел быть в играх (летчиком, поваром, шофером). При этом ребенок не представляет, естественно, конкретного состава знаний, требующихся в будущем. У него еще отсутствует утилитарно - прагматическое отношение к ним. Он тянется к знаниям вообще, к знаниям как таковым, имеющим общественную значимость и </w:t>
            </w:r>
            <w:r w:rsidRPr="00B620FB">
              <w:rPr>
                <w:rFonts w:ascii="Times New Roman" w:eastAsia="Times New Roman" w:hAnsi="Times New Roman" w:cs="Times New Roman"/>
                <w:color w:val="646464"/>
                <w:sz w:val="28"/>
                <w:szCs w:val="28"/>
                <w:lang w:eastAsia="ru-RU"/>
              </w:rPr>
              <w:lastRenderedPageBreak/>
              <w:t>ценность. В этом-то и проявляется у ребенка любознательность, теоретический интерес к окружающему.</w:t>
            </w:r>
          </w:p>
          <w:p w14:paraId="20FDC9AE"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В первое время школьник еще не знаком по-настоящему в содержанием конкретных учебных предметов. У него еще нет познавательных интересов к самому учебному материалу. Они формируются лишь по мере углубления в математику, грамматику и другие дисциплины. И все-таки ребенок с первых занятий усваивает соответствующие сведения. Его учебная работа опирается при этом на интерес к знанию вообще.</w:t>
            </w:r>
          </w:p>
          <w:p w14:paraId="432ED115"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Для первого этапа школьной жизни характерно то, что ребенок подчиняется новым требованиям учителя, регулирующим его поведение в классе и дома, а также начинает интересоваться содержанием самих учебных предметов. Безболезненное прохождение ребенком этого этапа свидетельствует о хорошей готовности к школьным занятиям. Но далеко не все дети семилетнего возраста обладают ею. Многие из них первоначально испытывают те или иные трудности и не сразу включаются в школьную жизнь.</w:t>
            </w:r>
          </w:p>
          <w:p w14:paraId="7617E74B"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Таким образом, при первоначальном вхождении в школьную жизнь у ребенка происходит существенная психологическая перестройка. Она приобретает некоторые важные привычки нового режима, устанавливает доверительные отношения с учителем и товарищами. На основе появившихся интересов к содержанию учебного процесса, у него закрепляется положительное отношение к учению.</w:t>
            </w:r>
          </w:p>
          <w:p w14:paraId="0E113231" w14:textId="77777777" w:rsidR="00EC1868" w:rsidRPr="00B620FB" w:rsidRDefault="00EC1868" w:rsidP="00D749C9">
            <w:pPr>
              <w:spacing w:before="100" w:beforeAutospacing="1" w:after="100" w:afterAutospacing="1" w:line="240" w:lineRule="auto"/>
              <w:jc w:val="center"/>
              <w:rPr>
                <w:rFonts w:ascii="Times New Roman" w:eastAsia="Times New Roman" w:hAnsi="Times New Roman" w:cs="Times New Roman"/>
                <w:b/>
                <w:color w:val="646464"/>
                <w:sz w:val="32"/>
                <w:szCs w:val="32"/>
                <w:lang w:eastAsia="ru-RU"/>
              </w:rPr>
            </w:pPr>
            <w:r w:rsidRPr="00B620FB">
              <w:rPr>
                <w:rFonts w:ascii="Times New Roman" w:eastAsia="Times New Roman" w:hAnsi="Times New Roman" w:cs="Times New Roman"/>
                <w:b/>
                <w:color w:val="646464"/>
                <w:sz w:val="32"/>
                <w:szCs w:val="32"/>
                <w:lang w:eastAsia="ru-RU"/>
              </w:rPr>
              <w:t>Психологические новообразования в младшем школьном возрасте.</w:t>
            </w:r>
          </w:p>
          <w:p w14:paraId="44BF44B6"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Развитие психики младших школьников происходит главным образом на основе ведущей для них деятельности - </w:t>
            </w:r>
            <w:r w:rsidRPr="00B620FB">
              <w:rPr>
                <w:rFonts w:ascii="Times New Roman" w:eastAsia="Times New Roman" w:hAnsi="Times New Roman" w:cs="Times New Roman"/>
                <w:b/>
                <w:bCs/>
                <w:color w:val="646464"/>
                <w:sz w:val="28"/>
                <w:szCs w:val="28"/>
                <w:lang w:eastAsia="ru-RU"/>
              </w:rPr>
              <w:t>учения</w:t>
            </w:r>
            <w:r w:rsidRPr="00B620FB">
              <w:rPr>
                <w:rFonts w:ascii="Times New Roman" w:eastAsia="Times New Roman" w:hAnsi="Times New Roman" w:cs="Times New Roman"/>
                <w:color w:val="646464"/>
                <w:sz w:val="28"/>
                <w:szCs w:val="28"/>
                <w:lang w:eastAsia="ru-RU"/>
              </w:rPr>
              <w:t>. Включаясь в учебную работу, дети постепенно подчиняются ее требованиям, а выполнение этих требований предполагает появление новых качеств психики, отсутствующих у дошкольников. Новые качества возникают и развиваются у младших школьников по мере формирования навыков учебной деятельности.</w:t>
            </w:r>
          </w:p>
          <w:p w14:paraId="78BBDBD2"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Организация фронтальных занятий в классе возможна лишь в том случае, если все дети одновременно слушают учителя и следуют его указаниям. Поэтому каждый школьник приучается управлять своим вниманием согласно требованиям таких занятий. Ребенку хочется смотреть в окно, где бойко снуют голуби, но нужно слушать объяснение нового способа решения задачи, и не просто слушать, а хорошо запомнить все детали этого способа, чтобы правильно выполнить завтрашнюю контрольную работу. Постоянное следование таким "нужно", управление своим поведением на основе задаваемых образцов способствует развитию у детей </w:t>
            </w:r>
            <w:r w:rsidRPr="00B620FB">
              <w:rPr>
                <w:rFonts w:ascii="Times New Roman" w:eastAsia="Times New Roman" w:hAnsi="Times New Roman" w:cs="Times New Roman"/>
                <w:b/>
                <w:bCs/>
                <w:color w:val="646464"/>
                <w:sz w:val="28"/>
                <w:szCs w:val="28"/>
                <w:lang w:eastAsia="ru-RU"/>
              </w:rPr>
              <w:t>произвольности</w:t>
            </w:r>
            <w:r w:rsidRPr="00B620FB">
              <w:rPr>
                <w:rFonts w:ascii="Times New Roman" w:eastAsia="Times New Roman" w:hAnsi="Times New Roman" w:cs="Times New Roman"/>
                <w:color w:val="646464"/>
                <w:sz w:val="28"/>
                <w:szCs w:val="28"/>
                <w:lang w:eastAsia="ru-RU"/>
              </w:rPr>
              <w:t xml:space="preserve"> как особого качества психических процессов. Она проявляется в умении сознательно ставить цели действия и преднамеренно искать и находить средства их достижения, преодоления трудности и препятствия. При </w:t>
            </w:r>
            <w:r w:rsidRPr="00B620FB">
              <w:rPr>
                <w:rFonts w:ascii="Times New Roman" w:eastAsia="Times New Roman" w:hAnsi="Times New Roman" w:cs="Times New Roman"/>
                <w:color w:val="646464"/>
                <w:sz w:val="28"/>
                <w:szCs w:val="28"/>
                <w:lang w:eastAsia="ru-RU"/>
              </w:rPr>
              <w:lastRenderedPageBreak/>
              <w:t>выполнении тех или иных заданий по разным предметам дети обычно отыскивают наилучшие пути их решения, выбирают и сопоставляют варианты действий, планируют их порядок и средства реализации (особенно наглядно эта работа проявляется на занятиях по труду). Чем больше "шагов" своих действий может предусмотреть ребенок и чем тщательнее он может сопоставить их разные варианты, тем более успешно он будет контролировать фактическое решение задачи.</w:t>
            </w:r>
          </w:p>
          <w:p w14:paraId="59ED0218"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Необходимость контроля и самоконтроля в учебной деятельности, а также ряд других ее особенностей создают благоприятные условия для формирования у младших школьников способности к </w:t>
            </w:r>
            <w:r w:rsidRPr="00B620FB">
              <w:rPr>
                <w:rFonts w:ascii="Times New Roman" w:eastAsia="Times New Roman" w:hAnsi="Times New Roman" w:cs="Times New Roman"/>
                <w:b/>
                <w:bCs/>
                <w:color w:val="646464"/>
                <w:sz w:val="28"/>
                <w:szCs w:val="28"/>
                <w:lang w:eastAsia="ru-RU"/>
              </w:rPr>
              <w:t>планированию</w:t>
            </w:r>
            <w:r w:rsidRPr="00B620FB">
              <w:rPr>
                <w:rFonts w:ascii="Times New Roman" w:eastAsia="Times New Roman" w:hAnsi="Times New Roman" w:cs="Times New Roman"/>
                <w:color w:val="646464"/>
                <w:sz w:val="28"/>
                <w:szCs w:val="28"/>
                <w:lang w:eastAsia="ru-RU"/>
              </w:rPr>
              <w:t> и выполнению действия про себя, </w:t>
            </w:r>
            <w:r w:rsidRPr="00B620FB">
              <w:rPr>
                <w:rFonts w:ascii="Times New Roman" w:eastAsia="Times New Roman" w:hAnsi="Times New Roman" w:cs="Times New Roman"/>
                <w:b/>
                <w:bCs/>
                <w:color w:val="646464"/>
                <w:sz w:val="28"/>
                <w:szCs w:val="28"/>
                <w:lang w:eastAsia="ru-RU"/>
              </w:rPr>
              <w:t>во внутреннем плане</w:t>
            </w:r>
            <w:r w:rsidRPr="00B620FB">
              <w:rPr>
                <w:rFonts w:ascii="Times New Roman" w:eastAsia="Times New Roman" w:hAnsi="Times New Roman" w:cs="Times New Roman"/>
                <w:color w:val="646464"/>
                <w:sz w:val="28"/>
                <w:szCs w:val="28"/>
                <w:lang w:eastAsia="ru-RU"/>
              </w:rPr>
              <w:t>.</w:t>
            </w:r>
          </w:p>
          <w:p w14:paraId="747647D4"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Одно из важных требований учебной деятельности состоит в том, что дети должны развернуто обосновывать справедливость своих высказываний и действий. Многие приемы такого обоснования указывает учитель. Необходимость различать образцы рассуждения и самостоятельные попытки их строить предполагают формирование у младших школьников умения как бы со стороны рассматривать и оценивать собственные мысли и действия. Это умение лежит в основе </w:t>
            </w:r>
            <w:r w:rsidRPr="00B620FB">
              <w:rPr>
                <w:rFonts w:ascii="Times New Roman" w:eastAsia="Times New Roman" w:hAnsi="Times New Roman" w:cs="Times New Roman"/>
                <w:b/>
                <w:bCs/>
                <w:color w:val="646464"/>
                <w:sz w:val="28"/>
                <w:szCs w:val="28"/>
                <w:lang w:eastAsia="ru-RU"/>
              </w:rPr>
              <w:t>рефлексии </w:t>
            </w:r>
            <w:r w:rsidRPr="00B620FB">
              <w:rPr>
                <w:rFonts w:ascii="Times New Roman" w:eastAsia="Times New Roman" w:hAnsi="Times New Roman" w:cs="Times New Roman"/>
                <w:color w:val="646464"/>
                <w:sz w:val="28"/>
                <w:szCs w:val="28"/>
                <w:lang w:eastAsia="ru-RU"/>
              </w:rPr>
              <w:t>как важного качества, позволяющего разумно и объективно анализировать свои суждения и поступки с точки зрения их соответствия замыслу и условиям деятельности.</w:t>
            </w:r>
          </w:p>
          <w:p w14:paraId="78AE8C8B"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Таким образом, </w:t>
            </w:r>
            <w:r w:rsidRPr="00B620FB">
              <w:rPr>
                <w:rFonts w:ascii="Times New Roman" w:eastAsia="Times New Roman" w:hAnsi="Times New Roman" w:cs="Times New Roman"/>
                <w:b/>
                <w:bCs/>
                <w:color w:val="646464"/>
                <w:sz w:val="28"/>
                <w:szCs w:val="28"/>
                <w:lang w:eastAsia="ru-RU"/>
              </w:rPr>
              <w:t>произвольность, внутренний план действия и рефлексия - основные новообразования ребенка младшего школьного возраста. </w:t>
            </w:r>
            <w:r w:rsidRPr="00B620FB">
              <w:rPr>
                <w:rFonts w:ascii="Times New Roman" w:eastAsia="Times New Roman" w:hAnsi="Times New Roman" w:cs="Times New Roman"/>
                <w:color w:val="646464"/>
                <w:sz w:val="28"/>
                <w:szCs w:val="28"/>
                <w:lang w:eastAsia="ru-RU"/>
              </w:rPr>
              <w:t>Благодаря им психика младшего школьника достигает уровня развития, необходимого для дальнейшего обучения в средней школе, для нормального перехода в подростковый период с его особыми возможностями и требованиями.</w:t>
            </w:r>
          </w:p>
          <w:p w14:paraId="5B52AC80"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b/>
                <w:color w:val="646464"/>
                <w:sz w:val="28"/>
                <w:szCs w:val="28"/>
                <w:lang w:eastAsia="ru-RU"/>
              </w:rPr>
            </w:pPr>
            <w:r w:rsidRPr="00B620FB">
              <w:rPr>
                <w:rFonts w:ascii="Times New Roman" w:eastAsia="Times New Roman" w:hAnsi="Times New Roman" w:cs="Times New Roman"/>
                <w:b/>
                <w:color w:val="646464"/>
                <w:sz w:val="28"/>
                <w:szCs w:val="28"/>
                <w:lang w:eastAsia="ru-RU"/>
              </w:rPr>
              <w:t>Развитие познавательных процессов у младших школьников.</w:t>
            </w:r>
          </w:p>
          <w:p w14:paraId="0DB09C05"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b/>
                <w:bCs/>
                <w:color w:val="646464"/>
                <w:sz w:val="28"/>
                <w:szCs w:val="28"/>
                <w:lang w:eastAsia="ru-RU"/>
              </w:rPr>
              <w:t>Развитие восприятия. </w:t>
            </w:r>
            <w:r w:rsidRPr="00B620FB">
              <w:rPr>
                <w:rFonts w:ascii="Times New Roman" w:eastAsia="Times New Roman" w:hAnsi="Times New Roman" w:cs="Times New Roman"/>
                <w:color w:val="646464"/>
                <w:sz w:val="28"/>
                <w:szCs w:val="28"/>
                <w:lang w:eastAsia="ru-RU"/>
              </w:rPr>
              <w:t xml:space="preserve">Развитие отдельных психических процессов осуществляется на протяжении всего младшего школьного возраста. Хотя дети приходят в школу с достаточно развитыми процессами восприятия (у них наблюдается высокая острота зрения и слуха, они хорошо ориентируются на различные формы и цвета), но их восприятие в учебной деятельности сводится лишь к узнаванию и называнию формы и цвета. У первоклассников отсутствует систематический анализ самих воспринимаемых свойств и качеств предметов. Возможности ребенка анализировать и дифференцировать воспринимаемые предметы связаны с формированием у него более сложного вида деятельности, чем ощущение и различение отдельных непосредственных свойств вещей. Этот вид деятельности, называемы наблюдением, особенно интенсивно складывается в процессе школьного учения. На занятиях учение получает, а затем и сам развернуто формулирует задачи восприятия тех или иных предметов и пособий. Благодаря этому восприятие становится целенаправленным. Учитель регулярно показывает детям приемы осмотра или прослушивания вещей и явлений (порядок выявления их свойств, маршруты </w:t>
            </w:r>
            <w:r w:rsidRPr="00B620FB">
              <w:rPr>
                <w:rFonts w:ascii="Times New Roman" w:eastAsia="Times New Roman" w:hAnsi="Times New Roman" w:cs="Times New Roman"/>
                <w:color w:val="646464"/>
                <w:sz w:val="28"/>
                <w:szCs w:val="28"/>
                <w:lang w:eastAsia="ru-RU"/>
              </w:rPr>
              <w:lastRenderedPageBreak/>
              <w:t>движения рук и глаз и т.п.), средства записи установленных свойств (рисунок, схема, слово). Затем ребенок может самостоятельно планировать работу восприятия и преднамеренно осуществлять ее в соответствии с замыслом, отделяя главное от второстепенного, устанавливая иерархию воспринимаемых признаков, дифференцируя их по мере общности и т.п. Такое восприятие, синтезируясь с другими видами познавательной деятельности (вниманием, мышлением), приобретает форму целенаправленного и произвольного наблюдения. При достаточно развитом наблюдении можно говорить о наблюдательности ребенка как особом качестве личности.</w:t>
            </w:r>
          </w:p>
          <w:p w14:paraId="4B5E2669"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b/>
                <w:bCs/>
                <w:color w:val="646464"/>
                <w:sz w:val="28"/>
                <w:szCs w:val="28"/>
                <w:lang w:eastAsia="ru-RU"/>
              </w:rPr>
              <w:t>Развитие внимания. </w:t>
            </w:r>
            <w:r w:rsidRPr="00B620FB">
              <w:rPr>
                <w:rFonts w:ascii="Times New Roman" w:eastAsia="Times New Roman" w:hAnsi="Times New Roman" w:cs="Times New Roman"/>
                <w:color w:val="646464"/>
                <w:sz w:val="28"/>
                <w:szCs w:val="28"/>
                <w:lang w:eastAsia="ru-RU"/>
              </w:rPr>
              <w:t>Дети, приходящие в школу, еще не имеют целенаправленного внимания. Они обращают свое внимание в основном на то, что им непосредственно интересно, что выделяется яркостью и необычностью (непроизвольное внимание). Условия школьной работы с первых дней требуют от ребенка следить за такими предметами и усваивать такие сведения, которые в данный момент его могут не интересовать. Постепенно ребенок учится направлять и устойчиво сохранять внимание на нужных, а не просто внешне привлекательных предметах. Во 2 - 3 классах многие учащиеся уже обладают произвольным вниманием, концентрируя его на любом материале, объясняемом учителем или имеющемся в книге. </w:t>
            </w:r>
            <w:r w:rsidRPr="00B620FB">
              <w:rPr>
                <w:rFonts w:ascii="Times New Roman" w:eastAsia="Times New Roman" w:hAnsi="Times New Roman" w:cs="Times New Roman"/>
                <w:b/>
                <w:bCs/>
                <w:color w:val="646464"/>
                <w:sz w:val="28"/>
                <w:szCs w:val="28"/>
                <w:lang w:eastAsia="ru-RU"/>
              </w:rPr>
              <w:t>Произвольность внимания, </w:t>
            </w:r>
            <w:r w:rsidRPr="00B620FB">
              <w:rPr>
                <w:rFonts w:ascii="Times New Roman" w:eastAsia="Times New Roman" w:hAnsi="Times New Roman" w:cs="Times New Roman"/>
                <w:color w:val="646464"/>
                <w:sz w:val="28"/>
                <w:szCs w:val="28"/>
                <w:lang w:eastAsia="ru-RU"/>
              </w:rPr>
              <w:t>умение преднамеренно направлять его на ту или иную задачу - важное приобретение младшего школьного возраста.</w:t>
            </w:r>
          </w:p>
          <w:p w14:paraId="75F465A1"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Большое значение в формировании произвольного внимания имеет четкая внешняя организация действий ребенка, сообщение ему таких образцов, указание таких внешних средств, пользуясь которыми он может руководить собственным сознанием. Общее направление развития внимания состоит в том, что от достижения цели, которую ставит учитель, ребенок переходит к контролируемому решению задач, поставленных им самим. Произвольное внимание первоклассников неустойчиво, так как они еще не имеют внутренних средств саморегуляции. Поэтому опытный учитель прибегает к разнообразным видам учебной работы, сменяющим друг друга на уроке и не утомляющим детей.</w:t>
            </w:r>
          </w:p>
          <w:p w14:paraId="3BEBC960"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b/>
                <w:bCs/>
                <w:color w:val="646464"/>
                <w:sz w:val="28"/>
                <w:szCs w:val="28"/>
                <w:lang w:eastAsia="ru-RU"/>
              </w:rPr>
              <w:t>Развитие памяти. </w:t>
            </w:r>
            <w:r w:rsidRPr="00B620FB">
              <w:rPr>
                <w:rFonts w:ascii="Times New Roman" w:eastAsia="Times New Roman" w:hAnsi="Times New Roman" w:cs="Times New Roman"/>
                <w:color w:val="646464"/>
                <w:sz w:val="28"/>
                <w:szCs w:val="28"/>
                <w:lang w:eastAsia="ru-RU"/>
              </w:rPr>
              <w:t>Память</w:t>
            </w:r>
            <w:r w:rsidRPr="00B620FB">
              <w:rPr>
                <w:rFonts w:ascii="Times New Roman" w:eastAsia="Times New Roman" w:hAnsi="Times New Roman" w:cs="Times New Roman"/>
                <w:b/>
                <w:bCs/>
                <w:i/>
                <w:iCs/>
                <w:color w:val="646464"/>
                <w:sz w:val="28"/>
                <w:szCs w:val="28"/>
                <w:lang w:eastAsia="ru-RU"/>
              </w:rPr>
              <w:t> </w:t>
            </w:r>
            <w:r w:rsidRPr="00B620FB">
              <w:rPr>
                <w:rFonts w:ascii="Times New Roman" w:eastAsia="Times New Roman" w:hAnsi="Times New Roman" w:cs="Times New Roman"/>
                <w:color w:val="646464"/>
                <w:sz w:val="28"/>
                <w:szCs w:val="28"/>
                <w:lang w:eastAsia="ru-RU"/>
              </w:rPr>
              <w:t>развивается в двух направлениях - произвольности и осмысленности. Дети непроизвольно запоминают учебный материал, вызывающий у них интерес, преподнесенный в игровой форме, связанный с яркими наглядными пособиями или образами-воспоминаниями и т.д. Но, в отличие от дошкольников, они способны целенаправленно, произвольно запоминать материал, им не интересный. С каждым годом все в большей мере обучение строится с опорой на произвольную</w:t>
            </w:r>
            <w:r w:rsidRPr="00B620FB">
              <w:rPr>
                <w:rFonts w:ascii="Times New Roman" w:eastAsia="Times New Roman" w:hAnsi="Times New Roman" w:cs="Times New Roman"/>
                <w:i/>
                <w:iCs/>
                <w:color w:val="646464"/>
                <w:sz w:val="28"/>
                <w:szCs w:val="28"/>
                <w:lang w:eastAsia="ru-RU"/>
              </w:rPr>
              <w:t> </w:t>
            </w:r>
            <w:r w:rsidRPr="00B620FB">
              <w:rPr>
                <w:rFonts w:ascii="Times New Roman" w:eastAsia="Times New Roman" w:hAnsi="Times New Roman" w:cs="Times New Roman"/>
                <w:color w:val="646464"/>
                <w:sz w:val="28"/>
                <w:szCs w:val="28"/>
                <w:lang w:eastAsia="ru-RU"/>
              </w:rPr>
              <w:t>память.</w:t>
            </w:r>
          </w:p>
          <w:p w14:paraId="5F993354"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 xml:space="preserve">Младшие школьники так же, как и дошкольники, обладают хорошей механической памятью. Многие из них на протяжении всего обучения в начальной школе механически заучивают учебные тексты, что приводит к значительным трудностям в средних классах, когда материал становится сложнее и больше по объему. Они склонны дословно воспроизводить то, что запомнили. Совершенствование </w:t>
            </w:r>
            <w:r w:rsidRPr="00B620FB">
              <w:rPr>
                <w:rFonts w:ascii="Times New Roman" w:eastAsia="Times New Roman" w:hAnsi="Times New Roman" w:cs="Times New Roman"/>
                <w:color w:val="646464"/>
                <w:sz w:val="28"/>
                <w:szCs w:val="28"/>
                <w:lang w:eastAsia="ru-RU"/>
              </w:rPr>
              <w:lastRenderedPageBreak/>
              <w:t>смысловой</w:t>
            </w:r>
            <w:r w:rsidRPr="00B620FB">
              <w:rPr>
                <w:rFonts w:ascii="Times New Roman" w:eastAsia="Times New Roman" w:hAnsi="Times New Roman" w:cs="Times New Roman"/>
                <w:i/>
                <w:iCs/>
                <w:color w:val="646464"/>
                <w:sz w:val="28"/>
                <w:szCs w:val="28"/>
                <w:lang w:eastAsia="ru-RU"/>
              </w:rPr>
              <w:t> </w:t>
            </w:r>
            <w:r w:rsidRPr="00B620FB">
              <w:rPr>
                <w:rFonts w:ascii="Times New Roman" w:eastAsia="Times New Roman" w:hAnsi="Times New Roman" w:cs="Times New Roman"/>
                <w:color w:val="646464"/>
                <w:sz w:val="28"/>
                <w:szCs w:val="28"/>
                <w:lang w:eastAsia="ru-RU"/>
              </w:rPr>
              <w:t>памяти в этом возрасте дает возможность освоить достаточно широкий круг мнемонических приемов, т.е. рациональных способов запоминания. Когда ребенок осмысливает учебный материал, понимает его, он его одновременно и запоминает. Таким образом, интеллектуальная работа является в то же время мнемонической деятельностью, мышление и смысловая память оказываются неразрывно связанными. Следует отметить, что младший школьник может успешно запомнить и воспроизвести и непонятный ему текст. Поэтому взрослые должны контролировать не только результат (точность ответа, правильность пересказа), но и сам процесс - как, какими способами ученик это запомнил.</w:t>
            </w:r>
          </w:p>
          <w:p w14:paraId="1352F3FC"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Одна из задач учителя в начальных классах - научить детей использовать определенные мнемонические приемы. Это, прежде всего, деление текста на смысловые части (обычно придумывание к ним заголовков, составление плана), прослеживание основных смысловых линий, выделение смысловых опорных пунктов или слов, возвращение к уже прочитанным частям текста для уточнения их содержания, мысленное припоминание прочитанной части и воспроизведение вслух и про себя всего материала, а также рациональные приемы заучивания наизусть. В результате учебный материал понимается, связывается со старым и включается в общую систему знаний, имеющуюся у ребенка. Такой осмысленный материал легко "извлекается" из системы связей и значений и воспроизводится.</w:t>
            </w:r>
          </w:p>
          <w:p w14:paraId="7066D58C"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b/>
                <w:bCs/>
                <w:color w:val="646464"/>
                <w:sz w:val="28"/>
                <w:szCs w:val="28"/>
                <w:lang w:eastAsia="ru-RU"/>
              </w:rPr>
              <w:t>Развитие воображения. </w:t>
            </w:r>
            <w:r w:rsidRPr="00B620FB">
              <w:rPr>
                <w:rFonts w:ascii="Times New Roman" w:eastAsia="Times New Roman" w:hAnsi="Times New Roman" w:cs="Times New Roman"/>
                <w:color w:val="646464"/>
                <w:sz w:val="28"/>
                <w:szCs w:val="28"/>
                <w:lang w:eastAsia="ru-RU"/>
              </w:rPr>
              <w:t>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в другие виды деятельности.</w:t>
            </w:r>
          </w:p>
          <w:p w14:paraId="341B553F"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В условиях учебной деятельности к воображению ребенка предъявляют специальные требования, которые побеждают его к произвольным действиям воображения. Учитель на уроках предлагает детям представить себе ситуацию, в которой происходят некие преобразования предметов, образов, знаков. Эти учебные требования побуждают развитие воображения. Это могут быть реальные предметы, схемы, макеты, знаки, графические образы и другое.</w:t>
            </w:r>
          </w:p>
          <w:p w14:paraId="17A20F41"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Сочиняя всевозможные истории, рифмуя "стихи", придумывая сказки, изображая различных персонажей, дети могут заимствовать известные им сюжеты, строфы стихотворений, графические образы, порой вовсе не замечая этого. Однако нередко ребенок специально комбинирует известные сюжеты, создает новые образы, гиперболизируя отдельные стороны и качества своих героев. Ребенок, если у него достаточно развиты речь и воображение, если он получает удовольствие от рефлексии на значения и смысл слов, словесных комплексов и образы воображения может придумать и рассказать занимательный сюжет, может импровизировать, наслаждаясь своей импровизацией сам и включая в нее других людей.</w:t>
            </w:r>
          </w:p>
          <w:p w14:paraId="3F300163"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 xml:space="preserve">Воображение, каким бы фантастическим оно ни было в своей сюжетной линии, опирается на нормативы реального социального пространства. Пережив в своем </w:t>
            </w:r>
            <w:r w:rsidRPr="00B620FB">
              <w:rPr>
                <w:rFonts w:ascii="Times New Roman" w:eastAsia="Times New Roman" w:hAnsi="Times New Roman" w:cs="Times New Roman"/>
                <w:color w:val="646464"/>
                <w:sz w:val="28"/>
                <w:szCs w:val="28"/>
                <w:lang w:eastAsia="ru-RU"/>
              </w:rPr>
              <w:lastRenderedPageBreak/>
              <w:t>воображении добрые или агрессивные побуждения, ребенок тем самым может подготовить для себя мотивацию будущих поступков. Воображение в жизни ребенка играет большую роль, чем в жизни взрослого, проявляясь гораздо чаще, и чаще допускает нарушение жизненной реальности. 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к творчеству и способ освоения нормативности социального пространства, последнее принуждает работать воображение непосредственно на резерв личностных качеств.</w:t>
            </w:r>
          </w:p>
          <w:p w14:paraId="2FB20576"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b/>
                <w:bCs/>
                <w:color w:val="646464"/>
                <w:sz w:val="28"/>
                <w:szCs w:val="28"/>
                <w:lang w:eastAsia="ru-RU"/>
              </w:rPr>
              <w:t>Развитие мышления. </w:t>
            </w:r>
            <w:r w:rsidRPr="00B620FB">
              <w:rPr>
                <w:rFonts w:ascii="Times New Roman" w:eastAsia="Times New Roman" w:hAnsi="Times New Roman" w:cs="Times New Roman"/>
                <w:color w:val="646464"/>
                <w:sz w:val="28"/>
                <w:szCs w:val="28"/>
                <w:lang w:eastAsia="ru-RU"/>
              </w:rPr>
              <w:t>В развитии мышления младших школьников наблюдаются две основные стадии. На первой стадии (она приблизительно совпадает с обучением в 1 и 2 классах) их мыслительная деятельность еще во многом напоминает мышление дошкольника. Анализ учебного материала производится здесь по преимуществу в наглядно - действенном плане. Дети опираются при этом на реальные предметы или их прямые заместители, изображения. Учащиеся 1-2 классов зачастую судят о предметах и ситуациях весьма односторонне, схватывая какой-либо единичный внешний признак. Умозаключения детей опираются на наглядные предпосылки, данные в восприятии. Обоснование вывода осуществляется не на основе логических аргументов, а путем прямого соотношения суждения с воспринимаемыми сведениями. Обобщения, выполняемые детьми на этой стадии, происходят под сильным давлением броских признаков предметов. На основе систематической учебной деятельности к 3 классу изменяется характер мышления младших школьников.</w:t>
            </w:r>
          </w:p>
          <w:p w14:paraId="5B88592E"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 xml:space="preserve">С этими изменениями связана вторая стадия в развитии мышления. Уже в 1-2 классах особая забота учителя состоит в том, чтобы показать детям связи, существующие между отдельными элементами усваиваемых сведений. С каждым годом увеличивается объем заданий, требующих указания таких связей или соотношений между понятиями. К 3 классу учащиеся овладевают родовидовыми соотношениями между отдельными признаками понятий, т.е. классификацией (например, "стол - имя существительное"). Дети постоянно отчитываются перед учителем в форме развернутых суждений о том, как они усвоили ту или иную классификацию. В основе суждений школьников о признаках и свойствах предметов и явлений лежат чаще всего наглядные изображения и описания. Но вместе с тем этим суждения являются результатом анализа текста, мысленного сопоставления его отдельных частей, мысленного выделения в этих частях главных моментов, их объединения в целостную картину, наконец, обобщения частностей в некотором новом суждении, теперь уже отделенном от прямых его источников и ставшем абстрактным знанием. Умение классифицировать определенные предметы и явления развивает у младших школьников новые сложные формы собственно умственной деятельности, которая постепенно отчленяется от восприятия и становится относительно самостоятельным процессом работы над учебным материалом, процессом, приобретающим свои особые приемы и способы. К концу второй стадии большинство учащихся производят обобщения в плане ранее </w:t>
            </w:r>
            <w:r w:rsidRPr="00B620FB">
              <w:rPr>
                <w:rFonts w:ascii="Times New Roman" w:eastAsia="Times New Roman" w:hAnsi="Times New Roman" w:cs="Times New Roman"/>
                <w:color w:val="646464"/>
                <w:sz w:val="28"/>
                <w:szCs w:val="28"/>
                <w:lang w:eastAsia="ru-RU"/>
              </w:rPr>
              <w:lastRenderedPageBreak/>
              <w:t>накопившихся представлений, посредством их умственного анализа и синтеза. Развернутые объяснения учителя и рассказы-статьи учебников во многих случаях достаточны для того, чтобы овладеть понятиями без непосредственного оперирования предметным материалом.</w:t>
            </w:r>
          </w:p>
          <w:p w14:paraId="18D22755" w14:textId="77777777" w:rsidR="00EC1868" w:rsidRPr="00B620FB" w:rsidRDefault="00EC1868" w:rsidP="00D749C9">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B620FB">
              <w:rPr>
                <w:rFonts w:ascii="Times New Roman" w:eastAsia="Times New Roman" w:hAnsi="Times New Roman" w:cs="Times New Roman"/>
                <w:color w:val="646464"/>
                <w:sz w:val="28"/>
                <w:szCs w:val="28"/>
                <w:lang w:eastAsia="ru-RU"/>
              </w:rPr>
              <w:t>Таким образом, младший школьный возраст - это вершина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Учение для него - значимая деятельность. В школе он приобретает не только новые знания и умения, но и определенный социальный статус. Меняются интересы, ценности ребенка, весь уклад его жизни.</w:t>
            </w:r>
          </w:p>
        </w:tc>
      </w:tr>
    </w:tbl>
    <w:p w14:paraId="7B0532B6" w14:textId="77777777" w:rsidR="00EC1868" w:rsidRPr="00DC7891" w:rsidRDefault="00EC1868" w:rsidP="00EC1868">
      <w:pPr>
        <w:rPr>
          <w:rFonts w:ascii="Times New Roman" w:eastAsia="Times New Roman" w:hAnsi="Times New Roman" w:cs="Times New Roman"/>
          <w:color w:val="646464"/>
          <w:sz w:val="28"/>
          <w:szCs w:val="28"/>
          <w:lang w:eastAsia="ru-RU"/>
        </w:rPr>
      </w:pPr>
      <w:r w:rsidRPr="00DC7891">
        <w:rPr>
          <w:rFonts w:ascii="Times New Roman" w:eastAsia="Times New Roman" w:hAnsi="Times New Roman" w:cs="Times New Roman"/>
          <w:color w:val="646464"/>
          <w:sz w:val="28"/>
          <w:szCs w:val="28"/>
          <w:lang w:eastAsia="ru-RU"/>
        </w:rPr>
        <w:lastRenderedPageBreak/>
        <w:t> </w:t>
      </w:r>
    </w:p>
    <w:p w14:paraId="11777AE3" w14:textId="77777777" w:rsidR="00EC1868" w:rsidRDefault="00EC1868" w:rsidP="00EC1868">
      <w:pPr>
        <w:rPr>
          <w:rFonts w:ascii="Times New Roman" w:eastAsia="Times New Roman" w:hAnsi="Times New Roman" w:cs="Times New Roman"/>
          <w:color w:val="646464"/>
          <w:sz w:val="28"/>
          <w:szCs w:val="28"/>
          <w:lang w:eastAsia="ru-RU"/>
        </w:rPr>
      </w:pPr>
    </w:p>
    <w:p w14:paraId="2FB2193A" w14:textId="77777777" w:rsidR="00EC1868" w:rsidRDefault="00EC1868" w:rsidP="00EC1868">
      <w:pPr>
        <w:rPr>
          <w:rFonts w:ascii="Times New Roman" w:eastAsia="Times New Roman" w:hAnsi="Times New Roman" w:cs="Times New Roman"/>
          <w:color w:val="646464"/>
          <w:sz w:val="28"/>
          <w:szCs w:val="28"/>
          <w:lang w:eastAsia="ru-RU"/>
        </w:rPr>
      </w:pPr>
    </w:p>
    <w:p w14:paraId="5E7E99D7" w14:textId="77777777" w:rsidR="00EC1868" w:rsidRDefault="00EC1868" w:rsidP="00EC1868">
      <w:pPr>
        <w:rPr>
          <w:rFonts w:ascii="Times New Roman" w:eastAsia="Times New Roman" w:hAnsi="Times New Roman" w:cs="Times New Roman"/>
          <w:color w:val="646464"/>
          <w:sz w:val="28"/>
          <w:szCs w:val="28"/>
          <w:lang w:eastAsia="ru-RU"/>
        </w:rPr>
      </w:pPr>
    </w:p>
    <w:p w14:paraId="39E0A9CB" w14:textId="77777777" w:rsidR="00EC1868" w:rsidRDefault="00EC1868" w:rsidP="00EC1868">
      <w:pPr>
        <w:rPr>
          <w:rFonts w:ascii="Times New Roman" w:eastAsia="Times New Roman" w:hAnsi="Times New Roman" w:cs="Times New Roman"/>
          <w:color w:val="646464"/>
          <w:sz w:val="28"/>
          <w:szCs w:val="28"/>
          <w:lang w:eastAsia="ru-RU"/>
        </w:rPr>
      </w:pPr>
    </w:p>
    <w:p w14:paraId="71B373F1" w14:textId="77777777" w:rsidR="00D66592" w:rsidRDefault="00D66592"/>
    <w:sectPr w:rsidR="00D66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68"/>
    <w:rsid w:val="00D66592"/>
    <w:rsid w:val="00EC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8766"/>
  <w15:chartTrackingRefBased/>
  <w15:docId w15:val="{7A7558E9-71CF-4C44-B400-A8524B26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3041</Words>
  <Characters>17335</Characters>
  <Application>Microsoft Office Word</Application>
  <DocSecurity>0</DocSecurity>
  <Lines>144</Lines>
  <Paragraphs>40</Paragraphs>
  <ScaleCrop>false</ScaleCrop>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ШЕФ</cp:lastModifiedBy>
  <cp:revision>1</cp:revision>
  <dcterms:created xsi:type="dcterms:W3CDTF">2022-09-26T07:43:00Z</dcterms:created>
  <dcterms:modified xsi:type="dcterms:W3CDTF">2022-09-26T07:43:00Z</dcterms:modified>
</cp:coreProperties>
</file>