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10" w:rsidRPr="00E600DD" w:rsidRDefault="005C4E10" w:rsidP="005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5C4E1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Памятка для родителей </w:t>
      </w:r>
    </w:p>
    <w:p w:rsidR="005C4E10" w:rsidRPr="00E600DD" w:rsidRDefault="005C4E10" w:rsidP="005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C4E1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 профилактике выпадения детей из окна</w:t>
      </w:r>
    </w:p>
    <w:bookmarkEnd w:id="0"/>
    <w:p w:rsidR="005C4E10" w:rsidRPr="005C4E10" w:rsidRDefault="005C4E10" w:rsidP="005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C4E10" w:rsidRPr="00E600DD" w:rsidRDefault="005C4E10" w:rsidP="005C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4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</w:t>
      </w: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C4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родители!</w:t>
      </w: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4E10" w:rsidRPr="00E600DD" w:rsidRDefault="00A64845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Наступает летний период 202</w:t>
      </w:r>
      <w:r w:rsidR="00C47BE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5C4E10" w:rsidRPr="005C4E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года, и многие </w:t>
      </w:r>
      <w:r w:rsidR="005C4E10"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Вас</w:t>
      </w:r>
      <w:r w:rsidR="005C4E10" w:rsidRPr="005C4E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забывают о том, что открытое окно может быть смертельно опасно для ребёнка. </w:t>
      </w: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4E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Каждый год от падений с высоты гибнет огромное количество детей. </w:t>
      </w: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Будьте </w:t>
      </w:r>
      <w:r w:rsidRPr="005C4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бдительны!</w:t>
      </w:r>
    </w:p>
    <w:p w:rsidR="005C4E10" w:rsidRPr="00E600DD" w:rsidRDefault="005C4E10" w:rsidP="005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4E10" w:rsidRPr="00E600DD" w:rsidRDefault="005C4E10" w:rsidP="005C4E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5C4E10" w:rsidRPr="00E600DD" w:rsidRDefault="005C4E10" w:rsidP="005C4E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Никогда не используйте анти москитные сетки- дети опираются на них и выпадают вместе с ними наружу!</w:t>
      </w:r>
    </w:p>
    <w:p w:rsidR="005C4E10" w:rsidRPr="00E600DD" w:rsidRDefault="005C4E10" w:rsidP="005C4E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Никогда не оставляйте ребёнка без присмотра!</w:t>
      </w:r>
    </w:p>
    <w:p w:rsidR="005C4E10" w:rsidRPr="00E600DD" w:rsidRDefault="005C4E10" w:rsidP="005C4E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Установите на окна блокираторы, чтобы ребёнок не мог самостоятельно открыть окно!</w:t>
      </w:r>
    </w:p>
    <w:p w:rsidR="005C4E10" w:rsidRPr="00E600DD" w:rsidRDefault="005C4E10" w:rsidP="005C4E1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        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     </w:t>
      </w:r>
    </w:p>
    <w:p w:rsidR="00E600DD" w:rsidRDefault="005C4E10" w:rsidP="005C4E1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ПОМНИТЕ,</w:t>
      </w:r>
      <w:r w:rsidRPr="00E600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в доме, где есть ребёнок, НЕПРЕМЕННО должны стоять хотя бы фиксаторы - это минимальная защита, так как ребенок может открыть окно и сам.</w:t>
      </w:r>
    </w:p>
    <w:p w:rsidR="00E600DD" w:rsidRDefault="00E600DD" w:rsidP="005C4E10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4E10" w:rsidRPr="00E600DD" w:rsidRDefault="005C4E10" w:rsidP="005C4E10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600D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Как защитить ребёнка от падения из окна?</w:t>
      </w:r>
    </w:p>
    <w:p w:rsidR="005C4E10" w:rsidRDefault="005C4E10" w:rsidP="005C4E10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E10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ЗАПОМНИТЕ несколько правил, которые сохранят жизнь Вашему ребенку!</w:t>
      </w:r>
    </w:p>
    <w:p w:rsidR="00E600DD" w:rsidRDefault="005C4E10" w:rsidP="00E600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4E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Большинство случаев падения происходит тогда, когда родители оставляют детей без присмотра. </w:t>
      </w:r>
    </w:p>
    <w:p w:rsidR="00E600DD" w:rsidRDefault="00E600DD" w:rsidP="00E600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0DD" w:rsidRDefault="00E600DD" w:rsidP="00E600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1839" w:rsidRPr="00E600DD" w:rsidRDefault="005C4E10" w:rsidP="00E600D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оставляйте маленьких детей</w:t>
      </w:r>
      <w:r w:rsidR="00141839"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одних.</w:t>
      </w:r>
    </w:p>
    <w:p w:rsid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оставлять окна открытыми</w:t>
      </w:r>
      <w:r w:rsidRPr="00E600DD">
        <w:rPr>
          <w:color w:val="000000"/>
          <w:sz w:val="36"/>
          <w:szCs w:val="36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использовать москитные сетки без соответствующей защиты окна.</w:t>
      </w:r>
    </w:p>
    <w:p w:rsidR="00E600DD" w:rsidRPr="00E600DD" w:rsidRDefault="00E600DD" w:rsidP="00E600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color w:val="000000"/>
          <w:sz w:val="36"/>
          <w:szCs w:val="36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оставлять ребенка без присмотра</w:t>
      </w:r>
      <w:r w:rsidRPr="00E600DD">
        <w:rPr>
          <w:color w:val="000000"/>
          <w:sz w:val="36"/>
          <w:szCs w:val="36"/>
        </w:rPr>
        <w:t>, особенно играющего возле окон и стеклянных дверей.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оставлять мебель поблизости окон</w:t>
      </w:r>
      <w:r w:rsidRPr="00E600DD">
        <w:rPr>
          <w:color w:val="000000"/>
          <w:sz w:val="36"/>
          <w:szCs w:val="36"/>
        </w:rPr>
        <w:t>, чтобы ребенок не взобрался на подоконник.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следует позволять детям прыгать на кровати или другой мебели, расположенной вблизи окон.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Тщательно подобрать аксессуары на окна.</w:t>
      </w:r>
    </w:p>
    <w:p w:rsidR="00E600DD" w:rsidRPr="00E600DD" w:rsidRDefault="00E600DD" w:rsidP="00E600DD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E600DD">
        <w:rPr>
          <w:color w:val="000000"/>
          <w:sz w:val="36"/>
          <w:szCs w:val="36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E600DD" w:rsidRPr="00E600DD" w:rsidRDefault="00E600DD" w:rsidP="00E600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Установить на окна блокираторы</w:t>
      </w:r>
      <w:r w:rsidRPr="00E600DD">
        <w:rPr>
          <w:color w:val="000000"/>
          <w:sz w:val="36"/>
          <w:szCs w:val="36"/>
        </w:rPr>
        <w:t>, препятствующие открытию окна ребенком самостоятельно.</w:t>
      </w:r>
    </w:p>
    <w:p w:rsidR="00E600DD" w:rsidRDefault="00E600DD" w:rsidP="00E600D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вы что-то показываете ребёнку из окна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всегда крепко фиксируйте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ребёнка</w:t>
      </w: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будьте готовы к резким </w:t>
      </w: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движениям малыша, держите ладони сухими, не держите ребёнка за одежду.</w:t>
      </w:r>
    </w:p>
    <w:p w:rsidR="00E600DD" w:rsidRDefault="00E600DD" w:rsidP="00E600DD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6"/>
          <w:color w:val="000000"/>
          <w:sz w:val="36"/>
          <w:szCs w:val="36"/>
          <w:bdr w:val="none" w:sz="0" w:space="0" w:color="auto" w:frame="1"/>
        </w:rPr>
      </w:pPr>
    </w:p>
    <w:p w:rsidR="00E600DD" w:rsidRPr="00E600DD" w:rsidRDefault="00E600DD" w:rsidP="00E600DD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Сделайте ваше окно безопасным!</w:t>
      </w:r>
    </w:p>
    <w:p w:rsidR="00E600DD" w:rsidRPr="00E600DD" w:rsidRDefault="00E600DD" w:rsidP="00E600DD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36"/>
          <w:szCs w:val="36"/>
        </w:rPr>
      </w:pPr>
      <w:r w:rsidRPr="00E600DD">
        <w:rPr>
          <w:rStyle w:val="a6"/>
          <w:color w:val="000000"/>
          <w:sz w:val="36"/>
          <w:szCs w:val="36"/>
          <w:bdr w:val="none" w:sz="0" w:space="0" w:color="auto" w:frame="1"/>
        </w:rPr>
        <w:t>Не допустите нелепой гибели вашего р</w:t>
      </w:r>
      <w:r>
        <w:rPr>
          <w:rStyle w:val="a6"/>
          <w:color w:val="000000"/>
          <w:sz w:val="36"/>
          <w:szCs w:val="36"/>
          <w:bdr w:val="none" w:sz="0" w:space="0" w:color="auto" w:frame="1"/>
        </w:rPr>
        <w:t>ебёнка!</w:t>
      </w:r>
    </w:p>
    <w:p w:rsidR="00E600DD" w:rsidRDefault="00E600DD" w:rsidP="00E600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0DD" w:rsidRDefault="005C4E10" w:rsidP="001418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Поиск устройств, способных защитить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  <w:r w:rsidRPr="0014183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Всем известен простой способ защиты от открытия окна ребёнком, открутив ручку и положив её повыше.</w:t>
      </w:r>
    </w:p>
    <w:p w:rsidR="005C4E10" w:rsidRDefault="005C4E10" w:rsidP="001418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Вместе сохраним здоровье детей!!!</w:t>
      </w:r>
    </w:p>
    <w:sectPr w:rsidR="005C4E10" w:rsidSect="00272D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2E14"/>
    <w:multiLevelType w:val="hybridMultilevel"/>
    <w:tmpl w:val="593A7B8C"/>
    <w:lvl w:ilvl="0" w:tplc="2D461ED0">
      <w:start w:val="1"/>
      <w:numFmt w:val="decimal"/>
      <w:lvlText w:val="%1."/>
      <w:lvlJc w:val="left"/>
      <w:pPr>
        <w:ind w:left="408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4CA55A0"/>
    <w:multiLevelType w:val="hybridMultilevel"/>
    <w:tmpl w:val="329A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7D19"/>
    <w:multiLevelType w:val="hybridMultilevel"/>
    <w:tmpl w:val="D2C8FDA4"/>
    <w:lvl w:ilvl="0" w:tplc="29B8E3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B86567"/>
    <w:multiLevelType w:val="hybridMultilevel"/>
    <w:tmpl w:val="D20811B8"/>
    <w:lvl w:ilvl="0" w:tplc="29B8E3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02029A"/>
    <w:multiLevelType w:val="hybridMultilevel"/>
    <w:tmpl w:val="0074B92A"/>
    <w:lvl w:ilvl="0" w:tplc="29B8E3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724D8F"/>
    <w:multiLevelType w:val="hybridMultilevel"/>
    <w:tmpl w:val="C1AEEAF4"/>
    <w:lvl w:ilvl="0" w:tplc="D4A2ED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10"/>
    <w:rsid w:val="0001343F"/>
    <w:rsid w:val="0007342B"/>
    <w:rsid w:val="000A6004"/>
    <w:rsid w:val="00141839"/>
    <w:rsid w:val="001528AC"/>
    <w:rsid w:val="001D4B9D"/>
    <w:rsid w:val="00272DA3"/>
    <w:rsid w:val="002C27B9"/>
    <w:rsid w:val="003477F7"/>
    <w:rsid w:val="003659F7"/>
    <w:rsid w:val="003A113E"/>
    <w:rsid w:val="003F224C"/>
    <w:rsid w:val="004D7882"/>
    <w:rsid w:val="005402F8"/>
    <w:rsid w:val="005C4E10"/>
    <w:rsid w:val="00621CE8"/>
    <w:rsid w:val="00732243"/>
    <w:rsid w:val="008C0AEB"/>
    <w:rsid w:val="008F6441"/>
    <w:rsid w:val="008F7814"/>
    <w:rsid w:val="00A64845"/>
    <w:rsid w:val="00B60483"/>
    <w:rsid w:val="00B6169C"/>
    <w:rsid w:val="00BC7D57"/>
    <w:rsid w:val="00C25F76"/>
    <w:rsid w:val="00C47BEF"/>
    <w:rsid w:val="00C706D8"/>
    <w:rsid w:val="00D54623"/>
    <w:rsid w:val="00D87C67"/>
    <w:rsid w:val="00DA148F"/>
    <w:rsid w:val="00E143F1"/>
    <w:rsid w:val="00E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0AC5-4593-4DFF-8921-A835E65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5C4E10"/>
  </w:style>
  <w:style w:type="character" w:customStyle="1" w:styleId="11">
    <w:name w:val="Дата1"/>
    <w:basedOn w:val="a0"/>
    <w:rsid w:val="005C4E10"/>
  </w:style>
  <w:style w:type="character" w:customStyle="1" w:styleId="entry-date">
    <w:name w:val="entry-date"/>
    <w:basedOn w:val="a0"/>
    <w:rsid w:val="005C4E10"/>
  </w:style>
  <w:style w:type="character" w:customStyle="1" w:styleId="art-postauthoricon">
    <w:name w:val="art-postauthoricon"/>
    <w:basedOn w:val="a0"/>
    <w:rsid w:val="005C4E10"/>
  </w:style>
  <w:style w:type="character" w:customStyle="1" w:styleId="author">
    <w:name w:val="author"/>
    <w:basedOn w:val="a0"/>
    <w:rsid w:val="005C4E10"/>
  </w:style>
  <w:style w:type="character" w:styleId="a3">
    <w:name w:val="Hyperlink"/>
    <w:basedOn w:val="a0"/>
    <w:uiPriority w:val="99"/>
    <w:semiHidden/>
    <w:unhideWhenUsed/>
    <w:rsid w:val="005C4E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4E10"/>
    <w:pPr>
      <w:ind w:left="720"/>
      <w:contextualSpacing/>
    </w:pPr>
  </w:style>
  <w:style w:type="character" w:styleId="a6">
    <w:name w:val="Strong"/>
    <w:basedOn w:val="a0"/>
    <w:uiPriority w:val="22"/>
    <w:qFormat/>
    <w:rsid w:val="00E600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7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3</cp:revision>
  <cp:lastPrinted>2022-07-01T11:32:00Z</cp:lastPrinted>
  <dcterms:created xsi:type="dcterms:W3CDTF">2022-07-12T11:21:00Z</dcterms:created>
  <dcterms:modified xsi:type="dcterms:W3CDTF">2022-07-12T11:47:00Z</dcterms:modified>
</cp:coreProperties>
</file>