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F" w:rsidRPr="0044267C" w:rsidRDefault="0077339F" w:rsidP="004F440B">
      <w:pPr>
        <w:spacing w:line="360" w:lineRule="auto"/>
        <w:jc w:val="center"/>
        <w:rPr>
          <w:sz w:val="30"/>
          <w:szCs w:val="30"/>
        </w:rPr>
      </w:pPr>
      <w:bookmarkStart w:id="0" w:name="_GoBack"/>
      <w:bookmarkEnd w:id="0"/>
      <w:r w:rsidRPr="0044267C">
        <w:rPr>
          <w:sz w:val="30"/>
          <w:szCs w:val="30"/>
        </w:rPr>
        <w:t xml:space="preserve">Классный час: </w:t>
      </w:r>
      <w:r w:rsidR="004F440B" w:rsidRPr="0044267C">
        <w:rPr>
          <w:sz w:val="30"/>
          <w:szCs w:val="30"/>
        </w:rPr>
        <w:t xml:space="preserve">«Дети </w:t>
      </w:r>
      <w:r w:rsidRPr="0044267C">
        <w:rPr>
          <w:sz w:val="30"/>
          <w:szCs w:val="30"/>
        </w:rPr>
        <w:t>в киберпространстве».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Цель: обеспече</w:t>
      </w:r>
      <w:r w:rsidR="004F440B">
        <w:rPr>
          <w:sz w:val="30"/>
          <w:szCs w:val="30"/>
        </w:rPr>
        <w:t>ние информационной безопасности</w:t>
      </w:r>
      <w:r w:rsidRPr="0077339F">
        <w:rPr>
          <w:sz w:val="30"/>
          <w:szCs w:val="30"/>
        </w:rPr>
        <w:t xml:space="preserve"> при использовании современных информационно-коммуникационных технологий (в частности сети Интернет).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Задачи:</w:t>
      </w:r>
    </w:p>
    <w:p w:rsidR="0077339F" w:rsidRPr="0077339F" w:rsidRDefault="0077339F" w:rsidP="004F440B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 xml:space="preserve">расширить объем знаний учащихся в области </w:t>
      </w:r>
      <w:proofErr w:type="spellStart"/>
      <w:r w:rsidRPr="0077339F">
        <w:rPr>
          <w:sz w:val="30"/>
          <w:szCs w:val="30"/>
        </w:rPr>
        <w:t>медиабезопасного</w:t>
      </w:r>
      <w:proofErr w:type="spellEnd"/>
      <w:r w:rsidRPr="0077339F">
        <w:rPr>
          <w:sz w:val="30"/>
          <w:szCs w:val="30"/>
        </w:rPr>
        <w:t xml:space="preserve"> поведения;</w:t>
      </w:r>
    </w:p>
    <w:p w:rsidR="0077339F" w:rsidRPr="0077339F" w:rsidRDefault="0077339F" w:rsidP="004F440B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изучить  нормативные правовые документы  по вопросам: защиты детей от информации, причиняющей вред их здоровью и развитию,  профилактики противоправного поведения;</w:t>
      </w:r>
    </w:p>
    <w:p w:rsidR="0077339F" w:rsidRPr="0077339F" w:rsidRDefault="0077339F" w:rsidP="004F440B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формировать информационную культуру как фактор обеспечения информационной безопасности;</w:t>
      </w:r>
    </w:p>
    <w:p w:rsidR="0077339F" w:rsidRPr="0077339F" w:rsidRDefault="0077339F" w:rsidP="004F440B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формировать знания в области безопасности учащихся, использующих Интернет.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 </w:t>
      </w:r>
    </w:p>
    <w:p w:rsidR="0077339F" w:rsidRPr="0077339F" w:rsidRDefault="0077339F" w:rsidP="004F440B">
      <w:pPr>
        <w:spacing w:line="360" w:lineRule="auto"/>
        <w:rPr>
          <w:sz w:val="30"/>
          <w:szCs w:val="30"/>
        </w:rPr>
      </w:pPr>
      <w:r w:rsidRPr="0077339F">
        <w:rPr>
          <w:bCs/>
          <w:sz w:val="30"/>
          <w:szCs w:val="30"/>
        </w:rPr>
        <w:t>Методы: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словесные, наглядные и практические.</w:t>
      </w:r>
    </w:p>
    <w:p w:rsidR="0077339F" w:rsidRPr="0077339F" w:rsidRDefault="0077339F" w:rsidP="004F440B">
      <w:pPr>
        <w:spacing w:line="360" w:lineRule="auto"/>
        <w:rPr>
          <w:sz w:val="30"/>
          <w:szCs w:val="30"/>
        </w:rPr>
      </w:pPr>
      <w:r w:rsidRPr="0077339F">
        <w:rPr>
          <w:sz w:val="30"/>
          <w:szCs w:val="30"/>
        </w:rPr>
        <w:t xml:space="preserve">Участники мероприятия:  учащиеся </w:t>
      </w:r>
      <w:r w:rsidR="0056469F">
        <w:rPr>
          <w:sz w:val="30"/>
          <w:szCs w:val="30"/>
        </w:rPr>
        <w:t>6-9</w:t>
      </w:r>
      <w:r w:rsidRPr="0077339F">
        <w:rPr>
          <w:sz w:val="30"/>
          <w:szCs w:val="30"/>
        </w:rPr>
        <w:t xml:space="preserve"> классов.</w:t>
      </w:r>
    </w:p>
    <w:p w:rsidR="0077339F" w:rsidRPr="0077339F" w:rsidRDefault="0077339F" w:rsidP="004F440B">
      <w:pPr>
        <w:spacing w:line="360" w:lineRule="auto"/>
        <w:ind w:firstLine="708"/>
        <w:rPr>
          <w:bCs/>
          <w:sz w:val="30"/>
          <w:szCs w:val="30"/>
        </w:rPr>
      </w:pPr>
    </w:p>
    <w:p w:rsidR="0077339F" w:rsidRPr="0077339F" w:rsidRDefault="0077339F" w:rsidP="004F440B">
      <w:pPr>
        <w:spacing w:line="360" w:lineRule="auto"/>
        <w:ind w:firstLine="708"/>
        <w:rPr>
          <w:bCs/>
          <w:sz w:val="30"/>
          <w:szCs w:val="30"/>
        </w:rPr>
      </w:pPr>
      <w:r w:rsidRPr="0077339F">
        <w:rPr>
          <w:bCs/>
          <w:sz w:val="30"/>
          <w:szCs w:val="30"/>
        </w:rPr>
        <w:t>Ход мероприятия.</w:t>
      </w:r>
    </w:p>
    <w:p w:rsidR="0077339F" w:rsidRPr="0077339F" w:rsidRDefault="0077339F" w:rsidP="004F440B">
      <w:pPr>
        <w:spacing w:line="360" w:lineRule="auto"/>
        <w:ind w:firstLine="708"/>
        <w:rPr>
          <w:sz w:val="30"/>
          <w:szCs w:val="30"/>
        </w:rPr>
      </w:pPr>
      <w:r w:rsidRPr="0077339F">
        <w:rPr>
          <w:bCs/>
          <w:sz w:val="30"/>
          <w:szCs w:val="30"/>
        </w:rPr>
        <w:t>Вступительное слово:</w:t>
      </w:r>
    </w:p>
    <w:p w:rsidR="0077339F" w:rsidRPr="0077339F" w:rsidRDefault="004F440B" w:rsidP="004F440B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Добрый день ребята! Я</w:t>
      </w:r>
      <w:r w:rsidR="0077339F" w:rsidRPr="0077339F">
        <w:rPr>
          <w:sz w:val="30"/>
          <w:szCs w:val="30"/>
        </w:rPr>
        <w:t xml:space="preserve"> рада приветствовать всех, кто собрался в этой аудитории.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ab/>
        <w:t xml:space="preserve">И сегодня я вам предлагаю принять участие в обсуждении </w:t>
      </w:r>
      <w:r w:rsidR="004F440B">
        <w:rPr>
          <w:sz w:val="30"/>
          <w:szCs w:val="30"/>
        </w:rPr>
        <w:t>вышеуказанной темы и выработке правил безопасного поведения в интернет</w:t>
      </w:r>
      <w:r w:rsidRPr="0077339F">
        <w:rPr>
          <w:sz w:val="30"/>
          <w:szCs w:val="30"/>
        </w:rPr>
        <w:t xml:space="preserve"> пространстве и </w:t>
      </w:r>
      <w:r w:rsidRPr="0077339F">
        <w:rPr>
          <w:bCs/>
          <w:sz w:val="30"/>
          <w:szCs w:val="30"/>
        </w:rPr>
        <w:t>предупреждения</w:t>
      </w:r>
      <w:r w:rsidR="0056469F">
        <w:rPr>
          <w:sz w:val="30"/>
          <w:szCs w:val="30"/>
        </w:rPr>
        <w:t xml:space="preserve"> </w:t>
      </w:r>
      <w:r w:rsidR="004F440B">
        <w:rPr>
          <w:sz w:val="30"/>
          <w:szCs w:val="30"/>
        </w:rPr>
        <w:t>рисков вовлечения вас</w:t>
      </w:r>
      <w:r w:rsidRPr="0077339F">
        <w:rPr>
          <w:sz w:val="30"/>
          <w:szCs w:val="30"/>
        </w:rPr>
        <w:t xml:space="preserve"> в противоправную деятельность.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lastRenderedPageBreak/>
        <w:tab/>
        <w:t>З</w:t>
      </w:r>
      <w:r w:rsidR="004F440B">
        <w:rPr>
          <w:sz w:val="30"/>
          <w:szCs w:val="30"/>
        </w:rPr>
        <w:t>а очень короткий период времени</w:t>
      </w:r>
      <w:r w:rsidRPr="0077339F">
        <w:rPr>
          <w:sz w:val="30"/>
          <w:szCs w:val="30"/>
        </w:rPr>
        <w:t xml:space="preserve"> по историческим мер</w:t>
      </w:r>
      <w:r w:rsidR="004F440B">
        <w:rPr>
          <w:sz w:val="30"/>
          <w:szCs w:val="30"/>
        </w:rPr>
        <w:t>кам информационные технологии</w:t>
      </w:r>
      <w:r w:rsidRPr="0077339F">
        <w:rPr>
          <w:sz w:val="30"/>
          <w:szCs w:val="30"/>
        </w:rPr>
        <w:t xml:space="preserve"> проникли во все сф</w:t>
      </w:r>
      <w:r w:rsidR="004F440B">
        <w:rPr>
          <w:sz w:val="30"/>
          <w:szCs w:val="30"/>
        </w:rPr>
        <w:t>еры жизнедеятельности человека.</w:t>
      </w:r>
      <w:r w:rsidRPr="0077339F">
        <w:rPr>
          <w:sz w:val="30"/>
          <w:szCs w:val="30"/>
        </w:rPr>
        <w:t xml:space="preserve"> С 1991 год - по некоторым данным, это и есть год образования белорусского интернета. (Дело в том, что именно тогда появился первый узел электронной почты.)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По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подсчётам аналитиков, к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январю 2019 года на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9,44</w:t>
      </w:r>
      <w:r w:rsidR="0056469F">
        <w:rPr>
          <w:sz w:val="30"/>
          <w:szCs w:val="30"/>
        </w:rPr>
        <w:t xml:space="preserve"> </w:t>
      </w:r>
      <w:proofErr w:type="gramStart"/>
      <w:r w:rsidRPr="0077339F">
        <w:rPr>
          <w:sz w:val="30"/>
          <w:szCs w:val="30"/>
        </w:rPr>
        <w:t>млн</w:t>
      </w:r>
      <w:proofErr w:type="gramEnd"/>
      <w:r w:rsidRPr="0077339F">
        <w:rPr>
          <w:sz w:val="30"/>
          <w:szCs w:val="30"/>
        </w:rPr>
        <w:t xml:space="preserve"> жителей Беларуси приходилось 11,87</w:t>
      </w:r>
      <w:r w:rsidR="0056469F">
        <w:rPr>
          <w:sz w:val="30"/>
          <w:szCs w:val="30"/>
        </w:rPr>
        <w:t xml:space="preserve"> </w:t>
      </w:r>
      <w:r w:rsidR="004F440B">
        <w:rPr>
          <w:sz w:val="30"/>
          <w:szCs w:val="30"/>
        </w:rPr>
        <w:t>млн абонентов мобильной связи</w:t>
      </w:r>
      <w:r w:rsidR="0056469F">
        <w:rPr>
          <w:sz w:val="30"/>
          <w:szCs w:val="30"/>
        </w:rPr>
        <w:t xml:space="preserve"> </w:t>
      </w:r>
      <w:r w:rsidR="004F440B">
        <w:rPr>
          <w:sz w:val="30"/>
          <w:szCs w:val="30"/>
        </w:rPr>
        <w:t>-</w:t>
      </w:r>
      <w:r w:rsidRPr="0077339F">
        <w:rPr>
          <w:sz w:val="30"/>
          <w:szCs w:val="30"/>
        </w:rPr>
        <w:t xml:space="preserve"> это примерно 126 </w:t>
      </w:r>
      <w:r w:rsidR="00C53C75">
        <w:rPr>
          <w:sz w:val="30"/>
          <w:szCs w:val="30"/>
        </w:rPr>
        <w:t>%</w:t>
      </w:r>
      <w:r w:rsidRPr="0077339F">
        <w:rPr>
          <w:sz w:val="30"/>
          <w:szCs w:val="30"/>
        </w:rPr>
        <w:t xml:space="preserve"> населения. Показатель увеличился на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3,1 процента (357 тысяч) по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сравнению со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статистикой на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январь 2018-го. Количество интернет</w:t>
      </w:r>
      <w:r w:rsidR="004F440B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 xml:space="preserve">- пользователей также показало рост 4,5 </w:t>
      </w:r>
      <w:r w:rsidR="00C53C75">
        <w:rPr>
          <w:sz w:val="30"/>
          <w:szCs w:val="30"/>
        </w:rPr>
        <w:t>%</w:t>
      </w:r>
      <w:r w:rsidRPr="0077339F">
        <w:rPr>
          <w:sz w:val="30"/>
          <w:szCs w:val="30"/>
        </w:rPr>
        <w:t xml:space="preserve"> и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>равняется 7,03</w:t>
      </w:r>
      <w:r w:rsidR="0056469F">
        <w:rPr>
          <w:sz w:val="30"/>
          <w:szCs w:val="30"/>
        </w:rPr>
        <w:t xml:space="preserve"> </w:t>
      </w:r>
      <w:r w:rsidRPr="0077339F">
        <w:rPr>
          <w:sz w:val="30"/>
          <w:szCs w:val="30"/>
        </w:rPr>
        <w:t xml:space="preserve">млн человек, или 74 </w:t>
      </w:r>
      <w:r w:rsidR="00C53C75">
        <w:rPr>
          <w:sz w:val="30"/>
          <w:szCs w:val="30"/>
        </w:rPr>
        <w:t>%</w:t>
      </w:r>
      <w:r w:rsidRPr="0077339F">
        <w:rPr>
          <w:sz w:val="30"/>
          <w:szCs w:val="30"/>
        </w:rPr>
        <w:t xml:space="preserve"> населения. Количество мобильных интерне</w:t>
      </w:r>
      <w:proofErr w:type="gramStart"/>
      <w:r w:rsidRPr="0077339F">
        <w:rPr>
          <w:sz w:val="30"/>
          <w:szCs w:val="30"/>
        </w:rPr>
        <w:t>т</w:t>
      </w:r>
      <w:r w:rsidRPr="0077339F">
        <w:rPr>
          <w:sz w:val="30"/>
          <w:szCs w:val="30"/>
        </w:rPr>
        <w:softHyphen/>
        <w:t>-</w:t>
      </w:r>
      <w:proofErr w:type="gramEnd"/>
      <w:r w:rsidRPr="0077339F">
        <w:rPr>
          <w:sz w:val="30"/>
          <w:szCs w:val="30"/>
        </w:rPr>
        <w:t xml:space="preserve"> п</w:t>
      </w:r>
      <w:r w:rsidR="004F440B">
        <w:rPr>
          <w:sz w:val="30"/>
          <w:szCs w:val="30"/>
        </w:rPr>
        <w:t>ользователей равняется 5,8</w:t>
      </w:r>
      <w:r w:rsidR="0056469F">
        <w:rPr>
          <w:sz w:val="30"/>
          <w:szCs w:val="30"/>
        </w:rPr>
        <w:t xml:space="preserve"> </w:t>
      </w:r>
      <w:r w:rsidR="004F440B">
        <w:rPr>
          <w:sz w:val="30"/>
          <w:szCs w:val="30"/>
        </w:rPr>
        <w:t>млн</w:t>
      </w:r>
      <w:r w:rsidR="0056469F">
        <w:rPr>
          <w:sz w:val="30"/>
          <w:szCs w:val="30"/>
        </w:rPr>
        <w:t xml:space="preserve"> </w:t>
      </w:r>
      <w:r w:rsidR="004F440B">
        <w:rPr>
          <w:sz w:val="30"/>
          <w:szCs w:val="30"/>
        </w:rPr>
        <w:t>-</w:t>
      </w:r>
      <w:r w:rsidRPr="0077339F">
        <w:rPr>
          <w:sz w:val="30"/>
          <w:szCs w:val="30"/>
        </w:rPr>
        <w:t xml:space="preserve"> это 61 </w:t>
      </w:r>
      <w:r w:rsidR="00C53C75">
        <w:rPr>
          <w:sz w:val="30"/>
          <w:szCs w:val="30"/>
        </w:rPr>
        <w:t xml:space="preserve">% </w:t>
      </w:r>
      <w:r w:rsidRPr="0077339F">
        <w:rPr>
          <w:sz w:val="30"/>
          <w:szCs w:val="30"/>
        </w:rPr>
        <w:t>населения.</w:t>
      </w:r>
    </w:p>
    <w:p w:rsidR="0077339F" w:rsidRPr="0077339F" w:rsidRDefault="0077339F" w:rsidP="00C53C75">
      <w:pPr>
        <w:spacing w:line="360" w:lineRule="auto"/>
        <w:ind w:firstLine="709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В современных условиях развития общества компьютер стал для вас и «другом», и «помощником», и даже «воспитателем», и «учителем». Между тем существует ряд аспектов при работ</w:t>
      </w:r>
      <w:r w:rsidR="004F440B">
        <w:rPr>
          <w:iCs/>
          <w:sz w:val="30"/>
          <w:szCs w:val="30"/>
        </w:rPr>
        <w:t>е с компьютером,</w:t>
      </w:r>
      <w:r w:rsidRPr="0077339F">
        <w:rPr>
          <w:iCs/>
          <w:sz w:val="30"/>
          <w:szCs w:val="30"/>
        </w:rPr>
        <w:t xml:space="preserve"> в частности с сетью Интер</w:t>
      </w:r>
      <w:r w:rsidR="004F440B">
        <w:rPr>
          <w:iCs/>
          <w:sz w:val="30"/>
          <w:szCs w:val="30"/>
        </w:rPr>
        <w:t>нет, негативно влияющих на ваше</w:t>
      </w:r>
      <w:r w:rsidRPr="0077339F">
        <w:rPr>
          <w:iCs/>
          <w:sz w:val="30"/>
          <w:szCs w:val="30"/>
        </w:rPr>
        <w:t xml:space="preserve"> физическое, моральное, духовное здоровье, порождающих проблемы в поведении у психически неустойчивых школьников, представляющих для вас угрозу.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 xml:space="preserve">Зачастую дети принимают все, что видят по телевизору и в Интернете, за чистую монету. В силу вашего возраста, отсутствия жизненного опыта и знаний в области </w:t>
      </w:r>
      <w:proofErr w:type="spellStart"/>
      <w:r w:rsidRPr="0077339F">
        <w:rPr>
          <w:iCs/>
          <w:sz w:val="30"/>
          <w:szCs w:val="30"/>
        </w:rPr>
        <w:t>медиаграмотности</w:t>
      </w:r>
      <w:proofErr w:type="spellEnd"/>
      <w:r w:rsidRPr="0077339F">
        <w:rPr>
          <w:iCs/>
          <w:sz w:val="30"/>
          <w:szCs w:val="30"/>
        </w:rPr>
        <w:t xml:space="preserve"> вы не всегда умеете распознать манипулятивные техники, используемые при подаче рекламной и иной информации, не анализируете степень достоверности информации и подлинность ее источников. Мы взрослые хотим, чтобы вы стали полноценными гражданами своей страны – теми, кто может анализировать и критически относиться к информационной продукции. Вы должны знать, какие опасности подстерегают в интернет сети и как их избежать.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lastRenderedPageBreak/>
        <w:t xml:space="preserve">Что же такое </w:t>
      </w:r>
      <w:proofErr w:type="spellStart"/>
      <w:r w:rsidRPr="0077339F">
        <w:rPr>
          <w:iCs/>
          <w:sz w:val="30"/>
          <w:szCs w:val="30"/>
        </w:rPr>
        <w:t>медиаграмотность</w:t>
      </w:r>
      <w:proofErr w:type="spellEnd"/>
      <w:r w:rsidRPr="0077339F">
        <w:rPr>
          <w:iCs/>
          <w:sz w:val="30"/>
          <w:szCs w:val="30"/>
        </w:rPr>
        <w:t>?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proofErr w:type="spellStart"/>
      <w:r w:rsidRPr="0077339F">
        <w:rPr>
          <w:b/>
          <w:bCs/>
          <w:i/>
          <w:iCs/>
          <w:sz w:val="30"/>
          <w:szCs w:val="30"/>
        </w:rPr>
        <w:t>Медиаграмотность</w:t>
      </w:r>
      <w:proofErr w:type="spellEnd"/>
      <w:r w:rsidR="0056469F">
        <w:rPr>
          <w:b/>
          <w:bCs/>
          <w:i/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 xml:space="preserve">- в международном праве это грамотное использование человеком инструментов (одним из которых является </w:t>
      </w:r>
      <w:proofErr w:type="spellStart"/>
      <w:r w:rsidRPr="0077339F">
        <w:rPr>
          <w:iCs/>
          <w:sz w:val="30"/>
          <w:szCs w:val="30"/>
        </w:rPr>
        <w:t>Интренет</w:t>
      </w:r>
      <w:proofErr w:type="spellEnd"/>
      <w:r w:rsidRPr="0077339F">
        <w:rPr>
          <w:iCs/>
          <w:sz w:val="30"/>
          <w:szCs w:val="30"/>
        </w:rPr>
        <w:t>), обеспечивающих доступ к информации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77339F" w:rsidRPr="005646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является  требованием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сетей). В Республике Беларусь </w:t>
      </w:r>
      <w:r w:rsidRPr="0056469F">
        <w:rPr>
          <w:iCs/>
          <w:sz w:val="30"/>
          <w:szCs w:val="30"/>
        </w:rPr>
        <w:t>действуют следующие законодательные акты:</w:t>
      </w:r>
    </w:p>
    <w:p w:rsidR="0056469F" w:rsidRPr="0056469F" w:rsidRDefault="0056469F" w:rsidP="0056469F">
      <w:pPr>
        <w:spacing w:line="360" w:lineRule="auto"/>
        <w:ind w:right="300" w:firstLine="708"/>
        <w:jc w:val="both"/>
        <w:textAlignment w:val="baseline"/>
        <w:outlineLvl w:val="0"/>
        <w:rPr>
          <w:bCs/>
          <w:iCs/>
          <w:kern w:val="36"/>
          <w:sz w:val="30"/>
          <w:szCs w:val="30"/>
        </w:rPr>
      </w:pPr>
      <w:r w:rsidRPr="0056469F">
        <w:rPr>
          <w:bCs/>
          <w:iCs/>
          <w:kern w:val="36"/>
          <w:sz w:val="30"/>
          <w:szCs w:val="30"/>
        </w:rPr>
        <w:t>Декрет Президента Республики Беларусь от 10 ноября 2008 года № 455-З «Об информации, информатизации и защите информации» (с изменениями и дополнениями, вступившими в силу 01.07.2017)</w:t>
      </w:r>
    </w:p>
    <w:p w:rsidR="0056469F" w:rsidRPr="0056469F" w:rsidRDefault="0056469F" w:rsidP="0056469F">
      <w:pPr>
        <w:spacing w:line="360" w:lineRule="auto"/>
        <w:ind w:right="300" w:firstLine="708"/>
        <w:jc w:val="both"/>
        <w:textAlignment w:val="baseline"/>
        <w:outlineLvl w:val="0"/>
        <w:rPr>
          <w:bCs/>
          <w:kern w:val="36"/>
          <w:sz w:val="30"/>
          <w:szCs w:val="30"/>
        </w:rPr>
      </w:pPr>
      <w:r w:rsidRPr="0056469F">
        <w:rPr>
          <w:bCs/>
          <w:kern w:val="36"/>
          <w:sz w:val="30"/>
          <w:szCs w:val="30"/>
        </w:rPr>
        <w:t>Закон  Республики Беларусь  от  10 мая 2007 года «О рекламе»;</w:t>
      </w:r>
    </w:p>
    <w:p w:rsidR="0056469F" w:rsidRPr="0056469F" w:rsidRDefault="008A12EA" w:rsidP="0056469F">
      <w:pPr>
        <w:spacing w:line="360" w:lineRule="auto"/>
        <w:ind w:right="300" w:firstLine="708"/>
        <w:jc w:val="both"/>
        <w:textAlignment w:val="baseline"/>
        <w:outlineLvl w:val="0"/>
        <w:rPr>
          <w:bCs/>
          <w:kern w:val="36"/>
          <w:sz w:val="30"/>
          <w:szCs w:val="30"/>
        </w:rPr>
      </w:pPr>
      <w:hyperlink r:id="rId6" w:history="1">
        <w:r w:rsidR="0056469F" w:rsidRPr="0056469F">
          <w:rPr>
            <w:rStyle w:val="a6"/>
            <w:bCs/>
            <w:color w:val="auto"/>
            <w:kern w:val="36"/>
            <w:sz w:val="30"/>
            <w:szCs w:val="30"/>
            <w:u w:val="none"/>
          </w:rPr>
          <w:t>Закон Республики Беларусь от 17 июля 2008 года «О средствах массовой информации»</w:t>
        </w:r>
      </w:hyperlink>
      <w:r w:rsidR="0056469F" w:rsidRPr="0056469F">
        <w:rPr>
          <w:bCs/>
          <w:kern w:val="36"/>
          <w:sz w:val="30"/>
          <w:szCs w:val="30"/>
        </w:rPr>
        <w:t>;</w:t>
      </w:r>
    </w:p>
    <w:p w:rsidR="0077339F" w:rsidRPr="0056469F" w:rsidRDefault="0056469F" w:rsidP="0056469F">
      <w:pPr>
        <w:spacing w:line="360" w:lineRule="auto"/>
        <w:ind w:right="300" w:firstLine="708"/>
        <w:jc w:val="both"/>
        <w:textAlignment w:val="baseline"/>
        <w:outlineLvl w:val="0"/>
        <w:rPr>
          <w:bCs/>
          <w:color w:val="333333"/>
          <w:kern w:val="36"/>
          <w:sz w:val="30"/>
          <w:szCs w:val="30"/>
        </w:rPr>
      </w:pPr>
      <w:r w:rsidRPr="0056469F">
        <w:rPr>
          <w:bCs/>
          <w:color w:val="333333"/>
          <w:kern w:val="36"/>
          <w:sz w:val="30"/>
          <w:szCs w:val="30"/>
        </w:rPr>
        <w:lastRenderedPageBreak/>
        <w:t xml:space="preserve">Закон Совета Республики Беларусь № 362-З от 11 мая 2016 года «О внесении изменений и дополнений в некоторые законы Республики Беларусь» и др. </w:t>
      </w:r>
    </w:p>
    <w:p w:rsidR="0077339F" w:rsidRPr="0056469F" w:rsidRDefault="0077339F" w:rsidP="0056469F">
      <w:pPr>
        <w:spacing w:line="360" w:lineRule="auto"/>
        <w:ind w:right="300" w:firstLine="708"/>
        <w:jc w:val="both"/>
        <w:textAlignment w:val="baseline"/>
        <w:outlineLvl w:val="0"/>
        <w:rPr>
          <w:rFonts w:ascii="Arial" w:hAnsi="Arial" w:cs="Arial"/>
          <w:bCs/>
          <w:color w:val="333333"/>
          <w:kern w:val="36"/>
          <w:sz w:val="30"/>
          <w:szCs w:val="30"/>
        </w:rPr>
      </w:pPr>
      <w:r w:rsidRPr="0077339F">
        <w:rPr>
          <w:b/>
          <w:iCs/>
          <w:sz w:val="30"/>
          <w:szCs w:val="30"/>
        </w:rPr>
        <w:t>А сейчас у нас будет блиц – опрос?</w:t>
      </w:r>
      <w:r w:rsidRPr="0077339F">
        <w:rPr>
          <w:iCs/>
          <w:sz w:val="30"/>
          <w:szCs w:val="30"/>
        </w:rPr>
        <w:t xml:space="preserve"> (учащимся предлагается ответить на поставленные вопросы).</w:t>
      </w:r>
    </w:p>
    <w:p w:rsidR="0077339F" w:rsidRPr="0077339F" w:rsidRDefault="0077339F" w:rsidP="004F440B">
      <w:pPr>
        <w:pStyle w:val="msolistparagraph0"/>
        <w:tabs>
          <w:tab w:val="left" w:pos="3690"/>
        </w:tabs>
        <w:spacing w:after="0" w:line="360" w:lineRule="auto"/>
        <w:ind w:left="708"/>
        <w:jc w:val="both"/>
        <w:rPr>
          <w:rFonts w:ascii="Times New Roman" w:hAnsi="Times New Roman"/>
          <w:iCs/>
          <w:sz w:val="30"/>
          <w:szCs w:val="30"/>
        </w:rPr>
      </w:pPr>
      <w:r w:rsidRPr="0077339F">
        <w:rPr>
          <w:rFonts w:ascii="Times New Roman" w:hAnsi="Times New Roman"/>
          <w:iCs/>
          <w:sz w:val="30"/>
          <w:szCs w:val="30"/>
        </w:rPr>
        <w:t>1.Какие виды гаджетов вы используете в повседневной жизни?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2. Какие виды социальных сетей существуют? 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3. Зарегистрированы ли вы в интернет - сетях? 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4. Как часто вы посещаете свои странички в интернет - сетях? </w:t>
      </w:r>
    </w:p>
    <w:p w:rsidR="0077339F" w:rsidRPr="0077339F" w:rsidRDefault="004F440B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5. Каково ваше</w:t>
      </w:r>
      <w:r w:rsidR="0077339F" w:rsidRPr="0077339F">
        <w:rPr>
          <w:iCs/>
          <w:sz w:val="30"/>
          <w:szCs w:val="30"/>
        </w:rPr>
        <w:t xml:space="preserve"> время нахождения в интернет - сетях? 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6. </w:t>
      </w:r>
      <w:r w:rsidR="004F440B">
        <w:rPr>
          <w:iCs/>
          <w:sz w:val="30"/>
          <w:szCs w:val="30"/>
        </w:rPr>
        <w:t>Вы зарегистрированы в интернет -</w:t>
      </w:r>
      <w:r w:rsidRPr="0077339F">
        <w:rPr>
          <w:iCs/>
          <w:sz w:val="30"/>
          <w:szCs w:val="30"/>
        </w:rPr>
        <w:t xml:space="preserve"> сетях по св</w:t>
      </w:r>
      <w:r w:rsidR="004F440B">
        <w:rPr>
          <w:iCs/>
          <w:sz w:val="30"/>
          <w:szCs w:val="30"/>
        </w:rPr>
        <w:t xml:space="preserve">оим личным персональным данным или </w:t>
      </w:r>
      <w:r w:rsidRPr="0077339F">
        <w:rPr>
          <w:iCs/>
          <w:sz w:val="30"/>
          <w:szCs w:val="30"/>
        </w:rPr>
        <w:t xml:space="preserve">у вас установлен «ник»? 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7. Ваши родители интересуются информацией, размещенной у вас на странице в социальных сетях? </w:t>
      </w:r>
    </w:p>
    <w:p w:rsidR="0077339F" w:rsidRPr="0077339F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8. Ваши родители владеют информацией для входа на ваши страницы в интернет - сетях (логин, пароль)? </w:t>
      </w:r>
    </w:p>
    <w:p w:rsidR="004F440B" w:rsidRDefault="0077339F" w:rsidP="004F440B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9</w:t>
      </w:r>
      <w:r w:rsidR="004F440B">
        <w:rPr>
          <w:iCs/>
          <w:sz w:val="30"/>
          <w:szCs w:val="30"/>
        </w:rPr>
        <w:t>. По - вашему, необходим ли вам</w:t>
      </w:r>
      <w:r w:rsidRPr="0077339F">
        <w:rPr>
          <w:iCs/>
          <w:sz w:val="30"/>
          <w:szCs w:val="30"/>
        </w:rPr>
        <w:t xml:space="preserve"> интерн</w:t>
      </w:r>
      <w:r w:rsidR="004F440B">
        <w:rPr>
          <w:iCs/>
          <w:sz w:val="30"/>
          <w:szCs w:val="30"/>
        </w:rPr>
        <w:t>ет в повседневной жизни?</w:t>
      </w:r>
    </w:p>
    <w:p w:rsidR="0077339F" w:rsidRPr="0077339F" w:rsidRDefault="0077339F" w:rsidP="0056469F">
      <w:pPr>
        <w:tabs>
          <w:tab w:val="left" w:pos="3690"/>
        </w:tabs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10. С какой целью вы посещаете интернет</w:t>
      </w:r>
      <w:r w:rsidR="004F440B">
        <w:rPr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-</w:t>
      </w:r>
      <w:r w:rsidR="004F440B">
        <w:rPr>
          <w:iCs/>
          <w:sz w:val="30"/>
          <w:szCs w:val="30"/>
        </w:rPr>
        <w:t xml:space="preserve">  </w:t>
      </w:r>
      <w:r w:rsidRPr="0077339F">
        <w:rPr>
          <w:iCs/>
          <w:sz w:val="30"/>
          <w:szCs w:val="30"/>
        </w:rPr>
        <w:t xml:space="preserve">пространство? </w:t>
      </w:r>
    </w:p>
    <w:p w:rsidR="0077339F" w:rsidRPr="0077339F" w:rsidRDefault="005646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Д</w:t>
      </w:r>
      <w:r w:rsidR="004F440B">
        <w:rPr>
          <w:iCs/>
          <w:sz w:val="30"/>
          <w:szCs w:val="30"/>
        </w:rPr>
        <w:t>авайте обсудим риски</w:t>
      </w:r>
      <w:r w:rsidR="0077339F" w:rsidRPr="0077339F">
        <w:rPr>
          <w:iCs/>
          <w:sz w:val="30"/>
          <w:szCs w:val="30"/>
        </w:rPr>
        <w:t xml:space="preserve"> и угрозы, которые могут вас ожидать в Интернет – про</w:t>
      </w:r>
      <w:r w:rsidR="004F440B">
        <w:rPr>
          <w:iCs/>
          <w:sz w:val="30"/>
          <w:szCs w:val="30"/>
        </w:rPr>
        <w:t>странстве (учащиеся предлагают</w:t>
      </w:r>
      <w:r w:rsidR="0077339F" w:rsidRPr="0077339F">
        <w:rPr>
          <w:iCs/>
          <w:sz w:val="30"/>
          <w:szCs w:val="30"/>
        </w:rPr>
        <w:t xml:space="preserve"> варианты рисков и угроз).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 </w:t>
      </w:r>
      <w:r w:rsidR="0056469F">
        <w:rPr>
          <w:iCs/>
          <w:sz w:val="30"/>
          <w:szCs w:val="30"/>
        </w:rPr>
        <w:t>И из</w:t>
      </w:r>
      <w:r w:rsidRPr="0077339F">
        <w:rPr>
          <w:iCs/>
          <w:sz w:val="30"/>
          <w:szCs w:val="30"/>
        </w:rPr>
        <w:t xml:space="preserve"> всего сказанного подведем итог: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вероятность совершения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/>
          <w:iCs/>
          <w:sz w:val="30"/>
          <w:szCs w:val="30"/>
        </w:rPr>
        <w:t>ребенком</w:t>
      </w:r>
      <w:r w:rsidR="0056469F">
        <w:rPr>
          <w:i/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правонарушений в сфере информационной безопасности;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вероятность совершения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/>
          <w:iCs/>
          <w:sz w:val="30"/>
          <w:szCs w:val="30"/>
        </w:rPr>
        <w:t>в отношении ребенка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правонарушений в сфере информационной безопасности;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lastRenderedPageBreak/>
        <w:t>вероятность совершения ребенком либо в отношении ребенка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/>
          <w:iCs/>
          <w:sz w:val="30"/>
          <w:szCs w:val="30"/>
        </w:rPr>
        <w:t>иных преступлений</w:t>
      </w:r>
      <w:r w:rsidRPr="0077339F">
        <w:rPr>
          <w:iCs/>
          <w:sz w:val="30"/>
          <w:szCs w:val="30"/>
        </w:rPr>
        <w:t xml:space="preserve"> и правонарушений с использованием сети Интернет;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возможность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/>
          <w:iCs/>
          <w:sz w:val="30"/>
          <w:szCs w:val="30"/>
        </w:rPr>
        <w:t>заражения компьютера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при работе в сети Интернет вредоносными программами;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возможность ознакомления ребенка с</w:t>
      </w:r>
      <w:r w:rsidR="0056469F">
        <w:rPr>
          <w:iCs/>
          <w:sz w:val="30"/>
          <w:szCs w:val="30"/>
        </w:rPr>
        <w:t xml:space="preserve"> </w:t>
      </w:r>
      <w:r w:rsidRPr="0077339F">
        <w:rPr>
          <w:i/>
          <w:iCs/>
          <w:sz w:val="30"/>
          <w:szCs w:val="30"/>
        </w:rPr>
        <w:t>нежелательной информацией</w:t>
      </w:r>
      <w:r w:rsidR="0056469F">
        <w:rPr>
          <w:i/>
          <w:iCs/>
          <w:sz w:val="30"/>
          <w:szCs w:val="30"/>
        </w:rPr>
        <w:t xml:space="preserve">, </w:t>
      </w:r>
      <w:r w:rsidRPr="0077339F">
        <w:rPr>
          <w:i/>
          <w:iCs/>
          <w:sz w:val="30"/>
          <w:szCs w:val="30"/>
        </w:rPr>
        <w:t>порнографией</w:t>
      </w:r>
      <w:r w:rsidRPr="0077339F">
        <w:rPr>
          <w:iCs/>
          <w:sz w:val="30"/>
          <w:szCs w:val="30"/>
        </w:rPr>
        <w:t>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bCs/>
          <w:iCs/>
          <w:sz w:val="30"/>
          <w:szCs w:val="30"/>
        </w:rPr>
        <w:t>возможность вовлечения в незаконный оборот наркосодержащих и психотропных веществ в сети Интернет;</w:t>
      </w:r>
    </w:p>
    <w:p w:rsidR="0077339F" w:rsidRPr="0077339F" w:rsidRDefault="0077339F" w:rsidP="004F440B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bCs/>
          <w:iCs/>
          <w:sz w:val="30"/>
          <w:szCs w:val="30"/>
        </w:rPr>
        <w:t xml:space="preserve">возможность вовлечения в сообщества деструктивного толка: оккультные и </w:t>
      </w:r>
      <w:r w:rsidR="004F440B">
        <w:rPr>
          <w:bCs/>
          <w:iCs/>
          <w:sz w:val="30"/>
          <w:szCs w:val="30"/>
        </w:rPr>
        <w:t xml:space="preserve">псевдорелигиозные организации, </w:t>
      </w:r>
      <w:r w:rsidRPr="0077339F">
        <w:rPr>
          <w:bCs/>
          <w:iCs/>
          <w:sz w:val="30"/>
          <w:szCs w:val="30"/>
        </w:rPr>
        <w:t>неонацистские организации,  и др.</w:t>
      </w:r>
    </w:p>
    <w:p w:rsidR="0077339F" w:rsidRPr="0056469F" w:rsidRDefault="0077339F" w:rsidP="0056469F">
      <w:pPr>
        <w:numPr>
          <w:ilvl w:val="0"/>
          <w:numId w:val="22"/>
        </w:numPr>
        <w:spacing w:line="360" w:lineRule="auto"/>
        <w:jc w:val="both"/>
        <w:rPr>
          <w:iCs/>
          <w:sz w:val="30"/>
          <w:szCs w:val="30"/>
        </w:rPr>
      </w:pPr>
      <w:r w:rsidRPr="0077339F">
        <w:rPr>
          <w:bCs/>
          <w:iCs/>
          <w:sz w:val="30"/>
          <w:szCs w:val="30"/>
        </w:rPr>
        <w:t xml:space="preserve"> возможность возникновения интернет - зависимости.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  <w:u w:val="single"/>
        </w:rPr>
      </w:pPr>
      <w:r w:rsidRPr="0056469F">
        <w:rPr>
          <w:bCs/>
          <w:sz w:val="30"/>
          <w:szCs w:val="30"/>
        </w:rPr>
        <w:t>Давайте обсудим, какую информацию нельзя размещать в социальных сетях,</w:t>
      </w:r>
      <w:r w:rsidRPr="0077339F">
        <w:rPr>
          <w:iCs/>
          <w:sz w:val="30"/>
          <w:szCs w:val="30"/>
        </w:rPr>
        <w:t xml:space="preserve"> за которую предусмотрена ответственность несовершеннолетними </w:t>
      </w:r>
      <w:proofErr w:type="gramStart"/>
      <w:r w:rsidRPr="0077339F">
        <w:rPr>
          <w:iCs/>
          <w:sz w:val="30"/>
          <w:szCs w:val="30"/>
        </w:rPr>
        <w:t>согласно</w:t>
      </w:r>
      <w:proofErr w:type="gramEnd"/>
      <w:r w:rsidRPr="0077339F">
        <w:rPr>
          <w:iCs/>
          <w:sz w:val="30"/>
          <w:szCs w:val="30"/>
        </w:rPr>
        <w:t xml:space="preserve"> нормативных правовых актов Республики Беларусь.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 xml:space="preserve">Размещая информацию на своей страничке в </w:t>
      </w:r>
      <w:proofErr w:type="spellStart"/>
      <w:r w:rsidRPr="0077339F">
        <w:rPr>
          <w:iCs/>
          <w:sz w:val="30"/>
          <w:szCs w:val="30"/>
        </w:rPr>
        <w:t>соцсетях</w:t>
      </w:r>
      <w:proofErr w:type="spellEnd"/>
      <w:r w:rsidRPr="0077339F">
        <w:rPr>
          <w:iCs/>
          <w:sz w:val="30"/>
          <w:szCs w:val="30"/>
        </w:rPr>
        <w:t xml:space="preserve"> (</w:t>
      </w:r>
      <w:proofErr w:type="spellStart"/>
      <w:r w:rsidRPr="0077339F">
        <w:rPr>
          <w:iCs/>
          <w:sz w:val="30"/>
          <w:szCs w:val="30"/>
        </w:rPr>
        <w:t>Facebook</w:t>
      </w:r>
      <w:proofErr w:type="spellEnd"/>
      <w:r w:rsidRPr="0077339F">
        <w:rPr>
          <w:iCs/>
          <w:sz w:val="30"/>
          <w:szCs w:val="30"/>
        </w:rPr>
        <w:t xml:space="preserve">, </w:t>
      </w:r>
      <w:proofErr w:type="spellStart"/>
      <w:r w:rsidRPr="0077339F">
        <w:rPr>
          <w:iCs/>
          <w:sz w:val="30"/>
          <w:szCs w:val="30"/>
        </w:rPr>
        <w:t>Instagram</w:t>
      </w:r>
      <w:proofErr w:type="spellEnd"/>
      <w:r w:rsidRPr="0077339F">
        <w:rPr>
          <w:iCs/>
          <w:sz w:val="30"/>
          <w:szCs w:val="30"/>
        </w:rPr>
        <w:t xml:space="preserve">, </w:t>
      </w:r>
      <w:proofErr w:type="spellStart"/>
      <w:r w:rsidRPr="0077339F">
        <w:rPr>
          <w:iCs/>
          <w:sz w:val="30"/>
          <w:szCs w:val="30"/>
        </w:rPr>
        <w:t>ВКонтакте</w:t>
      </w:r>
      <w:proofErr w:type="spellEnd"/>
      <w:r w:rsidRPr="0077339F">
        <w:rPr>
          <w:iCs/>
          <w:sz w:val="30"/>
          <w:szCs w:val="30"/>
        </w:rPr>
        <w:t xml:space="preserve">, </w:t>
      </w:r>
      <w:proofErr w:type="spellStart"/>
      <w:r w:rsidRPr="0077339F">
        <w:rPr>
          <w:iCs/>
          <w:sz w:val="30"/>
          <w:szCs w:val="30"/>
        </w:rPr>
        <w:t>Твиттер</w:t>
      </w:r>
      <w:proofErr w:type="spellEnd"/>
      <w:r w:rsidRPr="0077339F">
        <w:rPr>
          <w:iCs/>
          <w:sz w:val="30"/>
          <w:szCs w:val="30"/>
        </w:rPr>
        <w:t>, Одноклассники и др.) или комментируя чей-то пост, важно помнить, распространение какой информации по белорусскому законодательству запрещено, и не обидит ли кого-то ваша публикация или комментарий.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Рассмотрим подробно некоторые случаи, когда за «неосторожную» публикацию вас могут привлечь к административной или уголовной ответственности.</w:t>
      </w:r>
    </w:p>
    <w:p w:rsidR="0077339F" w:rsidRPr="0077339F" w:rsidRDefault="0077339F" w:rsidP="004F440B">
      <w:pPr>
        <w:numPr>
          <w:ilvl w:val="0"/>
          <w:numId w:val="23"/>
        </w:numPr>
        <w:spacing w:line="360" w:lineRule="auto"/>
        <w:jc w:val="both"/>
        <w:rPr>
          <w:sz w:val="30"/>
          <w:szCs w:val="30"/>
        </w:rPr>
      </w:pPr>
      <w:r w:rsidRPr="0077339F">
        <w:rPr>
          <w:b/>
          <w:bCs/>
          <w:iCs/>
          <w:sz w:val="30"/>
          <w:szCs w:val="30"/>
        </w:rPr>
        <w:t>Информация о частной жизни человека и его персональные данные.</w:t>
      </w:r>
    </w:p>
    <w:p w:rsidR="005646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sz w:val="30"/>
          <w:szCs w:val="30"/>
        </w:rPr>
        <w:lastRenderedPageBreak/>
        <w:t>Информацию о частной жизни и персональные данные физического лица можно распространять только с его</w:t>
      </w:r>
      <w:r w:rsidR="0056469F">
        <w:rPr>
          <w:sz w:val="30"/>
          <w:szCs w:val="30"/>
        </w:rPr>
        <w:t xml:space="preserve"> </w:t>
      </w:r>
      <w:r w:rsidRPr="0077339F">
        <w:rPr>
          <w:b/>
          <w:bCs/>
          <w:sz w:val="30"/>
          <w:szCs w:val="30"/>
        </w:rPr>
        <w:t>письменного согласия</w:t>
      </w:r>
      <w:r w:rsidRPr="0077339F">
        <w:rPr>
          <w:sz w:val="30"/>
          <w:szCs w:val="30"/>
        </w:rPr>
        <w:t xml:space="preserve">. К такой информации, например, относятся сведения, составляющие личную и семейную тайну, тайну телефонных переговоров, почтовых и иных сообщений, касающиеся состояния его здоровья. Таким образом, размещая в Интернете, например, скриншот переписки или фотографии документов, содержащие личные данные гражданина, проверьте, возможно, нужно получить его письменное согласие. 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b/>
          <w:bCs/>
          <w:iCs/>
          <w:sz w:val="30"/>
          <w:szCs w:val="30"/>
        </w:rPr>
        <w:t xml:space="preserve">Обращаю ваше внимание, </w:t>
      </w:r>
      <w:r w:rsidRPr="0077339F">
        <w:rPr>
          <w:bCs/>
          <w:iCs/>
          <w:sz w:val="30"/>
          <w:szCs w:val="30"/>
        </w:rPr>
        <w:t>что н</w:t>
      </w:r>
      <w:r w:rsidRPr="0077339F">
        <w:rPr>
          <w:iCs/>
          <w:sz w:val="30"/>
          <w:szCs w:val="30"/>
        </w:rPr>
        <w:t>езаконное распространение сведений о частной жизни, составляющих личную или семейную тайну другого лица, без его согласия может причинить вред правам, свободам и законным интересам этого лица. В данном случае для нарушителя предусмотрена уголовная ответственность в виде общественных работ, или штрафа, или ареста.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b/>
          <w:bCs/>
          <w:iCs/>
          <w:sz w:val="30"/>
          <w:szCs w:val="30"/>
        </w:rPr>
        <w:t xml:space="preserve">Справочная информация: </w:t>
      </w:r>
      <w:r w:rsidRPr="0077339F">
        <w:rPr>
          <w:bCs/>
          <w:iCs/>
          <w:sz w:val="30"/>
          <w:szCs w:val="30"/>
        </w:rPr>
        <w:t>к</w:t>
      </w:r>
      <w:r w:rsidRPr="0077339F">
        <w:rPr>
          <w:sz w:val="30"/>
          <w:szCs w:val="30"/>
        </w:rPr>
        <w:t>аждому гражданину гарантировано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сообщений, на его честь и достоинство.</w:t>
      </w:r>
    </w:p>
    <w:p w:rsidR="0077339F" w:rsidRPr="0077339F" w:rsidRDefault="0077339F" w:rsidP="004F440B">
      <w:pPr>
        <w:pStyle w:val="msolistparagraph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339F">
        <w:rPr>
          <w:rFonts w:ascii="Times New Roman" w:hAnsi="Times New Roman"/>
          <w:b/>
          <w:bCs/>
          <w:iCs/>
          <w:sz w:val="30"/>
          <w:szCs w:val="30"/>
        </w:rPr>
        <w:t>Информация, составляющая коммерческую, профессиональную, банковскую и иную охраняемую законом тайну.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sz w:val="30"/>
          <w:szCs w:val="30"/>
        </w:rPr>
        <w:t xml:space="preserve">Нести ответственность за разглашение такой информации могут лица, которым она стала известна в связи с исполнением ими своих служебных обязанностей (деятельности) и только по требованию потерпевшего либо его законного представителя. </w:t>
      </w:r>
      <w:r w:rsidRPr="0077339F">
        <w:rPr>
          <w:bCs/>
          <w:iCs/>
          <w:sz w:val="30"/>
          <w:szCs w:val="30"/>
        </w:rPr>
        <w:t xml:space="preserve">Обращаю внимание, что </w:t>
      </w:r>
      <w:r w:rsidRPr="0077339F">
        <w:rPr>
          <w:iCs/>
          <w:sz w:val="30"/>
          <w:szCs w:val="30"/>
        </w:rPr>
        <w:t xml:space="preserve">за разглашение коммерческой или иной охраняемой законом тайны </w:t>
      </w:r>
      <w:r w:rsidRPr="0077339F">
        <w:rPr>
          <w:iCs/>
          <w:sz w:val="30"/>
          <w:szCs w:val="30"/>
        </w:rPr>
        <w:lastRenderedPageBreak/>
        <w:t xml:space="preserve">предусмотрена </w:t>
      </w:r>
      <w:r w:rsidRPr="0077339F">
        <w:rPr>
          <w:bCs/>
          <w:iCs/>
          <w:sz w:val="30"/>
          <w:szCs w:val="30"/>
        </w:rPr>
        <w:t>административная ответственность</w:t>
      </w:r>
      <w:r w:rsidR="0056469F">
        <w:rPr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в виде штрафа в размере от 4 до 20 базовых величин</w:t>
      </w:r>
      <w:r w:rsidR="0056469F">
        <w:rPr>
          <w:iCs/>
          <w:sz w:val="30"/>
          <w:szCs w:val="30"/>
        </w:rPr>
        <w:t>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Если коммерческая тайна разглашается умышлено и в результате ее разглашения организации причинен ущерб в крупном размере, предусмотрена</w:t>
      </w:r>
      <w:r w:rsidRPr="0077339F">
        <w:rPr>
          <w:sz w:val="30"/>
          <w:szCs w:val="30"/>
        </w:rPr>
        <w:t> </w:t>
      </w:r>
      <w:r w:rsidRPr="0077339F">
        <w:rPr>
          <w:bCs/>
          <w:iCs/>
          <w:sz w:val="30"/>
          <w:szCs w:val="30"/>
        </w:rPr>
        <w:t>уголовная ответственность</w:t>
      </w:r>
      <w:r w:rsidRPr="0077339F">
        <w:rPr>
          <w:sz w:val="30"/>
          <w:szCs w:val="30"/>
        </w:rPr>
        <w:t> </w:t>
      </w:r>
      <w:r w:rsidRPr="0077339F">
        <w:rPr>
          <w:iCs/>
          <w:sz w:val="30"/>
          <w:szCs w:val="30"/>
        </w:rPr>
        <w:t>в виде одной из следующих мер:</w:t>
      </w:r>
      <w:r w:rsidR="004F440B">
        <w:rPr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штрафа; лишения права занимать определенные должности или заниматься определенной деятельностью; ареста; ограничения свободы на срок до трех лет или лишения свободы на тот же срок. Если такая информация разглашается из корыстной или иной личной заинтересованности, ее распространителю грозит уголовная ответственность в виде одной из таких мер, как: штраф; ограничение свободы на срок до четырех лет; лишен</w:t>
      </w:r>
      <w:r w:rsidR="008465B6">
        <w:rPr>
          <w:iCs/>
          <w:sz w:val="30"/>
          <w:szCs w:val="30"/>
        </w:rPr>
        <w:t>ие свободы на срок до пяти лет.</w:t>
      </w:r>
      <w:r w:rsidR="008465B6">
        <w:rPr>
          <w:iCs/>
          <w:sz w:val="30"/>
          <w:szCs w:val="30"/>
        </w:rPr>
        <w:tab/>
      </w:r>
      <w:r w:rsidR="004F440B">
        <w:rPr>
          <w:b/>
          <w:bCs/>
          <w:iCs/>
          <w:sz w:val="30"/>
          <w:szCs w:val="30"/>
        </w:rPr>
        <w:t xml:space="preserve">Справочная информация: </w:t>
      </w:r>
      <w:r w:rsidRPr="0077339F">
        <w:rPr>
          <w:bCs/>
          <w:iCs/>
          <w:sz w:val="30"/>
          <w:szCs w:val="30"/>
        </w:rPr>
        <w:t>крупный размер ущерба</w:t>
      </w:r>
      <w:r w:rsidR="00CD56B1">
        <w:rPr>
          <w:sz w:val="30"/>
          <w:szCs w:val="30"/>
        </w:rPr>
        <w:t xml:space="preserve"> </w:t>
      </w:r>
      <w:r w:rsidR="004F440B">
        <w:rPr>
          <w:iCs/>
          <w:sz w:val="30"/>
          <w:szCs w:val="30"/>
        </w:rPr>
        <w:t>-</w:t>
      </w:r>
      <w:r w:rsidRPr="0077339F">
        <w:rPr>
          <w:iCs/>
          <w:sz w:val="30"/>
          <w:szCs w:val="30"/>
        </w:rPr>
        <w:t xml:space="preserve"> размер ущерба на сумму, в 250 и более раз превыш</w:t>
      </w:r>
      <w:r w:rsidR="008465B6">
        <w:rPr>
          <w:iCs/>
          <w:sz w:val="30"/>
          <w:szCs w:val="30"/>
        </w:rPr>
        <w:t>ающую размер базовой величины</w:t>
      </w:r>
      <w:r w:rsidR="00CD56B1">
        <w:rPr>
          <w:iCs/>
          <w:sz w:val="30"/>
          <w:szCs w:val="30"/>
        </w:rPr>
        <w:t xml:space="preserve">, </w:t>
      </w:r>
      <w:r w:rsidRPr="0077339F">
        <w:rPr>
          <w:iCs/>
          <w:sz w:val="30"/>
          <w:szCs w:val="30"/>
        </w:rPr>
        <w:t>установленный на день совершения преступления.</w:t>
      </w:r>
    </w:p>
    <w:p w:rsidR="0077339F" w:rsidRPr="0077339F" w:rsidRDefault="0077339F" w:rsidP="004F440B">
      <w:pPr>
        <w:pStyle w:val="a7"/>
        <w:numPr>
          <w:ilvl w:val="0"/>
          <w:numId w:val="23"/>
        </w:numPr>
        <w:spacing w:after="0" w:line="360" w:lineRule="auto"/>
        <w:jc w:val="both"/>
        <w:rPr>
          <w:rFonts w:eastAsia="Times New Roman"/>
          <w:sz w:val="30"/>
          <w:szCs w:val="30"/>
          <w:lang w:eastAsia="ru-RU"/>
        </w:rPr>
      </w:pPr>
      <w:proofErr w:type="spellStart"/>
      <w:r w:rsidRPr="0077339F">
        <w:rPr>
          <w:b/>
          <w:bCs/>
          <w:iCs/>
          <w:sz w:val="30"/>
          <w:szCs w:val="30"/>
        </w:rPr>
        <w:t>Кибербуллинг</w:t>
      </w:r>
      <w:proofErr w:type="spellEnd"/>
      <w:r w:rsidRPr="0077339F">
        <w:rPr>
          <w:b/>
          <w:bCs/>
          <w:iCs/>
          <w:sz w:val="30"/>
          <w:szCs w:val="30"/>
        </w:rPr>
        <w:t xml:space="preserve"> </w:t>
      </w:r>
      <w:r w:rsidRPr="0077339F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 xml:space="preserve">или </w:t>
      </w:r>
      <w:r w:rsidR="00CD56B1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>и</w:t>
      </w:r>
      <w:r w:rsidRPr="0077339F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>нтернет</w:t>
      </w:r>
      <w:r w:rsidR="008465B6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 xml:space="preserve"> </w:t>
      </w:r>
      <w:r w:rsidRPr="0077339F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>-</w:t>
      </w:r>
      <w:r w:rsidR="008465B6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 xml:space="preserve"> </w:t>
      </w:r>
      <w:r w:rsidRPr="0077339F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>травля (возможно, новое понятие для вас)</w:t>
      </w:r>
      <w:r w:rsidR="008465B6">
        <w:rPr>
          <w:rFonts w:eastAsia="Times New Roman"/>
          <w:b/>
          <w:bCs/>
          <w:iCs/>
          <w:color w:val="000000"/>
          <w:kern w:val="24"/>
          <w:sz w:val="30"/>
          <w:szCs w:val="30"/>
          <w:lang w:eastAsia="ru-RU"/>
        </w:rPr>
        <w:t xml:space="preserve"> </w:t>
      </w:r>
      <w:r w:rsidRPr="0077339F">
        <w:rPr>
          <w:rFonts w:eastAsia="Times New Roman"/>
          <w:color w:val="000000"/>
          <w:kern w:val="24"/>
          <w:sz w:val="30"/>
          <w:szCs w:val="30"/>
          <w:lang w:eastAsia="ru-RU"/>
        </w:rPr>
        <w:t xml:space="preserve">– намеренные оскорбления, угрозы и сообщение другим компрометирующих данных с помощью современных средств коммуникации, как правило, в течение продолжительного периода времени. 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b/>
          <w:bCs/>
          <w:iCs/>
          <w:sz w:val="30"/>
          <w:szCs w:val="30"/>
        </w:rPr>
        <w:t>Клевета</w:t>
      </w:r>
      <w:r w:rsidRPr="0077339F">
        <w:rPr>
          <w:sz w:val="30"/>
          <w:szCs w:val="30"/>
        </w:rPr>
        <w:t xml:space="preserve"> - это заведомо ложные, позорящие другое лицо измышления.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Распространение клеветы влечет административную ответственность в виде штрафа в размере до 30 базовых величин</w:t>
      </w:r>
      <w:r w:rsidR="00CD56B1">
        <w:rPr>
          <w:iCs/>
          <w:sz w:val="30"/>
          <w:szCs w:val="30"/>
        </w:rPr>
        <w:t>.</w:t>
      </w:r>
    </w:p>
    <w:p w:rsidR="0077339F" w:rsidRPr="0077339F" w:rsidRDefault="0077339F" w:rsidP="00CD56B1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За размещение в Интернете информации, содержащей клевету, предусмотрена уголовная ответственность в виде одной из таких мер наказания, как: штраф; арест; исправительные работы на срок до двух лет;</w:t>
      </w:r>
      <w:r w:rsidR="00CD56B1">
        <w:rPr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ограничение свободы на срок до трех лет.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b/>
          <w:bCs/>
          <w:iCs/>
          <w:sz w:val="30"/>
          <w:szCs w:val="30"/>
        </w:rPr>
        <w:lastRenderedPageBreak/>
        <w:t>Оскорбление</w:t>
      </w:r>
      <w:r w:rsidRPr="0077339F">
        <w:rPr>
          <w:sz w:val="30"/>
          <w:szCs w:val="30"/>
        </w:rPr>
        <w:t xml:space="preserve">. Оскорблением может быть признано размещенное вами в социальных сетях умышленное унижение чести и достоинства личности, выраженное в неприличной форме. 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За оскорбление предусмотрена административная ответственность в виде штрафа в размере до 20 базовых величин.</w:t>
      </w:r>
    </w:p>
    <w:p w:rsidR="0077339F" w:rsidRPr="0077339F" w:rsidRDefault="0077339F" w:rsidP="00CD56B1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мер:</w:t>
      </w:r>
      <w:r w:rsidR="00CD56B1">
        <w:rPr>
          <w:sz w:val="30"/>
          <w:szCs w:val="30"/>
        </w:rPr>
        <w:t xml:space="preserve"> </w:t>
      </w:r>
      <w:r w:rsidRPr="0077339F">
        <w:rPr>
          <w:iCs/>
          <w:sz w:val="30"/>
          <w:szCs w:val="30"/>
        </w:rPr>
        <w:t>общественных работ; штрафа; исправительных работы на срок до одного года; ограничения свободы на срок до двух лет.</w:t>
      </w:r>
    </w:p>
    <w:p w:rsidR="0077339F" w:rsidRPr="0077339F" w:rsidRDefault="0077339F" w:rsidP="004F440B">
      <w:pPr>
        <w:pStyle w:val="msolistparagraph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339F">
        <w:rPr>
          <w:rFonts w:ascii="Times New Roman" w:hAnsi="Times New Roman"/>
          <w:b/>
          <w:bCs/>
          <w:sz w:val="30"/>
          <w:szCs w:val="30"/>
        </w:rPr>
        <w:t>Пропаганда насилия и жестокости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b/>
          <w:bCs/>
          <w:iCs/>
          <w:sz w:val="30"/>
          <w:szCs w:val="30"/>
        </w:rPr>
      </w:pPr>
      <w:r w:rsidRPr="0077339F">
        <w:rPr>
          <w:sz w:val="30"/>
          <w:szCs w:val="30"/>
        </w:rPr>
        <w:t>Белорусское законодательство запрещает распространять или рекламировать, публично демонстрировать кино- и видеофильмы или иные произведения, пропагандирующие культ насилия и жестокости.</w:t>
      </w:r>
    </w:p>
    <w:p w:rsidR="0077339F" w:rsidRPr="0077339F" w:rsidRDefault="0077339F" w:rsidP="004F440B">
      <w:pPr>
        <w:spacing w:line="360" w:lineRule="auto"/>
        <w:ind w:firstLine="34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За распространение такой информации предусмотрена административная ответственность в виде штрафа в размере от 10 до 30 базовых величин  с конфискацией указанных произведений</w:t>
      </w:r>
      <w:r w:rsidRPr="0077339F">
        <w:rPr>
          <w:sz w:val="30"/>
          <w:szCs w:val="30"/>
        </w:rPr>
        <w:t>.</w:t>
      </w:r>
    </w:p>
    <w:p w:rsidR="0077339F" w:rsidRPr="0077339F" w:rsidRDefault="0077339F" w:rsidP="004F440B">
      <w:pPr>
        <w:pStyle w:val="msolistparagraph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339F">
        <w:rPr>
          <w:rFonts w:ascii="Times New Roman" w:hAnsi="Times New Roman"/>
          <w:b/>
          <w:bCs/>
          <w:iCs/>
          <w:sz w:val="30"/>
          <w:szCs w:val="30"/>
        </w:rPr>
        <w:t>Нацистская символика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b/>
          <w:bCs/>
          <w:iCs/>
          <w:sz w:val="30"/>
          <w:szCs w:val="30"/>
        </w:rPr>
      </w:pPr>
      <w:r w:rsidRPr="0077339F">
        <w:rPr>
          <w:sz w:val="30"/>
          <w:szCs w:val="30"/>
        </w:rPr>
        <w:t>Под нацистской символикой или атрибутикой понимаются флаг, гимн, эмблема, вымпел, галстук, нагрудный и опознавательный знак Национал-социалистической рабочей партии Германии или их копии. Демонстрировать или распространять ее граждане могут только в исключительных случаях: при осуществлении деятельности в области театрального, музыкального, циркового и изобразительного искусства, библиотечного дела, кинематографии, музейного дела, организации и проведения культурно-зрелищных мероприятий, издательского дела, образовательной деятельности, средств массовой информации.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lastRenderedPageBreak/>
        <w:t>Пропаганда и (или) публичное демонстрирование в Интернете нацистской символики или атрибутики влечет административную ответственность в виде одной из следующих мер:</w:t>
      </w:r>
      <w:r w:rsidRPr="0077339F">
        <w:rPr>
          <w:iCs/>
          <w:sz w:val="30"/>
          <w:szCs w:val="30"/>
        </w:rPr>
        <w:br/>
        <w:t>штрафа в размере до 10 базовых величин; административного ареста. В обоих случаях будут конфискованы средства, с помощью которых совершено данное нарушение.</w:t>
      </w:r>
    </w:p>
    <w:p w:rsidR="0077339F" w:rsidRPr="0077339F" w:rsidRDefault="0077339F" w:rsidP="004F440B">
      <w:pPr>
        <w:pStyle w:val="msolistparagraph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339F">
        <w:rPr>
          <w:rFonts w:ascii="Times New Roman" w:hAnsi="Times New Roman"/>
          <w:b/>
          <w:bCs/>
          <w:sz w:val="30"/>
          <w:szCs w:val="30"/>
        </w:rPr>
        <w:t>Информация содержащая порнографические материалы и (или) эротику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b/>
          <w:bCs/>
          <w:iCs/>
          <w:sz w:val="30"/>
          <w:szCs w:val="30"/>
        </w:rPr>
      </w:pPr>
      <w:r w:rsidRPr="0077339F">
        <w:rPr>
          <w:sz w:val="30"/>
          <w:szCs w:val="30"/>
        </w:rPr>
        <w:t>К такой информации, в частности, относятся изображения, кино-, видеофильмы или сцены порнографического содержания, иные предметы порнографического характера.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За распространение порнографических материалов или предметов порнографического характера с использованием Интернета, совершенное лицом, достигшим 18 лет, предусмотрена уголовная ответственность в виде лишения свободы на срок от двух до четырех лет.</w:t>
      </w:r>
    </w:p>
    <w:p w:rsidR="0077339F" w:rsidRPr="0077339F" w:rsidRDefault="0077339F" w:rsidP="004F440B">
      <w:pPr>
        <w:pStyle w:val="msolistparagraph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77339F">
        <w:rPr>
          <w:rFonts w:ascii="Times New Roman" w:hAnsi="Times New Roman"/>
          <w:b/>
          <w:bCs/>
          <w:sz w:val="30"/>
          <w:szCs w:val="30"/>
        </w:rPr>
        <w:t>Информация, которая может нанести вред здоровью и развитию детей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Эта информация способна оказать негативное влияние на здоровье, физическое, нравственное и духовное развитие детей определенной возрастной категории. К ней относится информация, которая: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вызывает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lastRenderedPageBreak/>
        <w:t>— побуждает совершать преступления или иные общественно опасные деяния (проституция, попрошайничество, бродяжничество, участие в азартных играх и др.);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положительно оценивает преступление или идеализирует преступников;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отображает издевательства над людьми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поощряет привычки, противоречащие формированию здорового образа жизни;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содержит порнографические материалы и (или) эротику;</w:t>
      </w:r>
    </w:p>
    <w:p w:rsidR="0077339F" w:rsidRPr="0077339F" w:rsidRDefault="0077339F" w:rsidP="004F440B">
      <w:pPr>
        <w:spacing w:line="360" w:lineRule="auto"/>
        <w:jc w:val="both"/>
        <w:rPr>
          <w:sz w:val="30"/>
          <w:szCs w:val="30"/>
        </w:rPr>
      </w:pPr>
      <w:r w:rsidRPr="0077339F">
        <w:rPr>
          <w:sz w:val="30"/>
          <w:szCs w:val="30"/>
        </w:rPr>
        <w:t>— содержит нецензурные слова и выражения.</w:t>
      </w:r>
    </w:p>
    <w:p w:rsidR="00C53C75" w:rsidRDefault="0077339F" w:rsidP="00C53C75">
      <w:pPr>
        <w:spacing w:line="360" w:lineRule="auto"/>
        <w:ind w:firstLine="708"/>
        <w:jc w:val="both"/>
        <w:rPr>
          <w:sz w:val="30"/>
          <w:szCs w:val="30"/>
        </w:rPr>
      </w:pPr>
      <w:r w:rsidRPr="0077339F">
        <w:rPr>
          <w:iCs/>
          <w:sz w:val="30"/>
          <w:szCs w:val="30"/>
        </w:rPr>
        <w:t>За распространение, рекламирование, трансляцию или демонстрацию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совершенное лицом, достигшим 18 лет, предусмотрена уголовная ответственность в виде лишения свободы на срок от двух до четырех лет.</w:t>
      </w:r>
    </w:p>
    <w:p w:rsidR="0077339F" w:rsidRPr="00C53C75" w:rsidRDefault="00C53C75" w:rsidP="00C53C75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="0077339F" w:rsidRPr="00C53C75">
        <w:rPr>
          <w:sz w:val="30"/>
          <w:szCs w:val="30"/>
        </w:rPr>
        <w:t xml:space="preserve">Размещайте с осторожностью в открытом доступе фотографии банковской карточки и документов, удостоверяющих личность. Помните, что персональными данными могут воспользоваться в своих корыстных целях недоброжелатели. </w:t>
      </w:r>
    </w:p>
    <w:p w:rsidR="0077339F" w:rsidRPr="0077339F" w:rsidRDefault="0077339F" w:rsidP="004F440B">
      <w:pPr>
        <w:spacing w:line="360" w:lineRule="auto"/>
        <w:ind w:firstLine="706"/>
        <w:jc w:val="both"/>
        <w:rPr>
          <w:b/>
          <w:bCs/>
          <w:sz w:val="30"/>
          <w:szCs w:val="30"/>
        </w:rPr>
      </w:pPr>
      <w:r w:rsidRPr="0077339F">
        <w:rPr>
          <w:b/>
          <w:bCs/>
          <w:sz w:val="30"/>
          <w:szCs w:val="30"/>
        </w:rPr>
        <w:t xml:space="preserve">Статья 212. Хищение путем использования компьютерной техники. </w:t>
      </w:r>
    </w:p>
    <w:p w:rsidR="00CD56B1" w:rsidRDefault="0077339F" w:rsidP="004F440B">
      <w:pPr>
        <w:spacing w:line="360" w:lineRule="auto"/>
        <w:ind w:firstLine="706"/>
        <w:jc w:val="both"/>
        <w:rPr>
          <w:sz w:val="30"/>
          <w:szCs w:val="30"/>
        </w:rPr>
      </w:pPr>
      <w:r w:rsidRPr="0077339F">
        <w:rPr>
          <w:sz w:val="30"/>
          <w:szCs w:val="30"/>
        </w:rPr>
        <w:t xml:space="preserve">Хищение имущества путем изменения информации, обрабатываемой в компьютерной системе, хранящейся на машинных </w:t>
      </w:r>
      <w:r w:rsidRPr="0077339F">
        <w:rPr>
          <w:sz w:val="30"/>
          <w:szCs w:val="30"/>
        </w:rPr>
        <w:lastRenderedPageBreak/>
        <w:t>носителях или передаваемой по сетям передачи данных, либо путем введения в компьютерную систему ложной информации</w:t>
      </w:r>
      <w:r w:rsidR="00CD56B1">
        <w:rPr>
          <w:sz w:val="30"/>
          <w:szCs w:val="30"/>
        </w:rPr>
        <w:t>.</w:t>
      </w:r>
    </w:p>
    <w:p w:rsidR="0077339F" w:rsidRDefault="0077339F" w:rsidP="004F440B">
      <w:pPr>
        <w:spacing w:line="360" w:lineRule="auto"/>
        <w:ind w:firstLine="706"/>
        <w:jc w:val="both"/>
        <w:rPr>
          <w:bCs/>
          <w:iCs/>
          <w:color w:val="000000"/>
          <w:kern w:val="24"/>
          <w:sz w:val="30"/>
          <w:szCs w:val="30"/>
        </w:rPr>
      </w:pPr>
      <w:proofErr w:type="spellStart"/>
      <w:r w:rsidRPr="0077339F">
        <w:rPr>
          <w:b/>
          <w:bCs/>
          <w:sz w:val="30"/>
          <w:szCs w:val="30"/>
        </w:rPr>
        <w:t>Вишинг</w:t>
      </w:r>
      <w:proofErr w:type="spellEnd"/>
      <w:r w:rsidR="008465B6">
        <w:rPr>
          <w:b/>
          <w:bCs/>
          <w:sz w:val="30"/>
          <w:szCs w:val="30"/>
        </w:rPr>
        <w:t xml:space="preserve"> </w:t>
      </w:r>
      <w:r w:rsidRPr="0077339F">
        <w:rPr>
          <w:b/>
          <w:bCs/>
          <w:sz w:val="30"/>
          <w:szCs w:val="30"/>
        </w:rPr>
        <w:t xml:space="preserve">- еще одно из новых понятий. </w:t>
      </w:r>
      <w:r w:rsidRPr="0077339F">
        <w:rPr>
          <w:bCs/>
          <w:iCs/>
          <w:color w:val="000000"/>
          <w:kern w:val="24"/>
          <w:sz w:val="30"/>
          <w:szCs w:val="30"/>
        </w:rPr>
        <w:t>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банкомата, платежного терминала либо с использованием её реквизитов при осуществлении Интернет</w:t>
      </w:r>
      <w:r w:rsidR="008465B6">
        <w:rPr>
          <w:bCs/>
          <w:iCs/>
          <w:color w:val="000000"/>
          <w:kern w:val="24"/>
          <w:sz w:val="30"/>
          <w:szCs w:val="30"/>
        </w:rPr>
        <w:t xml:space="preserve"> </w:t>
      </w:r>
      <w:r w:rsidRPr="0077339F">
        <w:rPr>
          <w:bCs/>
          <w:iCs/>
          <w:color w:val="000000"/>
          <w:kern w:val="24"/>
          <w:sz w:val="30"/>
          <w:szCs w:val="30"/>
        </w:rPr>
        <w:t>-</w:t>
      </w:r>
      <w:r w:rsidR="008465B6">
        <w:rPr>
          <w:bCs/>
          <w:iCs/>
          <w:color w:val="000000"/>
          <w:kern w:val="24"/>
          <w:sz w:val="30"/>
          <w:szCs w:val="30"/>
        </w:rPr>
        <w:t xml:space="preserve"> </w:t>
      </w:r>
      <w:r w:rsidRPr="0077339F">
        <w:rPr>
          <w:bCs/>
          <w:iCs/>
          <w:color w:val="000000"/>
          <w:kern w:val="24"/>
          <w:sz w:val="30"/>
          <w:szCs w:val="30"/>
        </w:rPr>
        <w:t>платежей, а также завладение денежными средствами, хранящимися на счетах различных электронных платежных систем. Предусмотрена уголов</w:t>
      </w:r>
      <w:r w:rsidR="008465B6">
        <w:rPr>
          <w:bCs/>
          <w:iCs/>
          <w:color w:val="000000"/>
          <w:kern w:val="24"/>
          <w:sz w:val="30"/>
          <w:szCs w:val="30"/>
        </w:rPr>
        <w:t xml:space="preserve">ная ответственность в возрасте </w:t>
      </w:r>
      <w:r w:rsidRPr="0077339F">
        <w:rPr>
          <w:bCs/>
          <w:iCs/>
          <w:color w:val="000000"/>
          <w:kern w:val="24"/>
          <w:sz w:val="30"/>
          <w:szCs w:val="30"/>
        </w:rPr>
        <w:t>14 лет.</w:t>
      </w:r>
    </w:p>
    <w:p w:rsidR="00CD56B1" w:rsidRPr="00CD56B1" w:rsidRDefault="00CD56B1" w:rsidP="004F440B">
      <w:pPr>
        <w:spacing w:line="360" w:lineRule="auto"/>
        <w:ind w:firstLine="706"/>
        <w:jc w:val="both"/>
        <w:rPr>
          <w:bCs/>
          <w:iCs/>
          <w:kern w:val="24"/>
          <w:sz w:val="30"/>
          <w:szCs w:val="30"/>
        </w:rPr>
      </w:pPr>
      <w:proofErr w:type="spellStart"/>
      <w:r w:rsidRPr="00CD56B1">
        <w:rPr>
          <w:b/>
          <w:bCs/>
          <w:iCs/>
          <w:kern w:val="24"/>
          <w:sz w:val="30"/>
          <w:szCs w:val="30"/>
        </w:rPr>
        <w:t>Фи́шинг</w:t>
      </w:r>
      <w:proofErr w:type="spellEnd"/>
      <w:r>
        <w:rPr>
          <w:b/>
          <w:bCs/>
          <w:iCs/>
          <w:kern w:val="24"/>
          <w:sz w:val="30"/>
          <w:szCs w:val="30"/>
        </w:rPr>
        <w:t xml:space="preserve"> </w:t>
      </w:r>
      <w:r w:rsidRPr="00CD56B1">
        <w:rPr>
          <w:bCs/>
          <w:iCs/>
          <w:kern w:val="24"/>
          <w:sz w:val="30"/>
          <w:szCs w:val="30"/>
        </w:rPr>
        <w:t xml:space="preserve">— вид </w:t>
      </w:r>
      <w:hyperlink r:id="rId7" w:tooltip="Мошенничество в Интернете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интернет-мошенничества</w:t>
        </w:r>
      </w:hyperlink>
      <w:r w:rsidRPr="00CD56B1">
        <w:rPr>
          <w:bCs/>
          <w:iCs/>
          <w:kern w:val="24"/>
          <w:sz w:val="30"/>
          <w:szCs w:val="30"/>
        </w:rPr>
        <w:t xml:space="preserve">, целью которого является получение </w:t>
      </w:r>
      <w:hyperlink r:id="rId8" w:tooltip="Несанкционированный доступ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доступа к конфиденциальным данным</w:t>
        </w:r>
      </w:hyperlink>
      <w:r w:rsidRPr="00CD56B1">
        <w:rPr>
          <w:bCs/>
          <w:iCs/>
          <w:kern w:val="24"/>
          <w:sz w:val="30"/>
          <w:szCs w:val="30"/>
        </w:rPr>
        <w:t xml:space="preserve"> </w:t>
      </w:r>
      <w:hyperlink r:id="rId9" w:tooltip="Пользователь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пользователей</w:t>
        </w:r>
      </w:hyperlink>
      <w:r w:rsidRPr="00CD56B1">
        <w:rPr>
          <w:bCs/>
          <w:iCs/>
          <w:kern w:val="24"/>
          <w:sz w:val="30"/>
          <w:szCs w:val="30"/>
        </w:rPr>
        <w:t xml:space="preserve"> — </w:t>
      </w:r>
      <w:hyperlink r:id="rId10" w:tooltip="Логин (учётная запись)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логинам</w:t>
        </w:r>
      </w:hyperlink>
      <w:r w:rsidRPr="00CD56B1">
        <w:rPr>
          <w:bCs/>
          <w:iCs/>
          <w:kern w:val="24"/>
          <w:sz w:val="30"/>
          <w:szCs w:val="30"/>
        </w:rPr>
        <w:t xml:space="preserve"> и паролям. Это достигается путём проведения </w:t>
      </w:r>
      <w:hyperlink r:id="rId11" w:tooltip="Спам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массовых рассылок</w:t>
        </w:r>
      </w:hyperlink>
      <w:r w:rsidRPr="00CD56B1">
        <w:rPr>
          <w:bCs/>
          <w:iCs/>
          <w:kern w:val="24"/>
          <w:sz w:val="30"/>
          <w:szCs w:val="30"/>
        </w:rPr>
        <w:t xml:space="preserve"> </w:t>
      </w:r>
      <w:hyperlink r:id="rId12" w:tooltip="Электронная почта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электронных писем</w:t>
        </w:r>
      </w:hyperlink>
      <w:r w:rsidRPr="00CD56B1">
        <w:rPr>
          <w:bCs/>
          <w:iCs/>
          <w:kern w:val="24"/>
          <w:sz w:val="30"/>
          <w:szCs w:val="30"/>
        </w:rPr>
        <w:t xml:space="preserve"> от имени популярных </w:t>
      </w:r>
      <w:hyperlink r:id="rId13" w:tooltip="Бренд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брендов</w:t>
        </w:r>
      </w:hyperlink>
      <w:r w:rsidRPr="00CD56B1">
        <w:rPr>
          <w:bCs/>
          <w:iCs/>
          <w:kern w:val="24"/>
          <w:sz w:val="30"/>
          <w:szCs w:val="30"/>
        </w:rPr>
        <w:t xml:space="preserve">, а также личных сообщений внутри различных сервисов, например, от имени банков или внутри </w:t>
      </w:r>
      <w:hyperlink r:id="rId14" w:tooltip="Социальная сеть (Интернет)" w:history="1">
        <w:r w:rsidRPr="00CD56B1">
          <w:rPr>
            <w:rStyle w:val="a6"/>
            <w:bCs/>
            <w:iCs/>
            <w:color w:val="auto"/>
            <w:kern w:val="24"/>
            <w:sz w:val="30"/>
            <w:szCs w:val="30"/>
            <w:u w:val="none"/>
          </w:rPr>
          <w:t>социальных сетей</w:t>
        </w:r>
      </w:hyperlink>
      <w:r w:rsidRPr="00CD56B1">
        <w:rPr>
          <w:bCs/>
          <w:iCs/>
          <w:kern w:val="24"/>
          <w:sz w:val="30"/>
          <w:szCs w:val="30"/>
        </w:rPr>
        <w:t xml:space="preserve">. </w:t>
      </w:r>
    </w:p>
    <w:p w:rsidR="0077339F" w:rsidRPr="0077339F" w:rsidRDefault="008465B6" w:rsidP="004F440B">
      <w:pPr>
        <w:spacing w:line="360" w:lineRule="auto"/>
        <w:ind w:firstLine="706"/>
        <w:jc w:val="both"/>
        <w:rPr>
          <w:bCs/>
          <w:iCs/>
          <w:color w:val="000000"/>
          <w:kern w:val="24"/>
          <w:sz w:val="30"/>
          <w:szCs w:val="30"/>
        </w:rPr>
      </w:pPr>
      <w:r>
        <w:rPr>
          <w:bCs/>
          <w:iCs/>
          <w:color w:val="000000"/>
          <w:kern w:val="24"/>
          <w:sz w:val="30"/>
          <w:szCs w:val="30"/>
        </w:rPr>
        <w:t>Уголовным кодексом</w:t>
      </w:r>
      <w:r w:rsidR="0077339F" w:rsidRPr="0077339F">
        <w:rPr>
          <w:bCs/>
          <w:iCs/>
          <w:color w:val="000000"/>
          <w:kern w:val="24"/>
          <w:sz w:val="30"/>
          <w:szCs w:val="30"/>
        </w:rPr>
        <w:t xml:space="preserve"> Республики Беларусь предусмотрен ряд преступлений, имеющих отношение к сфере высоких технологий: </w:t>
      </w:r>
      <w:r w:rsidR="0077339F" w:rsidRPr="0077339F">
        <w:rPr>
          <w:bCs/>
          <w:i/>
          <w:iCs/>
          <w:color w:val="000000"/>
          <w:kern w:val="24"/>
          <w:sz w:val="30"/>
          <w:szCs w:val="30"/>
        </w:rPr>
        <w:t>ст.ст.349-355</w:t>
      </w:r>
      <w:r w:rsidR="0077339F" w:rsidRPr="0077339F">
        <w:rPr>
          <w:bCs/>
          <w:iCs/>
          <w:color w:val="000000"/>
          <w:kern w:val="24"/>
          <w:sz w:val="30"/>
          <w:szCs w:val="30"/>
        </w:rPr>
        <w:t xml:space="preserve"> Уголовного Кодекса Республики Беларусь в области –</w:t>
      </w:r>
      <w:r w:rsidR="00CD56B1">
        <w:rPr>
          <w:bCs/>
          <w:iCs/>
          <w:color w:val="000000"/>
          <w:kern w:val="24"/>
          <w:sz w:val="30"/>
          <w:szCs w:val="30"/>
        </w:rPr>
        <w:t xml:space="preserve"> </w:t>
      </w:r>
      <w:r w:rsidR="0077339F" w:rsidRPr="0077339F">
        <w:rPr>
          <w:bCs/>
          <w:i/>
          <w:iCs/>
          <w:color w:val="000000"/>
          <w:kern w:val="24"/>
          <w:sz w:val="30"/>
          <w:szCs w:val="30"/>
        </w:rPr>
        <w:t>с 16</w:t>
      </w:r>
      <w:r>
        <w:rPr>
          <w:bCs/>
          <w:i/>
          <w:iCs/>
          <w:color w:val="000000"/>
          <w:kern w:val="24"/>
          <w:sz w:val="30"/>
          <w:szCs w:val="30"/>
        </w:rPr>
        <w:t xml:space="preserve"> </w:t>
      </w:r>
      <w:r w:rsidR="0077339F" w:rsidRPr="0077339F">
        <w:rPr>
          <w:bCs/>
          <w:i/>
          <w:iCs/>
          <w:color w:val="000000"/>
          <w:kern w:val="24"/>
          <w:sz w:val="30"/>
          <w:szCs w:val="30"/>
        </w:rPr>
        <w:t>-</w:t>
      </w:r>
      <w:r>
        <w:rPr>
          <w:bCs/>
          <w:i/>
          <w:iCs/>
          <w:color w:val="000000"/>
          <w:kern w:val="24"/>
          <w:sz w:val="30"/>
          <w:szCs w:val="30"/>
        </w:rPr>
        <w:t xml:space="preserve"> </w:t>
      </w:r>
      <w:r w:rsidR="0077339F" w:rsidRPr="0077339F">
        <w:rPr>
          <w:bCs/>
          <w:i/>
          <w:iCs/>
          <w:color w:val="000000"/>
          <w:kern w:val="24"/>
          <w:sz w:val="30"/>
          <w:szCs w:val="30"/>
        </w:rPr>
        <w:t>летнего возраста</w:t>
      </w:r>
      <w:r w:rsidR="0077339F" w:rsidRPr="0077339F">
        <w:rPr>
          <w:bCs/>
          <w:iCs/>
          <w:color w:val="000000"/>
          <w:kern w:val="24"/>
          <w:sz w:val="30"/>
          <w:szCs w:val="30"/>
        </w:rPr>
        <w:t>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В подведении итогов нашего </w:t>
      </w:r>
      <w:r w:rsidR="008465B6">
        <w:rPr>
          <w:iCs/>
          <w:sz w:val="30"/>
          <w:szCs w:val="30"/>
        </w:rPr>
        <w:t xml:space="preserve">мероприятия с целью обеспечения вашей безопасности </w:t>
      </w:r>
      <w:r w:rsidRPr="0077339F">
        <w:rPr>
          <w:iCs/>
          <w:sz w:val="30"/>
          <w:szCs w:val="30"/>
        </w:rPr>
        <w:t>в Интернете необходимо учитывать следующие</w:t>
      </w:r>
      <w:r w:rsidR="00CD56B1">
        <w:rPr>
          <w:iCs/>
          <w:sz w:val="30"/>
          <w:szCs w:val="30"/>
        </w:rPr>
        <w:t xml:space="preserve"> </w:t>
      </w:r>
      <w:r w:rsidRPr="00CD56B1">
        <w:rPr>
          <w:iCs/>
          <w:sz w:val="30"/>
          <w:szCs w:val="30"/>
        </w:rPr>
        <w:t>основные положения: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- Интернет –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lastRenderedPageBreak/>
        <w:t>- Анонимность в сети Интернет, во-первых, является мнимой, поскольку личность любого пользователя сети может быть установле</w:t>
      </w:r>
      <w:r w:rsidR="008465B6">
        <w:rPr>
          <w:iCs/>
          <w:sz w:val="30"/>
          <w:szCs w:val="30"/>
        </w:rPr>
        <w:t xml:space="preserve">на. Во-вторых, вы должны знать </w:t>
      </w:r>
      <w:r w:rsidRPr="0077339F">
        <w:rPr>
          <w:iCs/>
          <w:sz w:val="30"/>
          <w:szCs w:val="30"/>
        </w:rPr>
        <w:t>необходимо, что ваш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- Использование сети Интернет может нести некоторые опасности (вредоносные программы, небезопасные сайты, Интернет - мошенники и др.), поэтому каждое действие должно быть подкреплено соображениями безопасности. Недопустимо совершение действий, в безопасности которых вы не уверены.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- Вы должны доверять своим родителям, ближайшим родственникам и в возникшей проблемной ситуации решение должно приниматься родителями (иным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- Вы должны поч</w:t>
      </w:r>
      <w:r w:rsidR="008465B6">
        <w:rPr>
          <w:iCs/>
          <w:sz w:val="30"/>
          <w:szCs w:val="30"/>
        </w:rPr>
        <w:t>инятся установленным родителями</w:t>
      </w:r>
      <w:r w:rsidRPr="0077339F">
        <w:rPr>
          <w:iCs/>
          <w:sz w:val="30"/>
          <w:szCs w:val="30"/>
        </w:rPr>
        <w:t xml:space="preserve"> пр</w:t>
      </w:r>
      <w:r w:rsidR="008465B6">
        <w:rPr>
          <w:iCs/>
          <w:sz w:val="30"/>
          <w:szCs w:val="30"/>
        </w:rPr>
        <w:t xml:space="preserve">авилам работы в сети Интернет, </w:t>
      </w:r>
      <w:r w:rsidRPr="0077339F">
        <w:rPr>
          <w:iCs/>
          <w:sz w:val="30"/>
          <w:szCs w:val="30"/>
        </w:rPr>
        <w:t xml:space="preserve">контролировать свое время нахождения в сети. </w:t>
      </w:r>
      <w:r w:rsidRPr="0077339F">
        <w:rPr>
          <w:bCs/>
          <w:iCs/>
          <w:sz w:val="30"/>
          <w:szCs w:val="30"/>
        </w:rPr>
        <w:t>Н</w:t>
      </w:r>
      <w:r w:rsidRPr="0077339F">
        <w:rPr>
          <w:iCs/>
          <w:sz w:val="30"/>
          <w:szCs w:val="30"/>
        </w:rPr>
        <w:t>овая болезнь поражает молодую часть населения - компьютерная зависимость. Опасность стать зависимым от компьютерной игры грозит каждому, кто проводит за видеоиграми более двух часов в день. 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 xml:space="preserve">- Для работы в сети Интернете должно быть установлено антивирусное программное обеспечение, программное обеспечение, позволяющее контролировать и </w:t>
      </w:r>
      <w:r w:rsidR="008465B6">
        <w:rPr>
          <w:iCs/>
          <w:sz w:val="30"/>
          <w:szCs w:val="30"/>
        </w:rPr>
        <w:t xml:space="preserve">ограничивать вашу деятельность </w:t>
      </w:r>
      <w:r w:rsidRPr="0077339F">
        <w:rPr>
          <w:iCs/>
          <w:sz w:val="30"/>
          <w:szCs w:val="30"/>
        </w:rPr>
        <w:t xml:space="preserve">в Интернете. 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iCs/>
          <w:sz w:val="30"/>
          <w:szCs w:val="30"/>
        </w:rPr>
      </w:pPr>
      <w:r w:rsidRPr="0077339F">
        <w:rPr>
          <w:iCs/>
          <w:sz w:val="30"/>
          <w:szCs w:val="30"/>
        </w:rPr>
        <w:t>Благодарю всех за участие в проведении нашего мероприятия! Надеюсь, что вы для себя взяли полезную и необходимую информацию.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bCs/>
          <w:color w:val="000000"/>
          <w:sz w:val="30"/>
          <w:szCs w:val="30"/>
          <w:bdr w:val="none" w:sz="0" w:space="0" w:color="auto" w:frame="1"/>
        </w:rPr>
      </w:pPr>
      <w:r w:rsidRPr="0077339F">
        <w:rPr>
          <w:iCs/>
          <w:sz w:val="30"/>
          <w:szCs w:val="30"/>
        </w:rPr>
        <w:lastRenderedPageBreak/>
        <w:t xml:space="preserve">Учащимся раздаются памятки </w:t>
      </w:r>
      <w:r w:rsidRPr="0077339F">
        <w:rPr>
          <w:bCs/>
          <w:color w:val="000000"/>
          <w:sz w:val="30"/>
          <w:szCs w:val="30"/>
          <w:bdr w:val="none" w:sz="0" w:space="0" w:color="auto" w:frame="1"/>
        </w:rPr>
        <w:t>«Правила общения и поведения в социальных сетях».</w:t>
      </w:r>
    </w:p>
    <w:p w:rsidR="0077339F" w:rsidRPr="0077339F" w:rsidRDefault="0077339F" w:rsidP="004F440B">
      <w:pPr>
        <w:spacing w:line="360" w:lineRule="auto"/>
        <w:ind w:firstLine="708"/>
        <w:jc w:val="both"/>
        <w:rPr>
          <w:bCs/>
          <w:color w:val="000000"/>
          <w:sz w:val="30"/>
          <w:szCs w:val="30"/>
          <w:bdr w:val="none" w:sz="0" w:space="0" w:color="auto" w:frame="1"/>
        </w:rPr>
      </w:pPr>
    </w:p>
    <w:p w:rsidR="0077339F" w:rsidRDefault="0077339F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77339F" w:rsidRDefault="0077339F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77339F" w:rsidRDefault="0077339F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C53C75" w:rsidRDefault="00C53C75" w:rsidP="0077339F">
      <w:pPr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65B6" w:rsidRPr="008465B6" w:rsidRDefault="008465B6" w:rsidP="002B2626">
      <w:pPr>
        <w:spacing w:line="360" w:lineRule="auto"/>
        <w:jc w:val="center"/>
        <w:rPr>
          <w:color w:val="000000" w:themeColor="text1"/>
          <w:sz w:val="30"/>
          <w:szCs w:val="30"/>
        </w:rPr>
      </w:pPr>
      <w:r w:rsidRPr="008465B6">
        <w:rPr>
          <w:color w:val="000000" w:themeColor="text1"/>
          <w:sz w:val="30"/>
          <w:szCs w:val="30"/>
        </w:rPr>
        <w:lastRenderedPageBreak/>
        <w:t xml:space="preserve">Памятка для учащихся </w:t>
      </w:r>
    </w:p>
    <w:p w:rsidR="008465B6" w:rsidRDefault="008465B6" w:rsidP="002B2626">
      <w:pPr>
        <w:spacing w:line="360" w:lineRule="auto"/>
        <w:jc w:val="center"/>
        <w:textAlignment w:val="baseline"/>
        <w:rPr>
          <w:bCs/>
          <w:color w:val="000000" w:themeColor="text1"/>
          <w:sz w:val="30"/>
          <w:szCs w:val="30"/>
          <w:bdr w:val="none" w:sz="0" w:space="0" w:color="auto" w:frame="1"/>
        </w:rPr>
      </w:pPr>
      <w:r w:rsidRPr="008465B6">
        <w:rPr>
          <w:bCs/>
          <w:color w:val="000000" w:themeColor="text1"/>
          <w:sz w:val="30"/>
          <w:szCs w:val="30"/>
          <w:bdr w:val="none" w:sz="0" w:space="0" w:color="auto" w:frame="1"/>
        </w:rPr>
        <w:t>«Правила общения и поведения в социальных сетях»</w:t>
      </w:r>
    </w:p>
    <w:p w:rsidR="0010613D" w:rsidRPr="008465B6" w:rsidRDefault="0010613D" w:rsidP="007D0BE0">
      <w:pPr>
        <w:spacing w:line="360" w:lineRule="auto"/>
        <w:jc w:val="center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:rsidR="002B2626" w:rsidRPr="007D0BE0" w:rsidRDefault="007D0BE0" w:rsidP="007D0BE0">
      <w:pPr>
        <w:spacing w:line="360" w:lineRule="auto"/>
        <w:ind w:firstLine="708"/>
        <w:jc w:val="both"/>
        <w:rPr>
          <w:color w:val="000080"/>
          <w:sz w:val="30"/>
          <w:szCs w:val="30"/>
        </w:rPr>
      </w:pPr>
      <w:r w:rsidRPr="007D0BE0">
        <w:rPr>
          <w:color w:val="000000" w:themeColor="text1"/>
          <w:sz w:val="30"/>
          <w:szCs w:val="30"/>
        </w:rPr>
        <w:t>Дорогие</w:t>
      </w:r>
      <w:r w:rsidR="0010613D" w:rsidRPr="007D0BE0">
        <w:rPr>
          <w:color w:val="000000" w:themeColor="text1"/>
          <w:sz w:val="30"/>
          <w:szCs w:val="30"/>
        </w:rPr>
        <w:t xml:space="preserve"> друзья, </w:t>
      </w:r>
      <w:r w:rsidRPr="007D0BE0">
        <w:rPr>
          <w:color w:val="000000" w:themeColor="text1"/>
          <w:sz w:val="30"/>
          <w:szCs w:val="30"/>
        </w:rPr>
        <w:t>помните:</w:t>
      </w:r>
      <w:r w:rsidR="002B2626" w:rsidRPr="007D0BE0">
        <w:rPr>
          <w:rFonts w:eastAsiaTheme="minorEastAsia"/>
          <w:color w:val="000000" w:themeColor="text1"/>
          <w:sz w:val="30"/>
          <w:szCs w:val="30"/>
        </w:rPr>
        <w:t xml:space="preserve"> правила общения в социальных сетях подобны обычным правилам общения</w:t>
      </w:r>
      <w:r w:rsidR="002B2626" w:rsidRPr="007D0BE0">
        <w:rPr>
          <w:rFonts w:eastAsiaTheme="minorEastAsia"/>
          <w:color w:val="000000"/>
          <w:sz w:val="30"/>
          <w:szCs w:val="30"/>
        </w:rPr>
        <w:t xml:space="preserve"> в общественном месте или на улице. Многие пользователи из-за особенностей общения в интернете забывают об элементарных правилах хорошего тона и личной безопасности.</w:t>
      </w:r>
    </w:p>
    <w:p w:rsidR="002B2626" w:rsidRPr="007D0BE0" w:rsidRDefault="002B2626" w:rsidP="007D0BE0">
      <w:pPr>
        <w:pStyle w:val="Style6"/>
        <w:spacing w:line="360" w:lineRule="auto"/>
        <w:ind w:firstLine="708"/>
        <w:jc w:val="both"/>
        <w:rPr>
          <w:color w:val="000000"/>
          <w:sz w:val="30"/>
          <w:szCs w:val="30"/>
        </w:rPr>
      </w:pPr>
      <w:r w:rsidRPr="007D0BE0">
        <w:rPr>
          <w:color w:val="000000"/>
          <w:sz w:val="30"/>
          <w:szCs w:val="30"/>
        </w:rPr>
        <w:t>Нужно помнить, что профиль может просматривать практически кто угодно, и с любыми намерениями, поэтому необходимо придерживаться определенного кодекса пользователя социальных сетей, и тогда общение на социальных сетях пойдет только на пользу и принесет положительные эмоции. Далее рассмотрим правила общения.</w:t>
      </w:r>
    </w:p>
    <w:p w:rsidR="002B2626" w:rsidRPr="007D0BE0" w:rsidRDefault="002B2626" w:rsidP="007D0BE0">
      <w:pPr>
        <w:pStyle w:val="Style6"/>
        <w:spacing w:line="360" w:lineRule="auto"/>
        <w:ind w:firstLine="709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№1 «Ваше настоящее имя»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color w:val="000000"/>
          <w:sz w:val="30"/>
          <w:szCs w:val="30"/>
        </w:rPr>
        <w:t xml:space="preserve">Регистрируясь в популярной социальной сети, следуйте правилам, которые установлены для пользователей – регистрируйтесь под своим настоящим именем (об этом просят </w:t>
      </w:r>
      <w:proofErr w:type="spellStart"/>
      <w:r w:rsidRPr="007D0BE0">
        <w:rPr>
          <w:color w:val="000000"/>
          <w:sz w:val="30"/>
          <w:szCs w:val="30"/>
        </w:rPr>
        <w:t>Facebook</w:t>
      </w:r>
      <w:proofErr w:type="spellEnd"/>
      <w:r w:rsidRPr="007D0BE0">
        <w:rPr>
          <w:color w:val="000000"/>
          <w:sz w:val="30"/>
          <w:szCs w:val="30"/>
        </w:rPr>
        <w:t xml:space="preserve">, </w:t>
      </w:r>
      <w:proofErr w:type="spellStart"/>
      <w:r w:rsidRPr="007D0BE0">
        <w:rPr>
          <w:color w:val="000000"/>
          <w:sz w:val="30"/>
          <w:szCs w:val="30"/>
        </w:rPr>
        <w:t>Вконтакте</w:t>
      </w:r>
      <w:proofErr w:type="spellEnd"/>
      <w:r w:rsidRPr="007D0BE0">
        <w:rPr>
          <w:color w:val="000000"/>
          <w:sz w:val="30"/>
          <w:szCs w:val="30"/>
        </w:rPr>
        <w:t xml:space="preserve"> и многие другие сети). Никогда не сообщайте незнакомым или малознакомым людям свой номер телефона и адрес проживания.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№2</w:t>
      </w:r>
      <w:r w:rsidR="00CD56B1">
        <w:rPr>
          <w:b/>
          <w:bCs/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 xml:space="preserve"> «</w:t>
      </w:r>
      <w:proofErr w:type="spellStart"/>
      <w:r w:rsidRPr="007D0BE0">
        <w:rPr>
          <w:b/>
          <w:bCs/>
          <w:color w:val="000000"/>
          <w:sz w:val="30"/>
          <w:szCs w:val="30"/>
        </w:rPr>
        <w:t>Аватар</w:t>
      </w:r>
      <w:proofErr w:type="spellEnd"/>
      <w:r w:rsidRPr="007D0BE0">
        <w:rPr>
          <w:b/>
          <w:bCs/>
          <w:color w:val="000000"/>
          <w:sz w:val="30"/>
          <w:szCs w:val="30"/>
        </w:rPr>
        <w:t>, личные фото и видео»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color w:val="000000"/>
          <w:sz w:val="30"/>
          <w:szCs w:val="30"/>
        </w:rPr>
        <w:t xml:space="preserve">Можно выложить качественное и красивое фото или подобрать красивый </w:t>
      </w:r>
      <w:proofErr w:type="spellStart"/>
      <w:r w:rsidRPr="007D0BE0">
        <w:rPr>
          <w:color w:val="000000"/>
          <w:sz w:val="30"/>
          <w:szCs w:val="30"/>
        </w:rPr>
        <w:t>аватар</w:t>
      </w:r>
      <w:proofErr w:type="spellEnd"/>
      <w:r w:rsidRPr="007D0BE0">
        <w:rPr>
          <w:color w:val="000000"/>
          <w:sz w:val="30"/>
          <w:szCs w:val="30"/>
        </w:rPr>
        <w:t>. Но не стоит использовать неприятные или непристойные картинки, так как этим вы не только оскорбляете других пользователей, но и даете понять, что вы несерьезный и невоспитанный человек.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color w:val="000000"/>
          <w:sz w:val="30"/>
          <w:szCs w:val="30"/>
        </w:rPr>
        <w:t xml:space="preserve">Перед тем как выложить любые фото и видеоматериалы в сеть, обязательно задумайтесь, что будет, если их увидит ваша мама, папа, </w:t>
      </w:r>
      <w:r w:rsidRPr="007D0BE0">
        <w:rPr>
          <w:color w:val="000000"/>
          <w:sz w:val="30"/>
          <w:szCs w:val="30"/>
        </w:rPr>
        <w:lastRenderedPageBreak/>
        <w:t>друзья, преподаватели, в общем, весь ваш круг общения. Помните - социальные сети место встреч абсолютно разных людей, всех возрастов, различных профессий, с самыми разными интересами и намерениями.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Старайтесь не перебрать с откровенностью.</w:t>
      </w:r>
      <w:r w:rsidR="00CD56B1">
        <w:rPr>
          <w:color w:val="000000"/>
          <w:sz w:val="30"/>
          <w:szCs w:val="30"/>
        </w:rPr>
        <w:t xml:space="preserve"> </w:t>
      </w:r>
      <w:r w:rsidRPr="007D0BE0">
        <w:rPr>
          <w:color w:val="000000"/>
          <w:sz w:val="30"/>
          <w:szCs w:val="30"/>
        </w:rPr>
        <w:t>Дело в том, что в социальных сетях много мошенников, поэтому нужно соблюдать</w:t>
      </w:r>
      <w:r w:rsidR="00CD56B1">
        <w:rPr>
          <w:color w:val="000000"/>
          <w:sz w:val="30"/>
          <w:szCs w:val="30"/>
        </w:rPr>
        <w:t xml:space="preserve"> </w:t>
      </w:r>
      <w:r w:rsidRPr="007D0BE0">
        <w:rPr>
          <w:color w:val="000000"/>
          <w:sz w:val="30"/>
          <w:szCs w:val="30"/>
        </w:rPr>
        <w:t>правила безопасного поведения в социальных сетях. Не пересылайте фотографии новым знакомым. Это можно делать только после того, как вы познакомитесь лично и лучше узнаете друг друга.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Не отмечайтесь на всех фотографиях</w:t>
      </w:r>
      <w:r w:rsidRPr="007D0BE0">
        <w:rPr>
          <w:color w:val="000000"/>
          <w:sz w:val="30"/>
          <w:szCs w:val="30"/>
        </w:rPr>
        <w:t>. Просмотрите кадры, на которых предлагают вам отметиться. Выбирайте те фотографии, на которых отсутствует компромат, например, кадры с алкоголем или сигаретами. Вежливо попросите удалить такие фотографии, да и сами не размещайте фотографии с другими людьми без их ведома и согласия.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№3 «Текстовые сообщения и подобная информация»</w:t>
      </w:r>
    </w:p>
    <w:p w:rsidR="002B2626" w:rsidRPr="007D0BE0" w:rsidRDefault="002B2626" w:rsidP="002B2626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color w:val="000000"/>
          <w:sz w:val="30"/>
          <w:szCs w:val="30"/>
        </w:rPr>
        <w:t>У всех нас бывают самые разные настроения и состояния. Помните, что вы не знаете, кто именно просматривает ваш профиль или, кто скрывается за незнакомыми. Никами или даже вполне обыденной фотографией и именем Витя Морковкин.</w:t>
      </w:r>
      <w:r w:rsidR="00C53C75">
        <w:rPr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Поэтому открывать личные записи стоит только тем, в ком вы действительно уверены.</w:t>
      </w:r>
      <w:r w:rsidRPr="007D0BE0">
        <w:rPr>
          <w:color w:val="000000"/>
          <w:sz w:val="30"/>
          <w:szCs w:val="30"/>
        </w:rPr>
        <w:t xml:space="preserve"> Всегда</w:t>
      </w:r>
      <w:r w:rsidR="00C53C75">
        <w:rPr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благодарите собеседника</w:t>
      </w:r>
      <w:r w:rsidR="00C53C75">
        <w:rPr>
          <w:color w:val="000000"/>
          <w:sz w:val="30"/>
          <w:szCs w:val="30"/>
        </w:rPr>
        <w:t xml:space="preserve"> </w:t>
      </w:r>
      <w:r w:rsidRPr="007D0BE0">
        <w:rPr>
          <w:color w:val="000000"/>
          <w:sz w:val="30"/>
          <w:szCs w:val="30"/>
        </w:rPr>
        <w:t>за уделенное вам время и предоставленную вам информацию.</w:t>
      </w:r>
    </w:p>
    <w:p w:rsidR="002B2626" w:rsidRPr="007D0BE0" w:rsidRDefault="002B2626" w:rsidP="002B2626">
      <w:pPr>
        <w:pStyle w:val="Style6"/>
        <w:spacing w:after="120" w:line="360" w:lineRule="auto"/>
        <w:ind w:firstLine="708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№4 «Предложения о дружбе»</w:t>
      </w:r>
    </w:p>
    <w:p w:rsidR="002B2626" w:rsidRPr="007D0BE0" w:rsidRDefault="002B2626" w:rsidP="00AF28D2">
      <w:pPr>
        <w:pStyle w:val="Style6"/>
        <w:spacing w:after="120" w:line="360" w:lineRule="auto"/>
        <w:ind w:firstLine="708"/>
        <w:jc w:val="both"/>
        <w:rPr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Посылая или принимая предложение дружбе,</w:t>
      </w:r>
      <w:r w:rsidR="00AF28D2" w:rsidRPr="007D0BE0">
        <w:rPr>
          <w:b/>
          <w:bCs/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соблюдайте</w:t>
      </w:r>
      <w:r w:rsidR="00AF28D2" w:rsidRPr="007D0BE0">
        <w:rPr>
          <w:b/>
          <w:bCs/>
          <w:color w:val="000000"/>
          <w:sz w:val="30"/>
          <w:szCs w:val="30"/>
        </w:rPr>
        <w:t xml:space="preserve"> </w:t>
      </w:r>
      <w:hyperlink r:id="rId15" w:tooltip="Вежливость" w:history="1">
        <w:r w:rsidRPr="007D0BE0">
          <w:rPr>
            <w:rStyle w:val="a6"/>
            <w:b/>
            <w:bCs/>
            <w:color w:val="000000" w:themeColor="text1"/>
            <w:sz w:val="30"/>
            <w:szCs w:val="30"/>
          </w:rPr>
          <w:t>вежливость</w:t>
        </w:r>
      </w:hyperlink>
      <w:r w:rsidRPr="007D0BE0">
        <w:rPr>
          <w:color w:val="000000" w:themeColor="text1"/>
          <w:sz w:val="30"/>
          <w:szCs w:val="30"/>
        </w:rPr>
        <w:t>.</w:t>
      </w:r>
      <w:r w:rsidRPr="007D0BE0">
        <w:rPr>
          <w:color w:val="000000"/>
          <w:sz w:val="30"/>
          <w:szCs w:val="30"/>
        </w:rPr>
        <w:t xml:space="preserve"> Если вы получили предложение от незнакомого человека, просмотрите его профиль, быть может, вы были знакомы давно или пересекались по работе, учебе или бизнесу. Предложение о дружбе </w:t>
      </w:r>
      <w:r w:rsidRPr="007D0BE0">
        <w:rPr>
          <w:color w:val="000000"/>
          <w:sz w:val="30"/>
          <w:szCs w:val="30"/>
        </w:rPr>
        <w:lastRenderedPageBreak/>
        <w:t>довольно часто значит лишь то, что вы и ваши посты или фото просто интересны этому пользователю. Ознакомившись с профилем, пославшего предложение о дружбе вы вправе принять или не принять предложения, но в любом случае делайте это по возможности вежливо.</w:t>
      </w:r>
    </w:p>
    <w:p w:rsidR="002B2626" w:rsidRPr="007D0BE0" w:rsidRDefault="002B2626" w:rsidP="00AF28D2">
      <w:pPr>
        <w:pStyle w:val="Style6"/>
        <w:spacing w:after="120" w:line="360" w:lineRule="auto"/>
        <w:ind w:firstLine="709"/>
        <w:jc w:val="both"/>
        <w:rPr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 xml:space="preserve">Не поддавайтесь на предложения и не ходите на личные встречи с малознакомыми людьми. </w:t>
      </w:r>
      <w:r w:rsidRPr="007D0BE0">
        <w:rPr>
          <w:color w:val="000000"/>
          <w:sz w:val="30"/>
          <w:szCs w:val="30"/>
        </w:rPr>
        <w:t>Сообщайте о таких предложениях родителям.</w:t>
      </w:r>
    </w:p>
    <w:p w:rsidR="00AF28D2" w:rsidRPr="007D0BE0" w:rsidRDefault="002B2626" w:rsidP="0010613D">
      <w:pPr>
        <w:pStyle w:val="Style6"/>
        <w:spacing w:after="120" w:line="360" w:lineRule="auto"/>
        <w:ind w:firstLine="708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№5</w:t>
      </w:r>
      <w:r w:rsidR="00AF28D2" w:rsidRPr="007D0BE0">
        <w:rPr>
          <w:b/>
          <w:bCs/>
          <w:color w:val="000000"/>
          <w:sz w:val="30"/>
          <w:szCs w:val="30"/>
        </w:rPr>
        <w:t xml:space="preserve"> «Страницы и группы»</w:t>
      </w:r>
    </w:p>
    <w:p w:rsidR="0010613D" w:rsidRPr="007D0BE0" w:rsidRDefault="00AF28D2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 xml:space="preserve">Не стоит добавлять других пользователей в группы, не согласовав это с ними предварительно. Понравится ли вам подобное отношение к себе? Золотое правило реальности: «Относить к окружающим так, </w:t>
      </w:r>
      <w:r w:rsidR="0010613D" w:rsidRPr="007D0BE0">
        <w:rPr>
          <w:bCs/>
          <w:color w:val="000000"/>
          <w:sz w:val="30"/>
          <w:szCs w:val="30"/>
        </w:rPr>
        <w:t>как к самому себе», работает и в интернете.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№6 «Спаму – нет!»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rPr>
          <w:b/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>Общаясь в социальных сетях, не стоит заниматься рассылкой каких-либо материалов всем участникам. Не забывайте, что сообщения получают абсолютно все, кто в данный момент находится в чате, а это им совсем не нужно, да и вам тоже.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/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№7 «Не полагайтесь на настройки конфиденциальности</w:t>
      </w:r>
      <w:r w:rsidRPr="007D0BE0">
        <w:rPr>
          <w:bCs/>
          <w:color w:val="000000"/>
          <w:sz w:val="30"/>
          <w:szCs w:val="30"/>
        </w:rPr>
        <w:t>»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>Как бы прилежно вы ни пытались защитить свои личные данные в социальных сетях, лучше всего привыкнуть к мысли о том, что вся опубликованная вами информация может стать известной вашим родителям, руководству школы и незнакомым людям. Полагайтесь на свое благоразумие.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Никогда не оставляйте на незнакомых сайтах, а также по чьей-то просьбе логин и пароль ваших страничек.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lastRenderedPageBreak/>
        <w:t>Ограничьте вашу персональную информацию</w:t>
      </w:r>
      <w:r w:rsidRPr="007D0BE0">
        <w:rPr>
          <w:bCs/>
          <w:color w:val="000000"/>
          <w:sz w:val="30"/>
          <w:szCs w:val="30"/>
        </w:rPr>
        <w:t>. В социальной сети вовсе не обязательно выкладывать свой адрес и номер телефона. Эту информацию можно сообщить уже в разговоре, если она понадобится. Размещенная в открытом доступе персональная информация о вас грозит неприятностями для вас со стороны других людей.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Правило общения №8</w:t>
      </w:r>
      <w:r w:rsidRPr="007D0BE0">
        <w:rPr>
          <w:bCs/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«Споры и конфликты»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>Вступая в дискуссию с другим человеком, критикуйте аргументы, а не его самого. Всегда обосновывайте ваше мнение, опирайтесь на реальные факты.</w:t>
      </w:r>
      <w:r w:rsidR="00C53C75">
        <w:rPr>
          <w:b/>
          <w:bCs/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Не реагируйте на грубости в твой адрес, не грубите сами.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>Это основные правила общения и поведения в социальных сетях. Соблюдайте их, и вы всегда будете себя комфортно чувствовать на просторах интернета. Да и вообще, старайтесь назначать личные встречи взамен общения с людьми в социальных сетях.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Cs/>
          <w:color w:val="000000"/>
          <w:sz w:val="30"/>
          <w:szCs w:val="30"/>
        </w:rPr>
        <w:t>Обязательно учитывайте то, что любые материалы в сети легко скопировать и продемонстрировать их тому, кто не должен их видеть. Из уважения к своим читателям и друзьям</w:t>
      </w:r>
      <w:r w:rsidR="00C53C75">
        <w:rPr>
          <w:bCs/>
          <w:color w:val="000000"/>
          <w:sz w:val="30"/>
          <w:szCs w:val="30"/>
        </w:rPr>
        <w:t xml:space="preserve"> </w:t>
      </w:r>
      <w:r w:rsidRPr="007D0BE0">
        <w:rPr>
          <w:b/>
          <w:bCs/>
          <w:color w:val="000000"/>
          <w:sz w:val="30"/>
          <w:szCs w:val="30"/>
        </w:rPr>
        <w:t>старайтесь писать позитивные вещи</w:t>
      </w:r>
      <w:r w:rsidRPr="007D0BE0">
        <w:rPr>
          <w:bCs/>
          <w:color w:val="000000"/>
          <w:sz w:val="30"/>
          <w:szCs w:val="30"/>
        </w:rPr>
        <w:t>, это привлечет к вам людей и подымет всем настроение.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Избегайте слов и предложений, написанных заглавными буквами</w:t>
      </w:r>
      <w:r w:rsidRPr="007D0BE0">
        <w:rPr>
          <w:bCs/>
          <w:color w:val="000000"/>
          <w:sz w:val="30"/>
          <w:szCs w:val="30"/>
        </w:rPr>
        <w:t>. Слово, предложение, состоящее только из заглавных букв, подсознательно воспринимается человеком, как повышение голоса.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Всегда будьте грамотны</w:t>
      </w:r>
      <w:r w:rsidRPr="007D0BE0">
        <w:rPr>
          <w:bCs/>
          <w:color w:val="000000"/>
          <w:sz w:val="30"/>
          <w:szCs w:val="30"/>
        </w:rPr>
        <w:t>.</w:t>
      </w:r>
      <w:r w:rsidR="00C53C75">
        <w:rPr>
          <w:bCs/>
          <w:color w:val="000000"/>
          <w:sz w:val="30"/>
          <w:szCs w:val="30"/>
        </w:rPr>
        <w:t xml:space="preserve"> </w:t>
      </w:r>
      <w:r w:rsidRPr="007D0BE0">
        <w:rPr>
          <w:bCs/>
          <w:color w:val="000000"/>
          <w:sz w:val="30"/>
          <w:szCs w:val="30"/>
        </w:rPr>
        <w:t xml:space="preserve"> В реальной жизни человека оценивают по внешнему виду, а в виртуальном мире, первое впечатление складывается по тому, как вы пишите. Во время общение не забывайте ставить знаки препинания, излагайте свои мысли кратко и </w:t>
      </w:r>
      <w:r w:rsidRPr="007D0BE0">
        <w:rPr>
          <w:bCs/>
          <w:color w:val="000000"/>
          <w:sz w:val="30"/>
          <w:szCs w:val="30"/>
        </w:rPr>
        <w:lastRenderedPageBreak/>
        <w:t>недвусмысленно, чтобы они были всегда понятны, да и попросту следите за грамматикой. Во время переписки не спешите написать предложение, так как вы рискуете понаделать кучу ненужных ошибок.</w:t>
      </w:r>
    </w:p>
    <w:p w:rsidR="0010613D" w:rsidRPr="007D0BE0" w:rsidRDefault="0010613D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  <w:r w:rsidRPr="007D0BE0">
        <w:rPr>
          <w:b/>
          <w:bCs/>
          <w:color w:val="000000"/>
          <w:sz w:val="30"/>
          <w:szCs w:val="30"/>
        </w:rPr>
        <w:t>Исключите ненормативную лексику</w:t>
      </w:r>
      <w:r w:rsidRPr="007D0BE0">
        <w:rPr>
          <w:bCs/>
          <w:color w:val="000000"/>
          <w:sz w:val="30"/>
          <w:szCs w:val="30"/>
        </w:rPr>
        <w:t>. Как и в случаи с реальным общением, ненормативная лексика будет восприниматься негативно и в общении в интернете.</w:t>
      </w:r>
    </w:p>
    <w:p w:rsidR="002B2626" w:rsidRPr="007D0BE0" w:rsidRDefault="002B2626" w:rsidP="0010613D">
      <w:pPr>
        <w:pStyle w:val="Style6"/>
        <w:spacing w:after="120" w:line="360" w:lineRule="auto"/>
        <w:ind w:firstLine="709"/>
        <w:jc w:val="both"/>
        <w:rPr>
          <w:bCs/>
          <w:color w:val="000000"/>
          <w:sz w:val="30"/>
          <w:szCs w:val="30"/>
        </w:rPr>
      </w:pPr>
    </w:p>
    <w:p w:rsidR="002B2626" w:rsidRPr="007D0BE0" w:rsidRDefault="002B2626" w:rsidP="002B2626">
      <w:pPr>
        <w:pStyle w:val="Style6"/>
        <w:spacing w:after="120" w:line="360" w:lineRule="auto"/>
        <w:ind w:firstLine="709"/>
        <w:rPr>
          <w:color w:val="000000"/>
          <w:sz w:val="30"/>
          <w:szCs w:val="30"/>
        </w:rPr>
      </w:pPr>
    </w:p>
    <w:p w:rsidR="00BC45C5" w:rsidRPr="007D0BE0" w:rsidRDefault="00BC45C5" w:rsidP="002B2626">
      <w:pPr>
        <w:pStyle w:val="Style6"/>
        <w:widowControl/>
        <w:spacing w:after="120" w:line="360" w:lineRule="auto"/>
        <w:ind w:firstLine="709"/>
        <w:jc w:val="both"/>
        <w:rPr>
          <w:sz w:val="30"/>
          <w:szCs w:val="30"/>
        </w:rPr>
      </w:pPr>
    </w:p>
    <w:sectPr w:rsidR="00BC45C5" w:rsidRPr="007D0BE0" w:rsidSect="00BC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688C80"/>
    <w:lvl w:ilvl="0">
      <w:numFmt w:val="bullet"/>
      <w:lvlText w:val="*"/>
      <w:lvlJc w:val="left"/>
    </w:lvl>
  </w:abstractNum>
  <w:abstractNum w:abstractNumId="1">
    <w:nsid w:val="00003FAF"/>
    <w:multiLevelType w:val="hybridMultilevel"/>
    <w:tmpl w:val="C9D8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02C16"/>
    <w:multiLevelType w:val="multilevel"/>
    <w:tmpl w:val="E602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6121C"/>
    <w:multiLevelType w:val="hybridMultilevel"/>
    <w:tmpl w:val="C6009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E655D"/>
    <w:multiLevelType w:val="hybridMultilevel"/>
    <w:tmpl w:val="D2B89BA4"/>
    <w:lvl w:ilvl="0" w:tplc="02688C80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11A3491C"/>
    <w:multiLevelType w:val="hybridMultilevel"/>
    <w:tmpl w:val="F724C522"/>
    <w:lvl w:ilvl="0" w:tplc="02688C80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55626"/>
    <w:multiLevelType w:val="singleLevel"/>
    <w:tmpl w:val="EADA4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74710BF"/>
    <w:multiLevelType w:val="multilevel"/>
    <w:tmpl w:val="68A6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156C1"/>
    <w:multiLevelType w:val="multilevel"/>
    <w:tmpl w:val="E45A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86D7D"/>
    <w:multiLevelType w:val="singleLevel"/>
    <w:tmpl w:val="26B4444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4A4217F5"/>
    <w:multiLevelType w:val="singleLevel"/>
    <w:tmpl w:val="A866DFC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503828C4"/>
    <w:multiLevelType w:val="singleLevel"/>
    <w:tmpl w:val="A29E1E5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CC63B7C"/>
    <w:multiLevelType w:val="singleLevel"/>
    <w:tmpl w:val="EADA45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C215694"/>
    <w:multiLevelType w:val="hybridMultilevel"/>
    <w:tmpl w:val="5B4C0B5A"/>
    <w:lvl w:ilvl="0" w:tplc="8B7EFAC6">
      <w:start w:val="1"/>
      <w:numFmt w:val="bullet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6"/>
  </w:num>
  <w:num w:numId="9">
    <w:abstractNumId w:val="6"/>
    <w:lvlOverride w:ilvl="0">
      <w:lvl w:ilvl="0">
        <w:start w:val="8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D4A"/>
    <w:rsid w:val="00017C3F"/>
    <w:rsid w:val="0005672F"/>
    <w:rsid w:val="000606D6"/>
    <w:rsid w:val="0010613D"/>
    <w:rsid w:val="001979B0"/>
    <w:rsid w:val="001B7459"/>
    <w:rsid w:val="001F61C7"/>
    <w:rsid w:val="0024155D"/>
    <w:rsid w:val="002438B6"/>
    <w:rsid w:val="00243F4D"/>
    <w:rsid w:val="002542C2"/>
    <w:rsid w:val="002B2626"/>
    <w:rsid w:val="002B3AA0"/>
    <w:rsid w:val="003216A1"/>
    <w:rsid w:val="003941B0"/>
    <w:rsid w:val="003A2A43"/>
    <w:rsid w:val="0044267C"/>
    <w:rsid w:val="004F440B"/>
    <w:rsid w:val="005155B6"/>
    <w:rsid w:val="0056469F"/>
    <w:rsid w:val="00591265"/>
    <w:rsid w:val="005945E9"/>
    <w:rsid w:val="005D1093"/>
    <w:rsid w:val="005E41D1"/>
    <w:rsid w:val="007042B7"/>
    <w:rsid w:val="00735566"/>
    <w:rsid w:val="007479CC"/>
    <w:rsid w:val="0077339F"/>
    <w:rsid w:val="007D0BE0"/>
    <w:rsid w:val="007D0FB8"/>
    <w:rsid w:val="00821BFC"/>
    <w:rsid w:val="008465B6"/>
    <w:rsid w:val="008A12EA"/>
    <w:rsid w:val="00931648"/>
    <w:rsid w:val="00953B5E"/>
    <w:rsid w:val="00A6155F"/>
    <w:rsid w:val="00A65FB8"/>
    <w:rsid w:val="00AF28D2"/>
    <w:rsid w:val="00B000FA"/>
    <w:rsid w:val="00BA7F62"/>
    <w:rsid w:val="00BB0F61"/>
    <w:rsid w:val="00BB6AF9"/>
    <w:rsid w:val="00BC45C5"/>
    <w:rsid w:val="00BE1D23"/>
    <w:rsid w:val="00C06B26"/>
    <w:rsid w:val="00C24937"/>
    <w:rsid w:val="00C53C75"/>
    <w:rsid w:val="00CC0D4A"/>
    <w:rsid w:val="00CD56B1"/>
    <w:rsid w:val="00D03B01"/>
    <w:rsid w:val="00D05BBE"/>
    <w:rsid w:val="00F24641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D4A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C0D4A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D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0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C0D4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C0D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3F4D"/>
    <w:pPr>
      <w:ind w:left="720"/>
      <w:contextualSpacing/>
    </w:pPr>
  </w:style>
  <w:style w:type="paragraph" w:customStyle="1" w:styleId="Style1">
    <w:name w:val="Style1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945E9"/>
    <w:pPr>
      <w:widowControl w:val="0"/>
      <w:autoSpaceDE w:val="0"/>
      <w:autoSpaceDN w:val="0"/>
      <w:adjustRightInd w:val="0"/>
      <w:spacing w:line="317" w:lineRule="exact"/>
      <w:ind w:firstLine="2338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945E9"/>
    <w:pPr>
      <w:widowControl w:val="0"/>
      <w:autoSpaceDE w:val="0"/>
      <w:autoSpaceDN w:val="0"/>
      <w:adjustRightInd w:val="0"/>
      <w:spacing w:line="318" w:lineRule="exact"/>
      <w:ind w:firstLine="725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5945E9"/>
    <w:pPr>
      <w:widowControl w:val="0"/>
      <w:autoSpaceDE w:val="0"/>
      <w:autoSpaceDN w:val="0"/>
      <w:adjustRightInd w:val="0"/>
      <w:spacing w:line="331" w:lineRule="exact"/>
      <w:ind w:hanging="374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5945E9"/>
    <w:pPr>
      <w:widowControl w:val="0"/>
      <w:autoSpaceDE w:val="0"/>
      <w:autoSpaceDN w:val="0"/>
      <w:adjustRightInd w:val="0"/>
      <w:spacing w:line="317" w:lineRule="exact"/>
      <w:ind w:hanging="36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945E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5945E9"/>
    <w:pPr>
      <w:widowControl w:val="0"/>
      <w:autoSpaceDE w:val="0"/>
      <w:autoSpaceDN w:val="0"/>
      <w:adjustRightInd w:val="0"/>
      <w:spacing w:line="317" w:lineRule="exact"/>
      <w:ind w:firstLine="778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5945E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19">
    <w:name w:val="Style19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5945E9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5945E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5945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5945E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5">
    <w:name w:val="Font Style25"/>
    <w:basedOn w:val="a0"/>
    <w:uiPriority w:val="99"/>
    <w:rsid w:val="005945E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45E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5945E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5945E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0">
    <w:name w:val="Font Style30"/>
    <w:basedOn w:val="a0"/>
    <w:uiPriority w:val="99"/>
    <w:rsid w:val="005945E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 Style31"/>
    <w:basedOn w:val="a0"/>
    <w:uiPriority w:val="99"/>
    <w:rsid w:val="005945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5945E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sid w:val="005945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5945E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931648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93164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93164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31648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931648"/>
    <w:rPr>
      <w:rFonts w:ascii="Candara" w:hAnsi="Candara" w:cs="Candara"/>
      <w:b/>
      <w:bCs/>
      <w:i/>
      <w:iCs/>
      <w:color w:val="000000"/>
      <w:spacing w:val="-20"/>
      <w:sz w:val="20"/>
      <w:szCs w:val="20"/>
    </w:rPr>
  </w:style>
  <w:style w:type="character" w:styleId="a6">
    <w:name w:val="Hyperlink"/>
    <w:basedOn w:val="a0"/>
    <w:rsid w:val="0077339F"/>
    <w:rPr>
      <w:color w:val="0000FF"/>
      <w:u w:val="single"/>
    </w:rPr>
  </w:style>
  <w:style w:type="paragraph" w:styleId="a7">
    <w:name w:val="Normal (Web)"/>
    <w:basedOn w:val="a"/>
    <w:semiHidden/>
    <w:rsid w:val="0077339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msolistparagraph0">
    <w:name w:val="msolistparagraph"/>
    <w:basedOn w:val="a"/>
    <w:semiHidden/>
    <w:rsid w:val="007733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646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1%81%D0%B0%D0%BD%D0%BA%D1%86%D0%B8%D0%BE%D0%BD%D0%B8%D1%80%D0%BE%D0%B2%D0%B0%D0%BD%D0%BD%D1%8B%D0%B9_%D0%B4%D0%BE%D1%81%D1%82%D1%83%D0%BF" TargetMode="External"/><Relationship Id="rId13" Type="http://schemas.openxmlformats.org/officeDocument/2006/relationships/hyperlink" Target="https://ru.wikipedia.org/wiki/%D0%91%D1%80%D0%B5%D0%BD%D0%B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1%88%D0%B5%D0%BD%D0%BD%D0%B8%D1%87%D0%B5%D1%81%D1%82%D0%B2%D0%BE_%D0%B2_%D0%98%D0%BD%D1%82%D0%B5%D1%80%D0%BD%D0%B5%D1%82%D0%B5" TargetMode="External"/><Relationship Id="rId12" Type="http://schemas.openxmlformats.org/officeDocument/2006/relationships/hyperlink" Target="https://ru.wikipedia.org/wiki/%D0%AD%D0%BB%D0%B5%D0%BA%D1%82%D1%80%D0%BE%D0%BD%D0%BD%D0%B0%D1%8F_%D0%BF%D0%BE%D1%87%D1%82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deksy-by.com/zakon_rb_o_sredstvah_massovoj_informatsii.htm" TargetMode="External"/><Relationship Id="rId11" Type="http://schemas.openxmlformats.org/officeDocument/2006/relationships/hyperlink" Target="https://ru.wikipedia.org/wiki/%D0%A1%D0%BF%D0%B0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ezhlivostmz/" TargetMode="External"/><Relationship Id="rId10" Type="http://schemas.openxmlformats.org/officeDocument/2006/relationships/hyperlink" Target="https://ru.wikipedia.org/wiki/%D0%9B%D0%BE%D0%B3%D0%B8%D0%BD_(%D1%83%D1%87%D1%91%D1%82%D0%BD%D0%B0%D1%8F_%D0%B7%D0%B0%D0%BF%D0%B8%D1%81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1%8C%D0%B7%D0%BE%D0%B2%D0%B0%D1%82%D0%B5%D0%BB%D1%8C" TargetMode="External"/><Relationship Id="rId14" Type="http://schemas.openxmlformats.org/officeDocument/2006/relationships/hyperlink" Target="https://ru.wikipedia.org/wiki/%D0%A1%D0%BE%D1%86%D0%B8%D0%B0%D0%BB%D1%8C%D0%BD%D0%B0%D1%8F_%D1%81%D0%B5%D1%82%D1%8C_(%D0%98%D0%BD%D1%82%D0%B5%D1%80%D0%BD%D0%B5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C1F8-85F2-4EB8-A208-0E6F759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cp:lastPrinted>2018-05-19T11:23:00Z</cp:lastPrinted>
  <dcterms:created xsi:type="dcterms:W3CDTF">2018-05-19T10:51:00Z</dcterms:created>
  <dcterms:modified xsi:type="dcterms:W3CDTF">2023-06-12T06:47:00Z</dcterms:modified>
</cp:coreProperties>
</file>