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65E4D" w14:textId="77777777" w:rsidR="00EE46E6" w:rsidRDefault="00626D45" w:rsidP="00EE46E6">
      <w:pPr>
        <w:ind w:firstLine="709"/>
        <w:jc w:val="center"/>
        <w:rPr>
          <w:b/>
          <w:bCs/>
          <w:sz w:val="28"/>
          <w:szCs w:val="28"/>
        </w:rPr>
      </w:pPr>
      <w:r w:rsidRPr="00EE46E6">
        <w:rPr>
          <w:b/>
          <w:bCs/>
          <w:sz w:val="28"/>
          <w:szCs w:val="28"/>
        </w:rPr>
        <w:t xml:space="preserve">Распределение денежных средств попечительского совета в соответствии с Положением о попечительском совете </w:t>
      </w:r>
      <w:r w:rsidR="00CB7D99" w:rsidRPr="00EE46E6">
        <w:rPr>
          <w:b/>
          <w:bCs/>
          <w:sz w:val="28"/>
          <w:szCs w:val="28"/>
        </w:rPr>
        <w:t xml:space="preserve">за </w:t>
      </w:r>
      <w:r w:rsidR="00EE46E6" w:rsidRPr="00EE46E6">
        <w:rPr>
          <w:b/>
          <w:bCs/>
          <w:sz w:val="28"/>
          <w:szCs w:val="28"/>
        </w:rPr>
        <w:t xml:space="preserve">период </w:t>
      </w:r>
    </w:p>
    <w:p w14:paraId="534D3D30" w14:textId="3BFCE8EF" w:rsidR="00626D45" w:rsidRDefault="005441F5" w:rsidP="00796131">
      <w:pPr>
        <w:ind w:firstLine="709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proofErr w:type="gramEnd"/>
      <w:r w:rsidRPr="00796131">
        <w:rPr>
          <w:b/>
          <w:bCs/>
          <w:sz w:val="28"/>
          <w:szCs w:val="28"/>
        </w:rPr>
        <w:t xml:space="preserve"> </w:t>
      </w:r>
      <w:r w:rsidR="00796131">
        <w:rPr>
          <w:b/>
          <w:bCs/>
          <w:sz w:val="28"/>
          <w:szCs w:val="28"/>
        </w:rPr>
        <w:t>апреля по август</w:t>
      </w:r>
      <w:r w:rsidR="00796131" w:rsidRPr="00796131">
        <w:rPr>
          <w:b/>
          <w:bCs/>
          <w:sz w:val="28"/>
          <w:szCs w:val="28"/>
        </w:rPr>
        <w:t xml:space="preserve"> </w:t>
      </w:r>
      <w:r w:rsidR="002A56F5">
        <w:rPr>
          <w:b/>
          <w:bCs/>
          <w:sz w:val="28"/>
          <w:szCs w:val="28"/>
        </w:rPr>
        <w:t xml:space="preserve">2025 </w:t>
      </w:r>
      <w:r w:rsidR="00EE46E6" w:rsidRPr="00EE46E6">
        <w:rPr>
          <w:b/>
          <w:bCs/>
          <w:sz w:val="28"/>
          <w:szCs w:val="28"/>
        </w:rPr>
        <w:t>года</w:t>
      </w:r>
    </w:p>
    <w:p w14:paraId="0C8083D5" w14:textId="7080FB47" w:rsidR="006C0D7E" w:rsidRDefault="006C0D7E" w:rsidP="00EE46E6">
      <w:pPr>
        <w:ind w:firstLine="709"/>
        <w:jc w:val="center"/>
        <w:rPr>
          <w:b/>
          <w:bCs/>
          <w:sz w:val="28"/>
          <w:szCs w:val="28"/>
        </w:rPr>
      </w:pPr>
    </w:p>
    <w:p w14:paraId="1F34C68F" w14:textId="46B227DA" w:rsidR="00796131" w:rsidRDefault="00796131" w:rsidP="00EE46E6">
      <w:pPr>
        <w:ind w:firstLine="709"/>
        <w:jc w:val="center"/>
        <w:rPr>
          <w:b/>
          <w:bCs/>
          <w:sz w:val="28"/>
          <w:szCs w:val="28"/>
        </w:rPr>
      </w:pPr>
    </w:p>
    <w:p w14:paraId="3BAFB01C" w14:textId="77777777" w:rsidR="00796131" w:rsidRPr="00EE46E6" w:rsidRDefault="00796131" w:rsidP="00EE46E6">
      <w:pPr>
        <w:ind w:firstLine="709"/>
        <w:jc w:val="center"/>
        <w:rPr>
          <w:b/>
          <w:bCs/>
          <w:sz w:val="28"/>
          <w:szCs w:val="28"/>
        </w:rPr>
      </w:pPr>
    </w:p>
    <w:p w14:paraId="668CA672" w14:textId="48DA03FA" w:rsidR="00B95815" w:rsidRDefault="00B95815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комплекты мебели</w:t>
      </w:r>
      <w:r w:rsidR="00EE46E6">
        <w:rPr>
          <w:sz w:val="28"/>
          <w:szCs w:val="28"/>
        </w:rPr>
        <w:t xml:space="preserve"> (</w:t>
      </w:r>
      <w:r w:rsidR="00B40BD8">
        <w:rPr>
          <w:sz w:val="28"/>
          <w:szCs w:val="28"/>
        </w:rPr>
        <w:t>шкафы</w:t>
      </w:r>
      <w:r w:rsidR="00EE46E6">
        <w:rPr>
          <w:sz w:val="28"/>
          <w:szCs w:val="28"/>
        </w:rPr>
        <w:t>)</w:t>
      </w:r>
      <w:r>
        <w:rPr>
          <w:sz w:val="28"/>
          <w:szCs w:val="28"/>
        </w:rPr>
        <w:t xml:space="preserve"> – </w:t>
      </w:r>
      <w:r w:rsidR="00B40BD8">
        <w:rPr>
          <w:sz w:val="28"/>
          <w:szCs w:val="28"/>
        </w:rPr>
        <w:t>1</w:t>
      </w:r>
      <w:r w:rsidR="00796131">
        <w:rPr>
          <w:sz w:val="28"/>
          <w:szCs w:val="28"/>
        </w:rPr>
        <w:t>25</w:t>
      </w:r>
      <w:r w:rsidR="00B40BD8">
        <w:rPr>
          <w:sz w:val="28"/>
          <w:szCs w:val="28"/>
        </w:rPr>
        <w:t>0</w:t>
      </w:r>
      <w:r>
        <w:rPr>
          <w:sz w:val="28"/>
          <w:szCs w:val="28"/>
        </w:rPr>
        <w:t xml:space="preserve"> р.</w:t>
      </w:r>
    </w:p>
    <w:p w14:paraId="1B869720" w14:textId="5AC4495A" w:rsidR="00B51DEC" w:rsidRDefault="00B51DEC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светильники, л</w:t>
      </w:r>
      <w:r w:rsidR="00B95815">
        <w:rPr>
          <w:sz w:val="28"/>
          <w:szCs w:val="28"/>
        </w:rPr>
        <w:t xml:space="preserve">ампы, кабеля, выключатели – </w:t>
      </w:r>
      <w:r w:rsidR="006C0D7E">
        <w:rPr>
          <w:sz w:val="28"/>
          <w:szCs w:val="28"/>
        </w:rPr>
        <w:t>1</w:t>
      </w:r>
      <w:r w:rsidR="00796131">
        <w:rPr>
          <w:sz w:val="28"/>
          <w:szCs w:val="28"/>
        </w:rPr>
        <w:t>34</w:t>
      </w:r>
      <w:r w:rsidR="00B40BD8">
        <w:rPr>
          <w:sz w:val="28"/>
          <w:szCs w:val="28"/>
        </w:rPr>
        <w:t>0</w:t>
      </w:r>
      <w:r>
        <w:rPr>
          <w:sz w:val="28"/>
          <w:szCs w:val="28"/>
        </w:rPr>
        <w:t xml:space="preserve"> р.</w:t>
      </w:r>
    </w:p>
    <w:p w14:paraId="396D0A16" w14:textId="507533E0" w:rsidR="00B51DEC" w:rsidRDefault="00B51DEC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стройматериалы – </w:t>
      </w:r>
      <w:r w:rsidR="00796131">
        <w:rPr>
          <w:sz w:val="28"/>
          <w:szCs w:val="28"/>
        </w:rPr>
        <w:t>5600</w:t>
      </w:r>
      <w:r>
        <w:rPr>
          <w:sz w:val="28"/>
          <w:szCs w:val="28"/>
        </w:rPr>
        <w:t xml:space="preserve"> р.</w:t>
      </w:r>
    </w:p>
    <w:p w14:paraId="53305FD3" w14:textId="13EFD323" w:rsidR="006C0D7E" w:rsidRDefault="006C0D7E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приобретение сантехники для школы, бассейна – </w:t>
      </w:r>
      <w:r w:rsidR="00796131">
        <w:rPr>
          <w:sz w:val="28"/>
          <w:szCs w:val="28"/>
        </w:rPr>
        <w:t>144</w:t>
      </w:r>
      <w:r w:rsidR="00B40BD8">
        <w:rPr>
          <w:sz w:val="28"/>
          <w:szCs w:val="28"/>
        </w:rPr>
        <w:t>0</w:t>
      </w:r>
      <w:r>
        <w:rPr>
          <w:sz w:val="28"/>
          <w:szCs w:val="28"/>
        </w:rPr>
        <w:t xml:space="preserve"> р.</w:t>
      </w:r>
    </w:p>
    <w:p w14:paraId="42A8170A" w14:textId="5B6306C0" w:rsidR="00EE46E6" w:rsidRDefault="00B40BD8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капитальный ремонт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3-</w:t>
      </w:r>
      <w:r w:rsidR="00796131">
        <w:rPr>
          <w:sz w:val="28"/>
          <w:szCs w:val="28"/>
        </w:rPr>
        <w:t>2</w:t>
      </w:r>
      <w:r w:rsidR="00804E7C">
        <w:rPr>
          <w:sz w:val="28"/>
          <w:szCs w:val="28"/>
        </w:rPr>
        <w:t>, 1-1 – 26</w:t>
      </w:r>
      <w:r>
        <w:rPr>
          <w:sz w:val="28"/>
          <w:szCs w:val="28"/>
        </w:rPr>
        <w:t>00 р.</w:t>
      </w:r>
    </w:p>
    <w:p w14:paraId="1EBC1851" w14:textId="249D9CF7" w:rsidR="00B40BD8" w:rsidRDefault="00B40BD8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ремонт </w:t>
      </w:r>
      <w:r w:rsidR="00796131">
        <w:rPr>
          <w:sz w:val="28"/>
          <w:szCs w:val="28"/>
        </w:rPr>
        <w:t>кабинета 2-4</w:t>
      </w:r>
      <w:r>
        <w:rPr>
          <w:sz w:val="28"/>
          <w:szCs w:val="28"/>
        </w:rPr>
        <w:t xml:space="preserve"> – </w:t>
      </w:r>
      <w:r w:rsidR="00796131">
        <w:rPr>
          <w:sz w:val="28"/>
          <w:szCs w:val="28"/>
        </w:rPr>
        <w:t>63</w:t>
      </w:r>
      <w:r>
        <w:rPr>
          <w:sz w:val="28"/>
          <w:szCs w:val="28"/>
        </w:rPr>
        <w:t>0 р.</w:t>
      </w:r>
    </w:p>
    <w:p w14:paraId="1AEFB7D3" w14:textId="0EADD593" w:rsidR="00EA4683" w:rsidRDefault="00796131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арт-проекта – 5000 р.</w:t>
      </w:r>
    </w:p>
    <w:p w14:paraId="3DE72E63" w14:textId="5059496C" w:rsidR="00796131" w:rsidRDefault="00796131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установка новой посудомоечной машины – 3740 р.</w:t>
      </w:r>
    </w:p>
    <w:p w14:paraId="0C6286BC" w14:textId="70DC9FB6" w:rsidR="00796131" w:rsidRDefault="00796131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укладка линолеума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3-3 – 2500 р. </w:t>
      </w:r>
    </w:p>
    <w:p w14:paraId="5AE808F2" w14:textId="23CAD3B4" w:rsidR="00796131" w:rsidRDefault="00796131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косметический ремонт холла, лестниц, </w:t>
      </w:r>
      <w:r w:rsidR="00804E7C">
        <w:rPr>
          <w:sz w:val="28"/>
          <w:szCs w:val="28"/>
        </w:rPr>
        <w:t>42-х кабинетов – 3830 р.</w:t>
      </w:r>
    </w:p>
    <w:p w14:paraId="37285E0F" w14:textId="4343D732" w:rsidR="00804E7C" w:rsidRDefault="00804E7C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капитальный ремонт мужской душевой в бассейне – 26 000 р.</w:t>
      </w:r>
    </w:p>
    <w:p w14:paraId="1CA3734E" w14:textId="70495639" w:rsidR="00804E7C" w:rsidRDefault="00804E7C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 капитальный ремонт раздевалки в бассейне – 1370 р.</w:t>
      </w:r>
    </w:p>
    <w:p w14:paraId="487DCD7B" w14:textId="046AFF40" w:rsidR="00804E7C" w:rsidRDefault="00804E7C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косметический ремонт спортзала, 4-х раздевалок, кабинета хореографии, актового зала, тренерской, тренажёрного зала, инвентарной – 3680 р. </w:t>
      </w:r>
    </w:p>
    <w:p w14:paraId="17CEE556" w14:textId="0A673A8C" w:rsidR="00804E7C" w:rsidRDefault="00804E7C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ремонт чаш бассейна, раздевалок, душевых, </w:t>
      </w:r>
      <w:proofErr w:type="spellStart"/>
      <w:r>
        <w:rPr>
          <w:sz w:val="28"/>
          <w:szCs w:val="28"/>
        </w:rPr>
        <w:t>теплоузла</w:t>
      </w:r>
      <w:proofErr w:type="spellEnd"/>
      <w:r>
        <w:rPr>
          <w:sz w:val="28"/>
          <w:szCs w:val="28"/>
        </w:rPr>
        <w:t xml:space="preserve"> – 2150 р.</w:t>
      </w:r>
    </w:p>
    <w:p w14:paraId="353DB206" w14:textId="0B45AB9C" w:rsidR="00804E7C" w:rsidRDefault="00804E7C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ремонт и обслуживание травокосилок – 500 р.</w:t>
      </w:r>
    </w:p>
    <w:p w14:paraId="0AD53360" w14:textId="791AC17F" w:rsidR="00804E7C" w:rsidRDefault="00804E7C" w:rsidP="00EE46E6">
      <w:pPr>
        <w:jc w:val="both"/>
        <w:rPr>
          <w:sz w:val="28"/>
          <w:szCs w:val="28"/>
        </w:rPr>
      </w:pPr>
      <w:r>
        <w:rPr>
          <w:sz w:val="28"/>
          <w:szCs w:val="28"/>
        </w:rPr>
        <w:t>- ремонт крыльца (1 этап) – 10.000 р.</w:t>
      </w:r>
      <w:bookmarkStart w:id="0" w:name="_GoBack"/>
      <w:bookmarkEnd w:id="0"/>
    </w:p>
    <w:p w14:paraId="1AB98C9A" w14:textId="77777777" w:rsidR="00B95815" w:rsidRDefault="00B95815" w:rsidP="00626D45">
      <w:pPr>
        <w:ind w:left="1425"/>
        <w:jc w:val="both"/>
        <w:rPr>
          <w:sz w:val="28"/>
          <w:szCs w:val="28"/>
        </w:rPr>
      </w:pPr>
    </w:p>
    <w:p w14:paraId="5B53C091" w14:textId="77777777" w:rsidR="00B51DEC" w:rsidRDefault="00B51DEC" w:rsidP="00626D45">
      <w:pPr>
        <w:ind w:left="1425"/>
        <w:jc w:val="both"/>
        <w:rPr>
          <w:sz w:val="28"/>
          <w:szCs w:val="28"/>
        </w:rPr>
      </w:pPr>
    </w:p>
    <w:p w14:paraId="370F6599" w14:textId="77777777" w:rsidR="00B51DEC" w:rsidRDefault="00B51DEC" w:rsidP="00626D45">
      <w:pPr>
        <w:ind w:left="1425"/>
        <w:jc w:val="both"/>
        <w:rPr>
          <w:sz w:val="28"/>
          <w:szCs w:val="28"/>
        </w:rPr>
      </w:pPr>
    </w:p>
    <w:p w14:paraId="64B98023" w14:textId="77777777" w:rsidR="00CB7D99" w:rsidRDefault="00CB7D99" w:rsidP="00626D45">
      <w:pPr>
        <w:ind w:left="1425"/>
        <w:jc w:val="both"/>
        <w:rPr>
          <w:sz w:val="28"/>
          <w:szCs w:val="28"/>
        </w:rPr>
      </w:pPr>
    </w:p>
    <w:p w14:paraId="3B75AB96" w14:textId="77777777" w:rsidR="00791DB6" w:rsidRDefault="00791DB6" w:rsidP="00626D45">
      <w:pPr>
        <w:ind w:left="1425"/>
        <w:jc w:val="both"/>
        <w:rPr>
          <w:sz w:val="28"/>
          <w:szCs w:val="28"/>
        </w:rPr>
      </w:pPr>
    </w:p>
    <w:p w14:paraId="2C447069" w14:textId="77777777" w:rsidR="00791DB6" w:rsidRDefault="00791DB6" w:rsidP="00626D45">
      <w:pPr>
        <w:ind w:left="1425"/>
        <w:jc w:val="both"/>
        <w:rPr>
          <w:sz w:val="28"/>
          <w:szCs w:val="28"/>
        </w:rPr>
      </w:pPr>
    </w:p>
    <w:sectPr w:rsidR="0079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45"/>
    <w:rsid w:val="002A56F5"/>
    <w:rsid w:val="00323279"/>
    <w:rsid w:val="00494669"/>
    <w:rsid w:val="005441F5"/>
    <w:rsid w:val="00626D45"/>
    <w:rsid w:val="006C0D7E"/>
    <w:rsid w:val="00791DB6"/>
    <w:rsid w:val="00796131"/>
    <w:rsid w:val="00804E7C"/>
    <w:rsid w:val="009702D6"/>
    <w:rsid w:val="009E3D2A"/>
    <w:rsid w:val="00AE35CF"/>
    <w:rsid w:val="00B40BD8"/>
    <w:rsid w:val="00B51DEC"/>
    <w:rsid w:val="00B95815"/>
    <w:rsid w:val="00CB7D99"/>
    <w:rsid w:val="00EA4683"/>
    <w:rsid w:val="00EE46E6"/>
    <w:rsid w:val="00FC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B9E1"/>
  <w15:docId w15:val="{8CDB127E-2059-4A42-8BD4-4CBEB072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ZAMPOVR</dc:creator>
  <cp:lastModifiedBy>User57</cp:lastModifiedBy>
  <cp:revision>2</cp:revision>
  <dcterms:created xsi:type="dcterms:W3CDTF">2025-07-30T10:04:00Z</dcterms:created>
  <dcterms:modified xsi:type="dcterms:W3CDTF">2025-07-30T10:04:00Z</dcterms:modified>
</cp:coreProperties>
</file>