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2"/>
      </w:tblGrid>
      <w:tr w:rsidR="00964C23" w:rsidRPr="004B39E7" w:rsidTr="00964C23">
        <w:tc>
          <w:tcPr>
            <w:tcW w:w="5387" w:type="dxa"/>
            <w:hideMark/>
          </w:tcPr>
          <w:p w:rsidR="00964C23" w:rsidRPr="001F48A0" w:rsidRDefault="00964C23" w:rsidP="00164D4B">
            <w:pPr>
              <w:widowControl w:val="0"/>
              <w:spacing w:after="0" w:line="280" w:lineRule="exact"/>
              <w:ind w:right="1310"/>
              <w:outlineLvl w:val="1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4252" w:type="dxa"/>
          </w:tcPr>
          <w:p w:rsidR="00964C23" w:rsidRPr="008226C2" w:rsidRDefault="00964C23" w:rsidP="00164D4B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964C23" w:rsidRPr="008226C2" w:rsidRDefault="00964C23" w:rsidP="00164D4B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Директор государственного учреждения образования «Средняя школа №53 г.Гомеля»</w:t>
            </w:r>
          </w:p>
          <w:p w:rsidR="00964C23" w:rsidRPr="008226C2" w:rsidRDefault="00964C23" w:rsidP="00164D4B">
            <w:pPr>
              <w:widowControl w:val="0"/>
              <w:tabs>
                <w:tab w:val="left" w:pos="1593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_____________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И.Н.Дегтерова</w:t>
            </w:r>
            <w:proofErr w:type="spellEnd"/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64C23" w:rsidRPr="00495A7C" w:rsidRDefault="00964C23" w:rsidP="00DB0FF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 202</w:t>
            </w:r>
            <w:r w:rsidR="00DB0FF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8226C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64C23" w:rsidRDefault="00964C23" w:rsidP="00164D4B">
      <w:pPr>
        <w:widowControl w:val="0"/>
        <w:tabs>
          <w:tab w:val="left" w:pos="1252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64C23" w:rsidRDefault="00964C23" w:rsidP="00164D4B">
      <w:pPr>
        <w:widowControl w:val="0"/>
        <w:tabs>
          <w:tab w:val="left" w:pos="1252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 мероприятий «Неделя нулевого травматизма</w:t>
      </w:r>
      <w:r w:rsidRPr="005F22E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64C23" w:rsidRDefault="00964C23" w:rsidP="00164D4B">
      <w:pPr>
        <w:widowControl w:val="0"/>
        <w:tabs>
          <w:tab w:val="left" w:pos="12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DB0FF9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DB0FF9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0FF9">
        <w:rPr>
          <w:rFonts w:ascii="Times New Roman" w:hAnsi="Times New Roman"/>
          <w:b/>
          <w:sz w:val="28"/>
          <w:szCs w:val="28"/>
        </w:rPr>
        <w:t>июля 2024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Style w:val="a3"/>
        <w:tblW w:w="11057" w:type="dxa"/>
        <w:tblInd w:w="-856" w:type="dxa"/>
        <w:tblLook w:val="0600" w:firstRow="0" w:lastRow="0" w:firstColumn="0" w:lastColumn="0" w:noHBand="1" w:noVBand="1"/>
      </w:tblPr>
      <w:tblGrid>
        <w:gridCol w:w="846"/>
        <w:gridCol w:w="4683"/>
        <w:gridCol w:w="1843"/>
        <w:gridCol w:w="3685"/>
      </w:tblGrid>
      <w:tr w:rsidR="00964C23" w:rsidTr="00164D4B">
        <w:tc>
          <w:tcPr>
            <w:tcW w:w="846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8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85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64C23" w:rsidTr="00164D4B">
        <w:tc>
          <w:tcPr>
            <w:tcW w:w="846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3" w:type="dxa"/>
          </w:tcPr>
          <w:p w:rsidR="00964C23" w:rsidRPr="004B39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Разм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ещение информации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проведении  </w:t>
            </w:r>
            <w:r w:rsidR="00DB0FF9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gramEnd"/>
            <w:r w:rsidR="00DB0FF9">
              <w:rPr>
                <w:rFonts w:ascii="Times New Roman" w:hAnsi="Times New Roman"/>
                <w:sz w:val="24"/>
                <w:szCs w:val="24"/>
              </w:rPr>
              <w:t xml:space="preserve"> нулевого травматизма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9E7">
              <w:rPr>
                <w:rFonts w:ascii="Times New Roman" w:hAnsi="Times New Roman"/>
                <w:sz w:val="24"/>
                <w:szCs w:val="24"/>
              </w:rPr>
              <w:t>на сай</w:t>
            </w:r>
            <w:bookmarkStart w:id="0" w:name="_GoBack"/>
            <w:bookmarkEnd w:id="0"/>
            <w:r w:rsidRPr="004B39E7">
              <w:rPr>
                <w:rFonts w:ascii="Times New Roman" w:hAnsi="Times New Roman"/>
                <w:sz w:val="24"/>
                <w:szCs w:val="24"/>
              </w:rPr>
              <w:t xml:space="preserve">те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4B39E7">
              <w:rPr>
                <w:rFonts w:ascii="Times New Roman" w:hAnsi="Times New Roman"/>
                <w:sz w:val="24"/>
                <w:szCs w:val="24"/>
              </w:rPr>
              <w:t xml:space="preserve"> на информационном стенде. 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15.07-19.07.2024</w:t>
            </w:r>
          </w:p>
        </w:tc>
        <w:tc>
          <w:tcPr>
            <w:tcW w:w="3685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инспектор по охране труда Зайцева М.Н.</w:t>
            </w:r>
          </w:p>
        </w:tc>
      </w:tr>
      <w:tr w:rsidR="00964C23" w:rsidTr="00164D4B">
        <w:tc>
          <w:tcPr>
            <w:tcW w:w="846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3" w:type="dxa"/>
          </w:tcPr>
          <w:p w:rsidR="00964C23" w:rsidRPr="004B39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совещания при директоре, на котором </w:t>
            </w:r>
            <w:r w:rsidR="00DB0FF9">
              <w:rPr>
                <w:rFonts w:ascii="Times New Roman" w:hAnsi="Times New Roman"/>
                <w:sz w:val="24"/>
                <w:szCs w:val="24"/>
              </w:rPr>
              <w:t>будут рассмотрены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о состоянии условий охраны труда в учреждении. </w:t>
            </w:r>
          </w:p>
        </w:tc>
        <w:tc>
          <w:tcPr>
            <w:tcW w:w="1843" w:type="dxa"/>
          </w:tcPr>
          <w:p w:rsidR="00964C23" w:rsidRPr="004B39E7" w:rsidRDefault="00DB0FF9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23" w:rsidTr="00164D4B">
        <w:tc>
          <w:tcPr>
            <w:tcW w:w="846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проверки по соблюдению требований норм и правил охраны труда работниками учреждения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 далее постоянно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64C23" w:rsidTr="00164D4B">
        <w:tc>
          <w:tcPr>
            <w:tcW w:w="846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B39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3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наличия инструкции по охране труда на рабочих местах, знание и выполнение их работниками.</w:t>
            </w:r>
          </w:p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сроков проведения инструктажей, прохождение стажировки, ведение журналов регистрации инструктажей.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 далее постоянно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помещений учреждения образования с целью проверки фактического состояния условий и охраны труда.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 далее постоянно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4B39E7" w:rsidRDefault="00DB0FF9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164D4B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прилегающей территории, состояния ограждения, въездных ворот и калиток.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4B39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164D4B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3" w:type="dxa"/>
          </w:tcPr>
          <w:p w:rsidR="00964C23" w:rsidRPr="004B39E7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рейдов по соблюдению мер по охране труда, осуществление проверки санитарно-гигиенических и технических условий в помещениях и кабинетах.</w:t>
            </w:r>
          </w:p>
        </w:tc>
        <w:tc>
          <w:tcPr>
            <w:tcW w:w="1843" w:type="dxa"/>
          </w:tcPr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15.07.2024-19.07.2024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DB0FF9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учебной работе </w:t>
            </w:r>
          </w:p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</w:p>
          <w:p w:rsidR="00DB0FF9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  <w:p w:rsidR="00964C23" w:rsidRPr="004B39E7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164D4B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3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оборудования.</w:t>
            </w:r>
          </w:p>
        </w:tc>
        <w:tc>
          <w:tcPr>
            <w:tcW w:w="1843" w:type="dxa"/>
          </w:tcPr>
          <w:p w:rsidR="00964C23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15.07.2024-19.07.2024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964C23" w:rsidRDefault="00DB0FF9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хозяйственной работе </w:t>
            </w:r>
          </w:p>
          <w:p w:rsidR="00964C23" w:rsidRPr="004B39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164D4B" w:rsidRPr="00164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</w:tcPr>
          <w:p w:rsidR="00964C23" w:rsidRDefault="00964C23" w:rsidP="00164D4B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обеспеченности работников СИЗ</w:t>
            </w:r>
          </w:p>
        </w:tc>
        <w:tc>
          <w:tcPr>
            <w:tcW w:w="1843" w:type="dxa"/>
          </w:tcPr>
          <w:p w:rsidR="00964C23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49081A" w:rsidRDefault="00DB0FF9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164D4B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1</w:t>
            </w:r>
            <w:r w:rsidR="00DB0FF9">
              <w:rPr>
                <w:rFonts w:ascii="Times New Roman" w:hAnsi="Times New Roman"/>
                <w:sz w:val="24"/>
                <w:szCs w:val="24"/>
              </w:rPr>
              <w:t>0</w:t>
            </w:r>
            <w:r w:rsidRPr="00164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проверки готовности системы оповещения при пожаре</w:t>
            </w:r>
          </w:p>
        </w:tc>
        <w:tc>
          <w:tcPr>
            <w:tcW w:w="1843" w:type="dxa"/>
          </w:tcPr>
          <w:p w:rsidR="00964C23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625A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</w:p>
        </w:tc>
      </w:tr>
      <w:tr w:rsidR="00964C23" w:rsidTr="00164D4B">
        <w:tc>
          <w:tcPr>
            <w:tcW w:w="846" w:type="dxa"/>
          </w:tcPr>
          <w:p w:rsidR="00964C23" w:rsidRPr="00164D4B" w:rsidRDefault="00164D4B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D4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83" w:type="dxa"/>
          </w:tcPr>
          <w:p w:rsidR="00964C23" w:rsidRPr="00D24FBE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D24FBE">
              <w:rPr>
                <w:rFonts w:ascii="Times New Roman" w:hAnsi="Times New Roman"/>
                <w:sz w:val="24"/>
                <w:szCs w:val="24"/>
              </w:rPr>
              <w:t>протокола (акта)</w:t>
            </w:r>
          </w:p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4FBE">
              <w:rPr>
                <w:rFonts w:ascii="Times New Roman" w:hAnsi="Times New Roman"/>
                <w:sz w:val="24"/>
                <w:szCs w:val="24"/>
              </w:rPr>
              <w:t>итогов проведени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«Недели нулевого травматизма» и контроля </w:t>
            </w:r>
            <w:r w:rsidRPr="00D24FBE">
              <w:rPr>
                <w:rFonts w:ascii="Times New Roman" w:hAnsi="Times New Roman"/>
                <w:sz w:val="24"/>
                <w:szCs w:val="24"/>
              </w:rPr>
              <w:t>за соблюдением требований по охране труда</w:t>
            </w:r>
          </w:p>
        </w:tc>
        <w:tc>
          <w:tcPr>
            <w:tcW w:w="1843" w:type="dxa"/>
          </w:tcPr>
          <w:p w:rsidR="00964C23" w:rsidRDefault="00DB0FF9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19.07.2024</w:t>
            </w:r>
          </w:p>
        </w:tc>
        <w:tc>
          <w:tcPr>
            <w:tcW w:w="3685" w:type="dxa"/>
          </w:tcPr>
          <w:p w:rsidR="00964C23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64D4B" w:rsidRDefault="00964C23" w:rsidP="00164D4B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хозяйственной работе </w:t>
            </w:r>
          </w:p>
          <w:p w:rsidR="00964C23" w:rsidRPr="00625AE7" w:rsidRDefault="00964C23" w:rsidP="00DB0FF9">
            <w:pPr>
              <w:widowControl w:val="0"/>
              <w:tabs>
                <w:tab w:val="left" w:pos="1252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</w:p>
        </w:tc>
      </w:tr>
    </w:tbl>
    <w:p w:rsidR="00964C23" w:rsidRDefault="00964C23" w:rsidP="00164D4B">
      <w:pPr>
        <w:widowControl w:val="0"/>
        <w:tabs>
          <w:tab w:val="left" w:pos="1252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12FD0" w:rsidRPr="00164D4B" w:rsidRDefault="00164D4B" w:rsidP="00164D4B">
      <w:pPr>
        <w:widowControl w:val="0"/>
        <w:rPr>
          <w:rFonts w:ascii="Times New Roman" w:hAnsi="Times New Roman"/>
          <w:sz w:val="28"/>
          <w:szCs w:val="28"/>
        </w:rPr>
      </w:pPr>
      <w:r w:rsidRPr="00164D4B">
        <w:rPr>
          <w:rFonts w:ascii="Times New Roman" w:hAnsi="Times New Roman"/>
          <w:sz w:val="28"/>
          <w:szCs w:val="28"/>
        </w:rPr>
        <w:t>Заместитель директора по ХР</w:t>
      </w:r>
      <w:r w:rsidRPr="00164D4B">
        <w:rPr>
          <w:rFonts w:ascii="Times New Roman" w:hAnsi="Times New Roman"/>
          <w:sz w:val="28"/>
          <w:szCs w:val="28"/>
        </w:rPr>
        <w:tab/>
      </w:r>
      <w:r w:rsidRPr="00164D4B">
        <w:rPr>
          <w:rFonts w:ascii="Times New Roman" w:hAnsi="Times New Roman"/>
          <w:sz w:val="28"/>
          <w:szCs w:val="28"/>
        </w:rPr>
        <w:tab/>
      </w:r>
      <w:r w:rsidRPr="00164D4B">
        <w:rPr>
          <w:rFonts w:ascii="Times New Roman" w:hAnsi="Times New Roman"/>
          <w:sz w:val="28"/>
          <w:szCs w:val="28"/>
        </w:rPr>
        <w:tab/>
      </w:r>
      <w:r w:rsidRPr="00164D4B">
        <w:rPr>
          <w:rFonts w:ascii="Times New Roman" w:hAnsi="Times New Roman"/>
          <w:sz w:val="28"/>
          <w:szCs w:val="28"/>
        </w:rPr>
        <w:tab/>
      </w:r>
      <w:r w:rsidRPr="00164D4B">
        <w:rPr>
          <w:rFonts w:ascii="Times New Roman" w:hAnsi="Times New Roman"/>
          <w:sz w:val="28"/>
          <w:szCs w:val="28"/>
        </w:rPr>
        <w:tab/>
      </w:r>
      <w:r w:rsidRPr="00164D4B">
        <w:rPr>
          <w:rFonts w:ascii="Times New Roman" w:hAnsi="Times New Roman"/>
          <w:sz w:val="28"/>
          <w:szCs w:val="28"/>
        </w:rPr>
        <w:tab/>
      </w:r>
      <w:proofErr w:type="spellStart"/>
      <w:r w:rsidRPr="00164D4B">
        <w:rPr>
          <w:rFonts w:ascii="Times New Roman" w:hAnsi="Times New Roman"/>
          <w:sz w:val="28"/>
          <w:szCs w:val="28"/>
        </w:rPr>
        <w:t>Т.А.Рутская</w:t>
      </w:r>
      <w:proofErr w:type="spellEnd"/>
    </w:p>
    <w:sectPr w:rsidR="00A12FD0" w:rsidRPr="00164D4B" w:rsidSect="00164D4B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23"/>
    <w:rsid w:val="00003D79"/>
    <w:rsid w:val="00164D4B"/>
    <w:rsid w:val="00964C23"/>
    <w:rsid w:val="00A12FD0"/>
    <w:rsid w:val="00D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4D27"/>
  <w15:chartTrackingRefBased/>
  <w15:docId w15:val="{6B65124A-47B3-4B58-88A5-1369F065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2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164D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164D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164D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00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D7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Ильницкая</dc:creator>
  <cp:keywords/>
  <dc:description/>
  <cp:lastModifiedBy>Светлана Ильницкая</cp:lastModifiedBy>
  <cp:revision>2</cp:revision>
  <cp:lastPrinted>2024-07-11T07:24:00Z</cp:lastPrinted>
  <dcterms:created xsi:type="dcterms:W3CDTF">2024-07-11T07:25:00Z</dcterms:created>
  <dcterms:modified xsi:type="dcterms:W3CDTF">2024-07-11T07:25:00Z</dcterms:modified>
</cp:coreProperties>
</file>