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5D" w:rsidRDefault="00D7225D" w:rsidP="00D722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225D">
        <w:rPr>
          <w:rFonts w:ascii="Times New Roman" w:hAnsi="Times New Roman" w:cs="Times New Roman"/>
          <w:sz w:val="30"/>
          <w:szCs w:val="30"/>
        </w:rPr>
        <w:t>РЕГИОНАЛЬНЫЙ МАТЕРИАЛ</w:t>
      </w:r>
    </w:p>
    <w:p w:rsidR="00D7225D" w:rsidRDefault="00D7225D" w:rsidP="00D722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D7225D" w:rsidRPr="00D7225D" w:rsidRDefault="00D7225D" w:rsidP="00D722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(апрель 2023 г.)</w:t>
      </w:r>
    </w:p>
    <w:p w:rsidR="00D7225D" w:rsidRPr="00D7225D" w:rsidRDefault="00D7225D" w:rsidP="00371D7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D7225D" w:rsidRDefault="00D7225D" w:rsidP="009C3E5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EF42E8" w:rsidRPr="00B01823" w:rsidRDefault="00EF42E8" w:rsidP="00EF42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01823">
        <w:rPr>
          <w:rFonts w:ascii="Times New Roman" w:hAnsi="Times New Roman" w:cs="Times New Roman"/>
          <w:b/>
          <w:sz w:val="30"/>
          <w:szCs w:val="30"/>
        </w:rPr>
        <w:t xml:space="preserve">О НОВАЦИЯХ </w:t>
      </w:r>
    </w:p>
    <w:p w:rsidR="00EF42E8" w:rsidRPr="00B01823" w:rsidRDefault="00EF42E8" w:rsidP="00EF42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01823">
        <w:rPr>
          <w:rFonts w:ascii="Times New Roman" w:hAnsi="Times New Roman" w:cs="Times New Roman"/>
          <w:b/>
          <w:sz w:val="30"/>
          <w:szCs w:val="30"/>
        </w:rPr>
        <w:t>ЗЕМЕЛЬНОГО ЗАКОНОДАТЕЛЬСТВА</w:t>
      </w:r>
    </w:p>
    <w:p w:rsidR="00BA2494" w:rsidRPr="009C3E51" w:rsidRDefault="00BA2494" w:rsidP="009C3E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BA2494" w:rsidRPr="00371D74" w:rsidRDefault="00BA2494" w:rsidP="00371D7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Pr="00371D74">
        <w:rPr>
          <w:rFonts w:ascii="Times New Roman" w:hAnsi="Times New Roman" w:cs="Times New Roman"/>
          <w:sz w:val="28"/>
          <w:szCs w:val="28"/>
        </w:rPr>
        <w:t>нововведения в законодательстве о земле можно разделить на два блока.</w:t>
      </w:r>
    </w:p>
    <w:p w:rsidR="00371D74" w:rsidRPr="00371D74" w:rsidRDefault="00371D74" w:rsidP="00B47D39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1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A2494" w:rsidRPr="00371D74">
        <w:rPr>
          <w:rFonts w:ascii="Times New Roman" w:hAnsi="Times New Roman" w:cs="Times New Roman"/>
          <w:sz w:val="28"/>
          <w:szCs w:val="28"/>
        </w:rPr>
        <w:t xml:space="preserve">ормы, которые вступили в силу </w:t>
      </w:r>
      <w:r w:rsidR="00BA2494" w:rsidRPr="00371D74">
        <w:rPr>
          <w:rFonts w:ascii="Times New Roman" w:hAnsi="Times New Roman" w:cs="Times New Roman"/>
          <w:b/>
          <w:sz w:val="28"/>
          <w:szCs w:val="28"/>
        </w:rPr>
        <w:t>с 1 сентября 2022 года.</w:t>
      </w:r>
    </w:p>
    <w:p w:rsidR="00BA2494" w:rsidRPr="00D24E7A" w:rsidRDefault="00371D74" w:rsidP="00B47D39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A2494" w:rsidRPr="00371D74">
        <w:rPr>
          <w:rFonts w:ascii="Times New Roman" w:hAnsi="Times New Roman" w:cs="Times New Roman"/>
          <w:sz w:val="28"/>
          <w:szCs w:val="28"/>
        </w:rPr>
        <w:t xml:space="preserve">ормы, которые вступили в силу </w:t>
      </w:r>
      <w:r w:rsidR="00BA2494" w:rsidRPr="00371D74">
        <w:rPr>
          <w:rFonts w:ascii="Times New Roman" w:hAnsi="Times New Roman" w:cs="Times New Roman"/>
          <w:b/>
          <w:sz w:val="28"/>
          <w:szCs w:val="28"/>
        </w:rPr>
        <w:t xml:space="preserve">с 1 января </w:t>
      </w:r>
      <w:r w:rsidRPr="00371D74">
        <w:rPr>
          <w:rFonts w:ascii="Times New Roman" w:hAnsi="Times New Roman" w:cs="Times New Roman"/>
          <w:b/>
          <w:sz w:val="28"/>
          <w:szCs w:val="28"/>
        </w:rPr>
        <w:t>2023 года</w:t>
      </w:r>
      <w:r w:rsidR="00D24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E7A" w:rsidRPr="00D24E7A">
        <w:rPr>
          <w:rFonts w:ascii="Times New Roman" w:hAnsi="Times New Roman" w:cs="Times New Roman"/>
          <w:sz w:val="28"/>
          <w:szCs w:val="28"/>
        </w:rPr>
        <w:t>(новая редакция Кодекса о земле)</w:t>
      </w:r>
    </w:p>
    <w:p w:rsidR="00371D74" w:rsidRPr="00B6422A" w:rsidRDefault="00371D74" w:rsidP="00371D74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22A">
        <w:rPr>
          <w:rFonts w:ascii="Times New Roman" w:hAnsi="Times New Roman" w:cs="Times New Roman"/>
          <w:b/>
          <w:sz w:val="28"/>
          <w:szCs w:val="28"/>
        </w:rPr>
        <w:t>С</w:t>
      </w:r>
      <w:r w:rsidR="00BA2494" w:rsidRPr="00B6422A">
        <w:rPr>
          <w:rFonts w:ascii="Times New Roman" w:hAnsi="Times New Roman" w:cs="Times New Roman"/>
          <w:b/>
          <w:sz w:val="28"/>
          <w:szCs w:val="28"/>
        </w:rPr>
        <w:t xml:space="preserve"> 1 сентября </w:t>
      </w:r>
      <w:r w:rsidR="00B6422A" w:rsidRPr="00B6422A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  <w:proofErr w:type="gramStart"/>
      <w:r w:rsidR="00BA2494" w:rsidRPr="00B6422A">
        <w:rPr>
          <w:rFonts w:ascii="Times New Roman" w:hAnsi="Times New Roman" w:cs="Times New Roman"/>
          <w:b/>
          <w:sz w:val="28"/>
          <w:szCs w:val="28"/>
        </w:rPr>
        <w:t xml:space="preserve">вступила </w:t>
      </w:r>
      <w:r w:rsidR="00B6422A" w:rsidRPr="00B6422A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B6422A" w:rsidRPr="00B6422A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BA2494" w:rsidRPr="00B6422A">
        <w:rPr>
          <w:rFonts w:ascii="Times New Roman" w:hAnsi="Times New Roman" w:cs="Times New Roman"/>
          <w:b/>
          <w:sz w:val="28"/>
          <w:szCs w:val="28"/>
        </w:rPr>
        <w:t>норма о легализации самовольно занятых земельных участков, так называемая земельная амнистия.</w:t>
      </w:r>
      <w:r w:rsidRPr="00B64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2494" w:rsidRPr="00371D74" w:rsidRDefault="00371D74" w:rsidP="00371D7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71D7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71D7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71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D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71D74">
        <w:rPr>
          <w:rFonts w:ascii="Times New Roman" w:hAnsi="Times New Roman" w:cs="Times New Roman"/>
          <w:i/>
          <w:sz w:val="28"/>
          <w:szCs w:val="28"/>
        </w:rPr>
        <w:t>н</w:t>
      </w:r>
      <w:r w:rsidR="00761B37" w:rsidRPr="00371D74">
        <w:rPr>
          <w:rFonts w:ascii="Times New Roman" w:hAnsi="Times New Roman" w:cs="Times New Roman"/>
          <w:i/>
          <w:sz w:val="28"/>
          <w:szCs w:val="28"/>
        </w:rPr>
        <w:t>азванная</w:t>
      </w:r>
      <w:proofErr w:type="gramEnd"/>
      <w:r w:rsidR="00761B37" w:rsidRPr="00371D74">
        <w:rPr>
          <w:rFonts w:ascii="Times New Roman" w:hAnsi="Times New Roman" w:cs="Times New Roman"/>
          <w:i/>
          <w:sz w:val="28"/>
          <w:szCs w:val="28"/>
        </w:rPr>
        <w:t xml:space="preserve"> норма </w:t>
      </w:r>
      <w:r w:rsidR="002C64B3" w:rsidRPr="00371D74">
        <w:rPr>
          <w:rFonts w:ascii="Times New Roman" w:hAnsi="Times New Roman" w:cs="Times New Roman"/>
          <w:i/>
          <w:sz w:val="28"/>
          <w:szCs w:val="28"/>
        </w:rPr>
        <w:t xml:space="preserve">будет действовать только три года, </w:t>
      </w:r>
      <w:r w:rsidR="00761B37" w:rsidRPr="00371D74">
        <w:rPr>
          <w:rFonts w:ascii="Times New Roman" w:hAnsi="Times New Roman" w:cs="Times New Roman"/>
          <w:i/>
          <w:sz w:val="28"/>
          <w:szCs w:val="28"/>
        </w:rPr>
        <w:t xml:space="preserve">т.е. </w:t>
      </w:r>
      <w:r w:rsidR="002C64B3" w:rsidRPr="00371D74">
        <w:rPr>
          <w:rFonts w:ascii="Times New Roman" w:hAnsi="Times New Roman" w:cs="Times New Roman"/>
          <w:b/>
          <w:i/>
          <w:sz w:val="28"/>
          <w:szCs w:val="28"/>
        </w:rPr>
        <w:t>до 31.08.2025</w:t>
      </w:r>
      <w:r w:rsidRPr="00371D74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C64B3" w:rsidRPr="00371D7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C64B3" w:rsidRPr="00371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2494" w:rsidRPr="00371D74">
        <w:rPr>
          <w:rFonts w:ascii="Times New Roman" w:hAnsi="Times New Roman" w:cs="Times New Roman"/>
          <w:i/>
          <w:sz w:val="28"/>
          <w:szCs w:val="28"/>
        </w:rPr>
        <w:t>По истечении трехлетнего периода по всем объектам самовольного строительства, в случае если они не будут узаконены, будет ставиться вопрос о сносе и освобождении самовольно занятого земельного участка.</w:t>
      </w:r>
    </w:p>
    <w:p w:rsidR="00641D30" w:rsidRPr="00EF42E8" w:rsidRDefault="00761B37" w:rsidP="00371D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Для того</w:t>
      </w:r>
      <w:r w:rsidR="00371D74">
        <w:rPr>
          <w:rFonts w:ascii="Times New Roman" w:hAnsi="Times New Roman" w:cs="Times New Roman"/>
          <w:sz w:val="28"/>
          <w:szCs w:val="28"/>
        </w:rPr>
        <w:t>,</w:t>
      </w:r>
      <w:r w:rsidRPr="00EF42E8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641D30" w:rsidRPr="00EF42E8">
        <w:rPr>
          <w:rFonts w:ascii="Times New Roman" w:hAnsi="Times New Roman" w:cs="Times New Roman"/>
          <w:sz w:val="28"/>
          <w:szCs w:val="28"/>
        </w:rPr>
        <w:t>легализ</w:t>
      </w:r>
      <w:r w:rsidRPr="00EF42E8">
        <w:rPr>
          <w:rFonts w:ascii="Times New Roman" w:hAnsi="Times New Roman" w:cs="Times New Roman"/>
          <w:sz w:val="28"/>
          <w:szCs w:val="28"/>
        </w:rPr>
        <w:t>овать самовольно занятый участок</w:t>
      </w:r>
      <w:r w:rsidR="00371D74">
        <w:rPr>
          <w:rFonts w:ascii="Times New Roman" w:hAnsi="Times New Roman" w:cs="Times New Roman"/>
          <w:sz w:val="28"/>
          <w:szCs w:val="28"/>
        </w:rPr>
        <w:t>,</w:t>
      </w:r>
      <w:r w:rsidRPr="00EF42E8">
        <w:rPr>
          <w:rFonts w:ascii="Times New Roman" w:hAnsi="Times New Roman" w:cs="Times New Roman"/>
          <w:sz w:val="28"/>
          <w:szCs w:val="28"/>
        </w:rPr>
        <w:t xml:space="preserve"> </w:t>
      </w:r>
      <w:r w:rsidR="00641D30" w:rsidRPr="00EF42E8">
        <w:rPr>
          <w:rFonts w:ascii="Times New Roman" w:hAnsi="Times New Roman" w:cs="Times New Roman"/>
          <w:sz w:val="28"/>
          <w:szCs w:val="28"/>
        </w:rPr>
        <w:t xml:space="preserve">землепользователю необходимо обратиться с заявлением в местный исполком. Дальнейшие действия органа власти будут зависеть </w:t>
      </w:r>
      <w:r w:rsidR="00371D74">
        <w:rPr>
          <w:rFonts w:ascii="Times New Roman" w:hAnsi="Times New Roman" w:cs="Times New Roman"/>
          <w:sz w:val="28"/>
          <w:szCs w:val="28"/>
        </w:rPr>
        <w:t xml:space="preserve">от категории самовольно занятых земель </w:t>
      </w:r>
      <w:r w:rsidR="00641D30" w:rsidRPr="00EF42E8">
        <w:rPr>
          <w:rFonts w:ascii="Times New Roman" w:hAnsi="Times New Roman" w:cs="Times New Roman"/>
          <w:sz w:val="28"/>
          <w:szCs w:val="28"/>
        </w:rPr>
        <w:t xml:space="preserve">и от обстоятельств совершения данного правонарушения – частичное несоблюдение границ предоставленного участка </w:t>
      </w:r>
      <w:r w:rsidR="00641D30" w:rsidRPr="00EF42E8">
        <w:rPr>
          <w:rFonts w:ascii="Times New Roman" w:hAnsi="Times New Roman" w:cs="Times New Roman"/>
          <w:sz w:val="28"/>
          <w:szCs w:val="28"/>
        </w:rPr>
        <w:br/>
        <w:t xml:space="preserve">либо полное самовольное занятие участка. </w:t>
      </w:r>
    </w:p>
    <w:p w:rsidR="00641D30" w:rsidRPr="00EF42E8" w:rsidRDefault="00371D74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1D30" w:rsidRPr="00EF42E8">
        <w:rPr>
          <w:rFonts w:ascii="Times New Roman" w:hAnsi="Times New Roman" w:cs="Times New Roman"/>
          <w:sz w:val="28"/>
          <w:szCs w:val="28"/>
        </w:rPr>
        <w:t xml:space="preserve">ринятие решений при самовольном занятии, например, части сельскохозяйственных (лесных) земель либо при полном самовольном занятии иных земель будет входить в компетенцию облисполкома по согласованию с Главой государства. 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А самовольное занятие, связанное с несоблюдением границ</w:t>
      </w:r>
      <w:r w:rsidR="00371D74">
        <w:rPr>
          <w:rFonts w:ascii="Times New Roman" w:hAnsi="Times New Roman" w:cs="Times New Roman"/>
          <w:sz w:val="28"/>
          <w:szCs w:val="28"/>
        </w:rPr>
        <w:t>,</w:t>
      </w:r>
      <w:r w:rsidRPr="00EF42E8">
        <w:rPr>
          <w:rFonts w:ascii="Times New Roman" w:hAnsi="Times New Roman" w:cs="Times New Roman"/>
          <w:sz w:val="28"/>
          <w:szCs w:val="28"/>
        </w:rPr>
        <w:t xml:space="preserve"> – это компетенция райисполкома либо </w:t>
      </w:r>
      <w:proofErr w:type="spellStart"/>
      <w:r w:rsidRPr="00EF42E8">
        <w:rPr>
          <w:rFonts w:ascii="Times New Roman" w:hAnsi="Times New Roman" w:cs="Times New Roman"/>
          <w:sz w:val="28"/>
          <w:szCs w:val="28"/>
        </w:rPr>
        <w:t>сельисполкома</w:t>
      </w:r>
      <w:proofErr w:type="spellEnd"/>
      <w:r w:rsidRPr="00EF42E8">
        <w:rPr>
          <w:rFonts w:ascii="Times New Roman" w:hAnsi="Times New Roman" w:cs="Times New Roman"/>
          <w:sz w:val="28"/>
          <w:szCs w:val="28"/>
        </w:rPr>
        <w:t xml:space="preserve">. </w:t>
      </w:r>
      <w:r w:rsidRPr="00EF42E8">
        <w:rPr>
          <w:rFonts w:ascii="Times New Roman" w:hAnsi="Times New Roman" w:cs="Times New Roman"/>
          <w:sz w:val="28"/>
          <w:szCs w:val="28"/>
        </w:rPr>
        <w:br/>
      </w:r>
      <w:r w:rsidR="00371D74">
        <w:rPr>
          <w:rFonts w:ascii="Times New Roman" w:hAnsi="Times New Roman" w:cs="Times New Roman"/>
          <w:sz w:val="28"/>
          <w:szCs w:val="28"/>
        </w:rPr>
        <w:t>Р</w:t>
      </w:r>
      <w:r w:rsidRPr="00EF42E8">
        <w:rPr>
          <w:rFonts w:ascii="Times New Roman" w:hAnsi="Times New Roman" w:cs="Times New Roman"/>
          <w:sz w:val="28"/>
          <w:szCs w:val="28"/>
        </w:rPr>
        <w:t>ешение</w:t>
      </w:r>
      <w:r w:rsidR="00371D74">
        <w:rPr>
          <w:rFonts w:ascii="Times New Roman" w:hAnsi="Times New Roman" w:cs="Times New Roman"/>
          <w:sz w:val="28"/>
          <w:szCs w:val="28"/>
        </w:rPr>
        <w:t xml:space="preserve"> по земельным участкам, находящимся на территории </w:t>
      </w:r>
      <w:proofErr w:type="spellStart"/>
      <w:r w:rsidR="00371D74">
        <w:rPr>
          <w:rFonts w:ascii="Times New Roman" w:hAnsi="Times New Roman" w:cs="Times New Roman"/>
          <w:sz w:val="28"/>
          <w:szCs w:val="28"/>
        </w:rPr>
        <w:t>г.Гомеля</w:t>
      </w:r>
      <w:proofErr w:type="spellEnd"/>
      <w:proofErr w:type="gramStart"/>
      <w:r w:rsidR="00371D74">
        <w:rPr>
          <w:rFonts w:ascii="Times New Roman" w:hAnsi="Times New Roman" w:cs="Times New Roman"/>
          <w:sz w:val="28"/>
          <w:szCs w:val="28"/>
        </w:rPr>
        <w:t xml:space="preserve">, </w:t>
      </w:r>
      <w:r w:rsidRPr="00EF42E8">
        <w:rPr>
          <w:rFonts w:ascii="Times New Roman" w:hAnsi="Times New Roman" w:cs="Times New Roman"/>
          <w:sz w:val="28"/>
          <w:szCs w:val="28"/>
        </w:rPr>
        <w:t xml:space="preserve"> будет</w:t>
      </w:r>
      <w:proofErr w:type="gramEnd"/>
      <w:r w:rsidRPr="00EF42E8">
        <w:rPr>
          <w:rFonts w:ascii="Times New Roman" w:hAnsi="Times New Roman" w:cs="Times New Roman"/>
          <w:sz w:val="28"/>
          <w:szCs w:val="28"/>
        </w:rPr>
        <w:t xml:space="preserve"> принимать облисполком. 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E8">
        <w:rPr>
          <w:rFonts w:ascii="Times New Roman" w:hAnsi="Times New Roman" w:cs="Times New Roman"/>
          <w:b/>
          <w:sz w:val="28"/>
          <w:szCs w:val="28"/>
        </w:rPr>
        <w:t xml:space="preserve">Основными условиями для принятия положительного решения являются: </w:t>
      </w:r>
    </w:p>
    <w:p w:rsidR="00641D30" w:rsidRPr="00371D74" w:rsidRDefault="00641D30" w:rsidP="00371D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D74">
        <w:rPr>
          <w:rFonts w:ascii="Times New Roman" w:hAnsi="Times New Roman" w:cs="Times New Roman"/>
          <w:sz w:val="28"/>
          <w:szCs w:val="28"/>
        </w:rPr>
        <w:t xml:space="preserve">соблюдение градостроительных и строительных норм и правил; </w:t>
      </w:r>
    </w:p>
    <w:p w:rsidR="00641D30" w:rsidRPr="00371D74" w:rsidRDefault="00641D30" w:rsidP="00371D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D74">
        <w:rPr>
          <w:rFonts w:ascii="Times New Roman" w:hAnsi="Times New Roman" w:cs="Times New Roman"/>
          <w:sz w:val="28"/>
          <w:szCs w:val="28"/>
        </w:rPr>
        <w:t>наличие согласия смежного землепользователя на сохранение самовольной постройки;</w:t>
      </w:r>
    </w:p>
    <w:p w:rsidR="00641D30" w:rsidRPr="00371D74" w:rsidRDefault="00641D30" w:rsidP="00371D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D74">
        <w:rPr>
          <w:rFonts w:ascii="Times New Roman" w:hAnsi="Times New Roman" w:cs="Times New Roman"/>
          <w:sz w:val="28"/>
          <w:szCs w:val="28"/>
        </w:rPr>
        <w:t>отсутствие споров в суде;</w:t>
      </w:r>
    </w:p>
    <w:p w:rsidR="00641D30" w:rsidRPr="00371D74" w:rsidRDefault="00641D30" w:rsidP="00371D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D74">
        <w:rPr>
          <w:rFonts w:ascii="Times New Roman" w:hAnsi="Times New Roman" w:cs="Times New Roman"/>
          <w:sz w:val="28"/>
          <w:szCs w:val="28"/>
        </w:rPr>
        <w:t xml:space="preserve">возведение самовольного строения до 1 сентября 2022 г., </w:t>
      </w:r>
      <w:r w:rsidR="00500D48" w:rsidRPr="00371D74">
        <w:rPr>
          <w:rFonts w:ascii="Times New Roman" w:hAnsi="Times New Roman" w:cs="Times New Roman"/>
          <w:sz w:val="28"/>
          <w:szCs w:val="28"/>
        </w:rPr>
        <w:br/>
      </w:r>
      <w:r w:rsidRPr="00371D74">
        <w:rPr>
          <w:rFonts w:ascii="Times New Roman" w:hAnsi="Times New Roman" w:cs="Times New Roman"/>
          <w:sz w:val="28"/>
          <w:szCs w:val="28"/>
        </w:rPr>
        <w:t>т.е. до даты вступления в силу изменений по таким вопросам.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68">
        <w:rPr>
          <w:rFonts w:ascii="Times New Roman" w:hAnsi="Times New Roman" w:cs="Times New Roman"/>
          <w:sz w:val="28"/>
          <w:szCs w:val="28"/>
        </w:rPr>
        <w:lastRenderedPageBreak/>
        <w:t>Кроме соблюдения этих условий</w:t>
      </w:r>
      <w:r w:rsidRPr="00C86368">
        <w:rPr>
          <w:rFonts w:ascii="Times New Roman" w:hAnsi="Times New Roman" w:cs="Times New Roman"/>
          <w:b/>
          <w:sz w:val="28"/>
          <w:szCs w:val="28"/>
        </w:rPr>
        <w:t xml:space="preserve"> землепользователь должен внести плату за право легализации самовольного занятия,</w:t>
      </w:r>
      <w:r w:rsidRPr="00EF42E8">
        <w:rPr>
          <w:rFonts w:ascii="Times New Roman" w:hAnsi="Times New Roman" w:cs="Times New Roman"/>
          <w:sz w:val="28"/>
          <w:szCs w:val="28"/>
        </w:rPr>
        <w:t xml:space="preserve"> возместить в полном объеме потери сельскохозяйственного или лесохозяйственного производства (при их наличии) и внести плату за земельный участок, предоставляемый в частную собственность либо аренду.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b/>
          <w:sz w:val="28"/>
          <w:szCs w:val="28"/>
        </w:rPr>
        <w:t>Плата за право легализации</w:t>
      </w:r>
      <w:r w:rsidRPr="00EF42E8">
        <w:rPr>
          <w:rFonts w:ascii="Times New Roman" w:hAnsi="Times New Roman" w:cs="Times New Roman"/>
          <w:sz w:val="28"/>
          <w:szCs w:val="28"/>
        </w:rPr>
        <w:t xml:space="preserve"> будет рассчитываться исходя из кадастровой стоимости земельного участка и площади самовольного занятия.</w:t>
      </w:r>
    </w:p>
    <w:p w:rsidR="00B74693" w:rsidRPr="00C86368" w:rsidRDefault="00BA2494" w:rsidP="00C863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22A">
        <w:rPr>
          <w:rFonts w:ascii="Times New Roman" w:hAnsi="Times New Roman" w:cs="Times New Roman"/>
          <w:b/>
          <w:sz w:val="28"/>
          <w:szCs w:val="28"/>
        </w:rPr>
        <w:t>Следующая норма, которая действует с 1 сентября</w:t>
      </w:r>
      <w:r w:rsidR="00C86368" w:rsidRPr="00B6422A">
        <w:rPr>
          <w:rFonts w:ascii="Times New Roman" w:hAnsi="Times New Roman" w:cs="Times New Roman"/>
          <w:b/>
          <w:sz w:val="28"/>
          <w:szCs w:val="28"/>
        </w:rPr>
        <w:t xml:space="preserve"> 2022 </w:t>
      </w:r>
      <w:proofErr w:type="gramStart"/>
      <w:r w:rsidR="00C86368" w:rsidRPr="00B6422A">
        <w:rPr>
          <w:rFonts w:ascii="Times New Roman" w:hAnsi="Times New Roman" w:cs="Times New Roman"/>
          <w:b/>
          <w:sz w:val="28"/>
          <w:szCs w:val="28"/>
        </w:rPr>
        <w:t xml:space="preserve">года, </w:t>
      </w:r>
      <w:r w:rsidRPr="00B6422A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Pr="00B6422A">
        <w:rPr>
          <w:rFonts w:ascii="Times New Roman" w:hAnsi="Times New Roman" w:cs="Times New Roman"/>
          <w:b/>
          <w:sz w:val="28"/>
          <w:szCs w:val="28"/>
        </w:rPr>
        <w:t xml:space="preserve"> это </w:t>
      </w:r>
      <w:r w:rsidR="00641D30" w:rsidRPr="00B6422A">
        <w:rPr>
          <w:rFonts w:ascii="Times New Roman" w:hAnsi="Times New Roman" w:cs="Times New Roman"/>
          <w:b/>
          <w:sz w:val="28"/>
          <w:szCs w:val="28"/>
        </w:rPr>
        <w:t>норм</w:t>
      </w:r>
      <w:r w:rsidRPr="00B6422A">
        <w:rPr>
          <w:rFonts w:ascii="Times New Roman" w:hAnsi="Times New Roman" w:cs="Times New Roman"/>
          <w:b/>
          <w:sz w:val="28"/>
          <w:szCs w:val="28"/>
        </w:rPr>
        <w:t>а</w:t>
      </w:r>
      <w:r w:rsidR="00641D30" w:rsidRPr="00B6422A">
        <w:rPr>
          <w:rFonts w:ascii="Times New Roman" w:hAnsi="Times New Roman" w:cs="Times New Roman"/>
          <w:b/>
          <w:sz w:val="28"/>
          <w:szCs w:val="28"/>
        </w:rPr>
        <w:t>, позволяющ</w:t>
      </w:r>
      <w:r w:rsidRPr="00B6422A">
        <w:rPr>
          <w:rFonts w:ascii="Times New Roman" w:hAnsi="Times New Roman" w:cs="Times New Roman"/>
          <w:b/>
          <w:sz w:val="28"/>
          <w:szCs w:val="28"/>
        </w:rPr>
        <w:t>ая</w:t>
      </w:r>
      <w:r w:rsidR="00641D30" w:rsidRPr="00B6422A">
        <w:rPr>
          <w:rFonts w:ascii="Times New Roman" w:hAnsi="Times New Roman" w:cs="Times New Roman"/>
          <w:b/>
          <w:sz w:val="28"/>
          <w:szCs w:val="28"/>
        </w:rPr>
        <w:t xml:space="preserve"> выкупать земельные участки по льготной цене</w:t>
      </w:r>
      <w:r w:rsidR="00761B37" w:rsidRPr="00B64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D30" w:rsidRPr="00B6422A">
        <w:rPr>
          <w:rFonts w:ascii="Times New Roman" w:hAnsi="Times New Roman" w:cs="Times New Roman"/>
          <w:b/>
          <w:sz w:val="28"/>
          <w:szCs w:val="28"/>
        </w:rPr>
        <w:t>с применением понижающих коэффициентов</w:t>
      </w:r>
      <w:r w:rsidR="00641D30" w:rsidRPr="00C86368">
        <w:rPr>
          <w:rFonts w:ascii="Times New Roman" w:hAnsi="Times New Roman" w:cs="Times New Roman"/>
          <w:sz w:val="28"/>
          <w:szCs w:val="28"/>
        </w:rPr>
        <w:t xml:space="preserve"> </w:t>
      </w:r>
      <w:r w:rsidR="00641D30" w:rsidRPr="00C86368">
        <w:rPr>
          <w:rFonts w:ascii="Times New Roman" w:hAnsi="Times New Roman" w:cs="Times New Roman"/>
          <w:i/>
          <w:sz w:val="28"/>
          <w:szCs w:val="28"/>
        </w:rPr>
        <w:t>(для областных центров — 0,8 от кадастровой стоимости, для иных территорий — 0,5)</w:t>
      </w:r>
      <w:r w:rsidR="00B74693" w:rsidRPr="00C86368">
        <w:rPr>
          <w:rFonts w:ascii="Times New Roman" w:hAnsi="Times New Roman" w:cs="Times New Roman"/>
          <w:i/>
          <w:sz w:val="28"/>
          <w:szCs w:val="28"/>
        </w:rPr>
        <w:t>.</w:t>
      </w:r>
      <w:r w:rsidR="00641D30" w:rsidRPr="00C86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D30" w:rsidRPr="00EC1B55" w:rsidRDefault="00EC1B55" w:rsidP="00EC1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C1B5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C1B5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C1B55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641D30" w:rsidRPr="00EC1B55">
        <w:rPr>
          <w:rFonts w:ascii="Times New Roman" w:hAnsi="Times New Roman" w:cs="Times New Roman"/>
          <w:i/>
          <w:sz w:val="28"/>
          <w:szCs w:val="28"/>
        </w:rPr>
        <w:t xml:space="preserve">одлежат </w:t>
      </w:r>
      <w:r w:rsidR="00B74693" w:rsidRPr="00EC1B55">
        <w:rPr>
          <w:rFonts w:ascii="Times New Roman" w:hAnsi="Times New Roman" w:cs="Times New Roman"/>
          <w:i/>
          <w:sz w:val="28"/>
          <w:szCs w:val="28"/>
        </w:rPr>
        <w:t xml:space="preserve">льготному выкупу только </w:t>
      </w:r>
      <w:r w:rsidR="00641D30" w:rsidRPr="00EC1B55">
        <w:rPr>
          <w:rFonts w:ascii="Times New Roman" w:hAnsi="Times New Roman" w:cs="Times New Roman"/>
          <w:i/>
          <w:sz w:val="28"/>
          <w:szCs w:val="28"/>
        </w:rPr>
        <w:t xml:space="preserve">земельные участки, находящиеся в пользовании граждан </w:t>
      </w:r>
      <w:r w:rsidR="00B74693" w:rsidRPr="00EC1B55">
        <w:rPr>
          <w:rFonts w:ascii="Times New Roman" w:hAnsi="Times New Roman" w:cs="Times New Roman"/>
          <w:i/>
          <w:sz w:val="28"/>
          <w:szCs w:val="28"/>
        </w:rPr>
        <w:t xml:space="preserve">по состоянию </w:t>
      </w:r>
      <w:r w:rsidR="00641D30" w:rsidRPr="00EC1B55">
        <w:rPr>
          <w:rFonts w:ascii="Times New Roman" w:hAnsi="Times New Roman" w:cs="Times New Roman"/>
          <w:i/>
          <w:sz w:val="28"/>
          <w:szCs w:val="28"/>
        </w:rPr>
        <w:t>на 01.09.2022</w:t>
      </w:r>
      <w:r w:rsidRPr="00EC1B55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641D30" w:rsidRPr="00EC1B55">
        <w:rPr>
          <w:rFonts w:ascii="Times New Roman" w:hAnsi="Times New Roman" w:cs="Times New Roman"/>
          <w:i/>
          <w:sz w:val="28"/>
          <w:szCs w:val="28"/>
        </w:rPr>
        <w:t>.</w:t>
      </w:r>
      <w:r w:rsidRPr="00EC1B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1B55">
        <w:rPr>
          <w:rFonts w:ascii="Times New Roman" w:hAnsi="Times New Roman" w:cs="Times New Roman"/>
          <w:i/>
          <w:sz w:val="28"/>
          <w:szCs w:val="28"/>
        </w:rPr>
        <w:t xml:space="preserve">Эта норма </w:t>
      </w:r>
      <w:r w:rsidRPr="00EC1B55">
        <w:rPr>
          <w:rFonts w:ascii="Times New Roman" w:hAnsi="Times New Roman" w:cs="Times New Roman"/>
          <w:b/>
          <w:i/>
          <w:sz w:val="28"/>
          <w:szCs w:val="28"/>
        </w:rPr>
        <w:t>будет действовать 5 лет, т.е. до 31 августа 2027 г.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Например, гражданин на праве пожизненного наследуемого владения имеет земельный участок, предоставленный для обслуживания жилого дома. С</w:t>
      </w:r>
      <w:r w:rsidR="00EC1B55">
        <w:rPr>
          <w:rFonts w:ascii="Times New Roman" w:hAnsi="Times New Roman" w:cs="Times New Roman"/>
          <w:sz w:val="28"/>
          <w:szCs w:val="28"/>
        </w:rPr>
        <w:t>о</w:t>
      </w:r>
      <w:r w:rsidRPr="00EF42E8">
        <w:rPr>
          <w:rFonts w:ascii="Times New Roman" w:hAnsi="Times New Roman" w:cs="Times New Roman"/>
          <w:sz w:val="28"/>
          <w:szCs w:val="28"/>
        </w:rPr>
        <w:t xml:space="preserve"> вступлением в силу данной нормы у гражданин</w:t>
      </w:r>
      <w:r w:rsidR="00EC1B55">
        <w:rPr>
          <w:rFonts w:ascii="Times New Roman" w:hAnsi="Times New Roman" w:cs="Times New Roman"/>
          <w:sz w:val="28"/>
          <w:szCs w:val="28"/>
        </w:rPr>
        <w:t xml:space="preserve">а появляется возможность выкупа этого участка </w:t>
      </w:r>
      <w:r w:rsidRPr="00EF42E8">
        <w:rPr>
          <w:rFonts w:ascii="Times New Roman" w:hAnsi="Times New Roman" w:cs="Times New Roman"/>
          <w:sz w:val="28"/>
          <w:szCs w:val="28"/>
        </w:rPr>
        <w:t>в частную собственность по льготной цене.</w:t>
      </w:r>
    </w:p>
    <w:p w:rsidR="00B74693" w:rsidRPr="00B6422A" w:rsidRDefault="00EC1B55" w:rsidP="00EC1B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22A">
        <w:rPr>
          <w:rFonts w:ascii="Times New Roman" w:hAnsi="Times New Roman" w:cs="Times New Roman"/>
          <w:b/>
          <w:sz w:val="28"/>
          <w:szCs w:val="28"/>
        </w:rPr>
        <w:t>С</w:t>
      </w:r>
      <w:r w:rsidR="00B74693" w:rsidRPr="00B6422A">
        <w:rPr>
          <w:rFonts w:ascii="Times New Roman" w:hAnsi="Times New Roman" w:cs="Times New Roman"/>
          <w:b/>
          <w:sz w:val="28"/>
          <w:szCs w:val="28"/>
        </w:rPr>
        <w:t xml:space="preserve"> 1 сентября</w:t>
      </w:r>
      <w:r w:rsidRPr="00B6422A">
        <w:rPr>
          <w:rFonts w:ascii="Times New Roman" w:hAnsi="Times New Roman" w:cs="Times New Roman"/>
          <w:b/>
          <w:sz w:val="28"/>
          <w:szCs w:val="28"/>
        </w:rPr>
        <w:t xml:space="preserve"> 2022 </w:t>
      </w:r>
      <w:proofErr w:type="gramStart"/>
      <w:r w:rsidRPr="00B6422A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B74693" w:rsidRPr="00B64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381" w:rsidRPr="00B6422A">
        <w:rPr>
          <w:rFonts w:ascii="Times New Roman" w:hAnsi="Times New Roman" w:cs="Times New Roman"/>
          <w:b/>
          <w:sz w:val="28"/>
          <w:szCs w:val="28"/>
        </w:rPr>
        <w:t>действует</w:t>
      </w:r>
      <w:proofErr w:type="gramEnd"/>
      <w:r w:rsidR="00444381" w:rsidRPr="00B6422A">
        <w:rPr>
          <w:rFonts w:ascii="Times New Roman" w:hAnsi="Times New Roman" w:cs="Times New Roman"/>
          <w:b/>
          <w:sz w:val="28"/>
          <w:szCs w:val="28"/>
        </w:rPr>
        <w:t xml:space="preserve"> норма, позволяющая</w:t>
      </w:r>
      <w:r w:rsidR="00B74693" w:rsidRPr="00B6422A">
        <w:rPr>
          <w:rFonts w:ascii="Times New Roman" w:hAnsi="Times New Roman" w:cs="Times New Roman"/>
          <w:b/>
          <w:sz w:val="28"/>
          <w:szCs w:val="28"/>
        </w:rPr>
        <w:t xml:space="preserve"> оформить земельный участок в садоводческом товариществе по фактическому пользованию.</w:t>
      </w:r>
    </w:p>
    <w:p w:rsidR="00B74693" w:rsidRPr="00EF42E8" w:rsidRDefault="00761B37" w:rsidP="00B6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В</w:t>
      </w:r>
      <w:r w:rsidR="00B74693" w:rsidRPr="00EF42E8">
        <w:rPr>
          <w:rFonts w:ascii="Times New Roman" w:hAnsi="Times New Roman" w:cs="Times New Roman"/>
          <w:sz w:val="28"/>
          <w:szCs w:val="28"/>
        </w:rPr>
        <w:t xml:space="preserve"> 70-е – 90-е годы образовывалось много товариществ, разрабатывались проекты организации застройки их территории с размещением всех участков, нанесением проездов, детских площадок, пожарных водоемов и т.д. </w:t>
      </w:r>
      <w:r w:rsidR="00B6422A">
        <w:rPr>
          <w:rFonts w:ascii="Times New Roman" w:hAnsi="Times New Roman" w:cs="Times New Roman"/>
          <w:sz w:val="28"/>
          <w:szCs w:val="28"/>
        </w:rPr>
        <w:t xml:space="preserve"> </w:t>
      </w:r>
      <w:r w:rsidR="00B74693" w:rsidRPr="00EF42E8">
        <w:rPr>
          <w:rFonts w:ascii="Times New Roman" w:hAnsi="Times New Roman" w:cs="Times New Roman"/>
          <w:sz w:val="28"/>
          <w:szCs w:val="28"/>
        </w:rPr>
        <w:t>Со временем изначально заявленная разметка смещалась, изменялась и сегодня фактические границы многих земельных участков не совпадают с проектом организации территории товарищества, требуется его корректировка и, соответственно, значительные денежные расходы.</w:t>
      </w:r>
    </w:p>
    <w:p w:rsidR="00B74693" w:rsidRPr="00EF42E8" w:rsidRDefault="00B74693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С принятием обновленного Кодекса этого делать не нужно, если нет споров с соседями, земельный участок будет оформляться по фактически сложившимся границам, но при этом должны соблюдаться в совокупности следующие условия, в частности:</w:t>
      </w:r>
    </w:p>
    <w:p w:rsidR="00B74693" w:rsidRPr="00B6422A" w:rsidRDefault="00B74693" w:rsidP="00B6422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22A">
        <w:rPr>
          <w:rFonts w:ascii="Times New Roman" w:hAnsi="Times New Roman" w:cs="Times New Roman"/>
          <w:sz w:val="28"/>
          <w:szCs w:val="28"/>
        </w:rPr>
        <w:t>садоводческое товарищество создано до сентября 2022 г.;</w:t>
      </w:r>
    </w:p>
    <w:p w:rsidR="00B74693" w:rsidRPr="00B6422A" w:rsidRDefault="00B74693" w:rsidP="00B6422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22A">
        <w:rPr>
          <w:rFonts w:ascii="Times New Roman" w:hAnsi="Times New Roman" w:cs="Times New Roman"/>
          <w:sz w:val="28"/>
          <w:szCs w:val="28"/>
        </w:rPr>
        <w:t xml:space="preserve">заинтересованное лицо подало соответствующее заявление </w:t>
      </w:r>
      <w:r w:rsidRPr="00B6422A">
        <w:rPr>
          <w:rFonts w:ascii="Times New Roman" w:hAnsi="Times New Roman" w:cs="Times New Roman"/>
          <w:sz w:val="28"/>
          <w:szCs w:val="28"/>
        </w:rPr>
        <w:br/>
        <w:t xml:space="preserve">до 31 августа 2025 г.; </w:t>
      </w:r>
    </w:p>
    <w:p w:rsidR="00B6422A" w:rsidRDefault="00B74693" w:rsidP="00B6422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22A">
        <w:rPr>
          <w:rFonts w:ascii="Times New Roman" w:hAnsi="Times New Roman" w:cs="Times New Roman"/>
          <w:sz w:val="28"/>
          <w:szCs w:val="28"/>
        </w:rPr>
        <w:t>фактическое местоположение границы предоставляемого земельного участка соответствует внешней границе садоводческого товарищества.</w:t>
      </w:r>
    </w:p>
    <w:p w:rsidR="006C3916" w:rsidRPr="00B6422A" w:rsidRDefault="00B6422A" w:rsidP="00B6422A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января 2023 года </w:t>
      </w:r>
      <w:r w:rsidR="006C3916" w:rsidRPr="00B6422A">
        <w:rPr>
          <w:rFonts w:ascii="Times New Roman" w:hAnsi="Times New Roman" w:cs="Times New Roman"/>
          <w:b/>
          <w:sz w:val="28"/>
          <w:szCs w:val="28"/>
        </w:rPr>
        <w:t>вступила в силу норма, позволяющая сове</w:t>
      </w:r>
      <w:r w:rsidR="001E656D">
        <w:rPr>
          <w:rFonts w:ascii="Times New Roman" w:hAnsi="Times New Roman" w:cs="Times New Roman"/>
          <w:b/>
          <w:sz w:val="28"/>
          <w:szCs w:val="28"/>
        </w:rPr>
        <w:t>ршать раздел земельных участков, предоставленных для строительства и обслуживания живых домов.</w:t>
      </w:r>
    </w:p>
    <w:p w:rsidR="006C3916" w:rsidRPr="00EF42E8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Ранее действовал прямой запрет на раздел земельных участков, предоставленных для строительства и обслуживания жилых домов, даже при условии соблюдения градостроительных, санитарных, противопожарных и иных норм и правил.</w:t>
      </w:r>
    </w:p>
    <w:p w:rsidR="006C3916" w:rsidRPr="00EF42E8" w:rsidRDefault="00761B37" w:rsidP="009C3E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Д</w:t>
      </w:r>
      <w:r w:rsidR="006C3916" w:rsidRPr="00EF42E8">
        <w:rPr>
          <w:rFonts w:ascii="Times New Roman" w:hAnsi="Times New Roman" w:cs="Times New Roman"/>
          <w:sz w:val="28"/>
          <w:szCs w:val="28"/>
        </w:rPr>
        <w:t>о раздела земельного участка необходимо получить разрешение исполкома на его раздел.</w:t>
      </w:r>
    </w:p>
    <w:p w:rsidR="006C3916" w:rsidRPr="00EF42E8" w:rsidRDefault="00761B37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E8">
        <w:rPr>
          <w:rFonts w:ascii="Times New Roman" w:hAnsi="Times New Roman" w:cs="Times New Roman"/>
          <w:b/>
          <w:sz w:val="28"/>
          <w:szCs w:val="28"/>
        </w:rPr>
        <w:t>При этом д</w:t>
      </w:r>
      <w:r w:rsidR="006C3916" w:rsidRPr="00EF42E8">
        <w:rPr>
          <w:rFonts w:ascii="Times New Roman" w:hAnsi="Times New Roman" w:cs="Times New Roman"/>
          <w:b/>
          <w:sz w:val="28"/>
          <w:szCs w:val="28"/>
        </w:rPr>
        <w:t xml:space="preserve">о принятия исполкомом решения необходимо: </w:t>
      </w:r>
    </w:p>
    <w:p w:rsidR="006C3916" w:rsidRPr="000F434C" w:rsidRDefault="006C3916" w:rsidP="000F434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34C">
        <w:rPr>
          <w:rFonts w:ascii="Times New Roman" w:hAnsi="Times New Roman" w:cs="Times New Roman"/>
          <w:b/>
          <w:sz w:val="28"/>
          <w:szCs w:val="28"/>
        </w:rPr>
        <w:t>изменение вида права</w:t>
      </w:r>
      <w:r w:rsidRPr="000F434C">
        <w:rPr>
          <w:rFonts w:ascii="Times New Roman" w:hAnsi="Times New Roman" w:cs="Times New Roman"/>
          <w:sz w:val="28"/>
          <w:szCs w:val="28"/>
        </w:rPr>
        <w:t xml:space="preserve"> на земельный участок на право частной собственности (если участок принадлежит ему на ином виде права) либо на право аренды (если участок не может быть предоставлен в частную собственность);</w:t>
      </w:r>
    </w:p>
    <w:p w:rsidR="006C3916" w:rsidRPr="000F434C" w:rsidRDefault="006C3916" w:rsidP="000F434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34C">
        <w:rPr>
          <w:rFonts w:ascii="Times New Roman" w:hAnsi="Times New Roman" w:cs="Times New Roman"/>
          <w:b/>
          <w:sz w:val="28"/>
          <w:szCs w:val="28"/>
        </w:rPr>
        <w:t>внесение платы</w:t>
      </w:r>
      <w:r w:rsidRPr="000F434C">
        <w:rPr>
          <w:rFonts w:ascii="Times New Roman" w:hAnsi="Times New Roman" w:cs="Times New Roman"/>
          <w:sz w:val="28"/>
          <w:szCs w:val="28"/>
        </w:rPr>
        <w:t xml:space="preserve"> за земельный участок или за право аренды земельного участка.</w:t>
      </w:r>
    </w:p>
    <w:p w:rsidR="006C3916" w:rsidRPr="00EF42E8" w:rsidRDefault="00761B37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4C">
        <w:rPr>
          <w:rFonts w:ascii="Times New Roman" w:hAnsi="Times New Roman" w:cs="Times New Roman"/>
          <w:sz w:val="28"/>
          <w:szCs w:val="28"/>
        </w:rPr>
        <w:t>Следует отметить</w:t>
      </w:r>
      <w:r w:rsidR="006C3916" w:rsidRPr="000F434C">
        <w:rPr>
          <w:rFonts w:ascii="Times New Roman" w:hAnsi="Times New Roman" w:cs="Times New Roman"/>
          <w:sz w:val="28"/>
          <w:szCs w:val="28"/>
        </w:rPr>
        <w:t xml:space="preserve">, что </w:t>
      </w:r>
      <w:r w:rsidR="006C3916" w:rsidRPr="000F434C">
        <w:rPr>
          <w:rFonts w:ascii="Times New Roman" w:hAnsi="Times New Roman" w:cs="Times New Roman"/>
          <w:b/>
          <w:sz w:val="28"/>
          <w:szCs w:val="28"/>
        </w:rPr>
        <w:t>облисполкомам дано право определять населенные пункты, на территории которых плата будет вноситься по рыночной стоимости земельных участков, но не ниже кадастровой стоимости, и без предоставления рассрочки.</w:t>
      </w:r>
      <w:r w:rsidR="000F434C" w:rsidRPr="000F434C">
        <w:rPr>
          <w:rFonts w:ascii="Times New Roman" w:hAnsi="Times New Roman" w:cs="Times New Roman"/>
          <w:sz w:val="28"/>
          <w:szCs w:val="28"/>
        </w:rPr>
        <w:t xml:space="preserve"> </w:t>
      </w:r>
      <w:r w:rsidR="006C3916" w:rsidRPr="00EF42E8">
        <w:rPr>
          <w:rFonts w:ascii="Times New Roman" w:hAnsi="Times New Roman" w:cs="Times New Roman"/>
          <w:sz w:val="28"/>
          <w:szCs w:val="28"/>
        </w:rPr>
        <w:t>И такое решение Гомельским облисполкомом принято и определены населенные пункты, на территории которых плата будет вноситься по рыночной стоимости.</w:t>
      </w:r>
    </w:p>
    <w:p w:rsidR="006C3916" w:rsidRPr="00EF42E8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4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434C">
        <w:rPr>
          <w:rFonts w:ascii="Times New Roman" w:hAnsi="Times New Roman" w:cs="Times New Roman"/>
          <w:i/>
          <w:sz w:val="28"/>
          <w:szCs w:val="28"/>
        </w:rPr>
        <w:t>решение от 19.12.2022 №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1035 «Об определении перечней населенных пунктов и территорий». </w:t>
      </w:r>
    </w:p>
    <w:p w:rsidR="006C3916" w:rsidRPr="00EF42E8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2E8">
        <w:rPr>
          <w:rFonts w:ascii="Times New Roman" w:hAnsi="Times New Roman" w:cs="Times New Roman"/>
          <w:i/>
          <w:sz w:val="28"/>
          <w:szCs w:val="28"/>
        </w:rPr>
        <w:t xml:space="preserve">Так, например, на территории Гомельского района это населенные пункты: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 xml:space="preserve">. Бобовичи,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>. Еремино,</w:t>
      </w:r>
      <w:r w:rsidR="000F43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434C"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 w:rsidR="000F434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0F434C">
        <w:rPr>
          <w:rFonts w:ascii="Times New Roman" w:hAnsi="Times New Roman" w:cs="Times New Roman"/>
          <w:i/>
          <w:sz w:val="28"/>
          <w:szCs w:val="28"/>
        </w:rPr>
        <w:t>Красное,  п.</w:t>
      </w:r>
      <w:proofErr w:type="gramEnd"/>
      <w:r w:rsidR="000F434C">
        <w:rPr>
          <w:rFonts w:ascii="Times New Roman" w:hAnsi="Times New Roman" w:cs="Times New Roman"/>
          <w:i/>
          <w:sz w:val="28"/>
          <w:szCs w:val="28"/>
        </w:rPr>
        <w:t xml:space="preserve"> Ченки и др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. Также в этот перечень вошли населенные пункты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Ветковского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Жлобинского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Мозырского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>, П</w:t>
      </w:r>
      <w:r w:rsidR="000F434C">
        <w:rPr>
          <w:rFonts w:ascii="Times New Roman" w:hAnsi="Times New Roman" w:cs="Times New Roman"/>
          <w:i/>
          <w:sz w:val="28"/>
          <w:szCs w:val="28"/>
        </w:rPr>
        <w:t xml:space="preserve">етриковского, </w:t>
      </w:r>
      <w:proofErr w:type="spellStart"/>
      <w:r w:rsidR="000F434C">
        <w:rPr>
          <w:rFonts w:ascii="Times New Roman" w:hAnsi="Times New Roman" w:cs="Times New Roman"/>
          <w:i/>
          <w:sz w:val="28"/>
          <w:szCs w:val="28"/>
        </w:rPr>
        <w:t>Речицкого</w:t>
      </w:r>
      <w:proofErr w:type="spellEnd"/>
      <w:r w:rsidR="000F434C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 районов, населенные пункты</w:t>
      </w:r>
      <w:r w:rsidR="000F434C">
        <w:rPr>
          <w:rFonts w:ascii="Times New Roman" w:hAnsi="Times New Roman" w:cs="Times New Roman"/>
          <w:i/>
          <w:sz w:val="28"/>
          <w:szCs w:val="28"/>
        </w:rPr>
        <w:t>,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 которые расположены на привлекательных территориях.</w:t>
      </w:r>
    </w:p>
    <w:p w:rsidR="006C3916" w:rsidRPr="000F434C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F434C">
        <w:rPr>
          <w:rFonts w:ascii="Times New Roman" w:hAnsi="Times New Roman" w:cs="Times New Roman"/>
          <w:sz w:val="28"/>
          <w:szCs w:val="28"/>
        </w:rPr>
        <w:t>размещено</w:t>
      </w:r>
      <w:r w:rsidR="007D7B0A">
        <w:rPr>
          <w:rFonts w:ascii="Times New Roman" w:hAnsi="Times New Roman" w:cs="Times New Roman"/>
          <w:sz w:val="28"/>
          <w:szCs w:val="28"/>
        </w:rPr>
        <w:t xml:space="preserve"> на</w:t>
      </w:r>
      <w:r w:rsidRPr="00EF42E8"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Pr="000F434C">
        <w:rPr>
          <w:rFonts w:ascii="Times New Roman" w:hAnsi="Times New Roman" w:cs="Times New Roman"/>
          <w:b/>
          <w:sz w:val="28"/>
          <w:szCs w:val="28"/>
          <w:lang w:val="en-US"/>
        </w:rPr>
        <w:t>gomeloblzem</w:t>
      </w:r>
      <w:proofErr w:type="spellEnd"/>
      <w:r w:rsidRPr="000F434C">
        <w:rPr>
          <w:rFonts w:ascii="Times New Roman" w:hAnsi="Times New Roman" w:cs="Times New Roman"/>
          <w:b/>
          <w:sz w:val="28"/>
          <w:szCs w:val="28"/>
        </w:rPr>
        <w:t>.</w:t>
      </w:r>
      <w:r w:rsidRPr="000F434C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0F434C">
        <w:rPr>
          <w:rFonts w:ascii="Times New Roman" w:hAnsi="Times New Roman" w:cs="Times New Roman"/>
          <w:b/>
          <w:sz w:val="28"/>
          <w:szCs w:val="28"/>
        </w:rPr>
        <w:t>.</w:t>
      </w:r>
    </w:p>
    <w:p w:rsidR="006C3916" w:rsidRPr="00692E2A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E2A">
        <w:rPr>
          <w:rFonts w:ascii="Times New Roman" w:hAnsi="Times New Roman" w:cs="Times New Roman"/>
          <w:b/>
          <w:sz w:val="28"/>
          <w:szCs w:val="28"/>
        </w:rPr>
        <w:t>Следующие условия:</w:t>
      </w:r>
    </w:p>
    <w:p w:rsidR="006C3916" w:rsidRPr="00692E2A" w:rsidRDefault="006C3916" w:rsidP="00692E2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E2A">
        <w:rPr>
          <w:rFonts w:ascii="Times New Roman" w:hAnsi="Times New Roman" w:cs="Times New Roman"/>
          <w:sz w:val="28"/>
          <w:szCs w:val="28"/>
        </w:rPr>
        <w:t xml:space="preserve">наличие инженерной и транспортной инфраструктуры, обеспечивающей минимально необходимый уровень инженерного оборудования земельного участка; </w:t>
      </w:r>
    </w:p>
    <w:p w:rsidR="00500D48" w:rsidRPr="00692E2A" w:rsidRDefault="006C3916" w:rsidP="00692E2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E2A">
        <w:rPr>
          <w:rFonts w:ascii="Times New Roman" w:hAnsi="Times New Roman" w:cs="Times New Roman"/>
          <w:sz w:val="28"/>
          <w:szCs w:val="28"/>
        </w:rPr>
        <w:t>соблюдение предельных размеров земельных участков, градостроительных регламентов, природоохранных, санитарно-эпидемиологических требований, противопожарных, строительных и иных норм и правил.</w:t>
      </w:r>
    </w:p>
    <w:p w:rsidR="006C3916" w:rsidRPr="00DB66F4" w:rsidRDefault="00DB66F4" w:rsidP="00DB66F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2023 года</w:t>
      </w:r>
      <w:r w:rsidR="006C3916" w:rsidRPr="00DB66F4">
        <w:rPr>
          <w:rFonts w:ascii="Times New Roman" w:hAnsi="Times New Roman" w:cs="Times New Roman"/>
          <w:b/>
          <w:sz w:val="28"/>
          <w:szCs w:val="28"/>
        </w:rPr>
        <w:t xml:space="preserve"> у землепользователей появилась возможность изменить целевое назначение земельного участка до завершения строительства объекта.</w:t>
      </w:r>
    </w:p>
    <w:p w:rsidR="009C3E51" w:rsidRPr="00EF42E8" w:rsidRDefault="006C3916" w:rsidP="0069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DB66F4">
        <w:rPr>
          <w:rFonts w:ascii="Times New Roman" w:hAnsi="Times New Roman" w:cs="Times New Roman"/>
          <w:sz w:val="28"/>
          <w:szCs w:val="28"/>
        </w:rPr>
        <w:t xml:space="preserve">же при соблюдении ряда условий: </w:t>
      </w:r>
      <w:r w:rsidRPr="00EF42E8">
        <w:rPr>
          <w:rFonts w:ascii="Times New Roman" w:hAnsi="Times New Roman" w:cs="Times New Roman"/>
          <w:sz w:val="28"/>
          <w:szCs w:val="28"/>
        </w:rPr>
        <w:t>это изменение вида права на участок, внесение платы, соблюдение градостроительных и иных норм и правил, наличие инженерной и транспортной инфраструктуры.</w:t>
      </w:r>
    </w:p>
    <w:p w:rsidR="006C3916" w:rsidRPr="00DB66F4" w:rsidRDefault="00DB66F4" w:rsidP="00DB66F4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2023 года п</w:t>
      </w:r>
      <w:r w:rsidR="006C3916" w:rsidRPr="00DB66F4">
        <w:rPr>
          <w:rFonts w:ascii="Times New Roman" w:hAnsi="Times New Roman" w:cs="Times New Roman"/>
          <w:b/>
          <w:sz w:val="28"/>
          <w:szCs w:val="28"/>
        </w:rPr>
        <w:t>редельные размеры земельных участков также увеличены.</w:t>
      </w:r>
    </w:p>
    <w:p w:rsidR="006C3916" w:rsidRPr="00EF42E8" w:rsidRDefault="009F17F5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</w:t>
      </w:r>
      <w:r w:rsidR="006C3916" w:rsidRPr="00EF42E8">
        <w:rPr>
          <w:rFonts w:ascii="Times New Roman" w:hAnsi="Times New Roman" w:cs="Times New Roman"/>
          <w:sz w:val="28"/>
          <w:szCs w:val="28"/>
        </w:rPr>
        <w:t xml:space="preserve"> размер земельного участка для строительства </w:t>
      </w:r>
      <w:r w:rsidR="006C3916" w:rsidRPr="00EF42E8">
        <w:rPr>
          <w:rFonts w:ascii="Times New Roman" w:hAnsi="Times New Roman" w:cs="Times New Roman"/>
          <w:sz w:val="28"/>
          <w:szCs w:val="28"/>
        </w:rPr>
        <w:br/>
        <w:t xml:space="preserve">и обслуживания жилого дома в городах установлен не более </w:t>
      </w:r>
      <w:r w:rsidR="006C3916" w:rsidRPr="00EF42E8">
        <w:rPr>
          <w:rFonts w:ascii="Times New Roman" w:hAnsi="Times New Roman" w:cs="Times New Roman"/>
          <w:sz w:val="28"/>
          <w:szCs w:val="28"/>
        </w:rPr>
        <w:br/>
        <w:t xml:space="preserve">15 соток, в сельских населенных пунктах – не более 25 соток. </w:t>
      </w:r>
    </w:p>
    <w:p w:rsidR="006C3916" w:rsidRPr="00EF42E8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С 1 января 2023 г. максимальный размер земельных участков для строительства и обслуживания жилого дома в городах, за исключением </w:t>
      </w:r>
      <w:r w:rsidR="004344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F42E8">
        <w:rPr>
          <w:rFonts w:ascii="Times New Roman" w:hAnsi="Times New Roman" w:cs="Times New Roman"/>
          <w:sz w:val="28"/>
          <w:szCs w:val="28"/>
        </w:rPr>
        <w:t>г. Гомеля, и поселках городского типа увеличивается до 0,25 га, в сельских населенных пунктах – до 1 га.</w:t>
      </w:r>
    </w:p>
    <w:p w:rsidR="006C3916" w:rsidRPr="00EF42E8" w:rsidRDefault="00DB66F4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3916" w:rsidRPr="00EF42E8">
        <w:rPr>
          <w:rFonts w:ascii="Times New Roman" w:hAnsi="Times New Roman" w:cs="Times New Roman"/>
          <w:sz w:val="28"/>
          <w:szCs w:val="28"/>
        </w:rPr>
        <w:t>блисполкомам дано право определять н</w:t>
      </w:r>
      <w:r w:rsidR="004344D1">
        <w:rPr>
          <w:rFonts w:ascii="Times New Roman" w:hAnsi="Times New Roman" w:cs="Times New Roman"/>
          <w:sz w:val="28"/>
          <w:szCs w:val="28"/>
        </w:rPr>
        <w:t xml:space="preserve">аселенные пункты, на территории </w:t>
      </w:r>
      <w:r w:rsidR="006C3916" w:rsidRPr="00EF42E8">
        <w:rPr>
          <w:rFonts w:ascii="Times New Roman" w:hAnsi="Times New Roman" w:cs="Times New Roman"/>
          <w:sz w:val="28"/>
          <w:szCs w:val="28"/>
        </w:rPr>
        <w:t>которых площадь будет ограничена 0,25 га. Это сопряжено, прежде всего, с тем, что в некоторых сельских населенных пунктах, особенно это касается пригородных территорий, имеется дефицит земельных участков, на землю повышенный спрос. Потому и здесь облисполком воспользовался правом и установил перечень таких населенных пунктов.</w:t>
      </w:r>
    </w:p>
    <w:p w:rsidR="009C3E51" w:rsidRPr="00EF42E8" w:rsidRDefault="006C3916" w:rsidP="00DB6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92E2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92E2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2E2A">
        <w:rPr>
          <w:rFonts w:ascii="Times New Roman" w:hAnsi="Times New Roman" w:cs="Times New Roman"/>
          <w:i/>
          <w:sz w:val="28"/>
          <w:szCs w:val="28"/>
        </w:rPr>
        <w:t>р</w:t>
      </w:r>
      <w:r w:rsidRPr="00EF42E8">
        <w:rPr>
          <w:rFonts w:ascii="Times New Roman" w:hAnsi="Times New Roman" w:cs="Times New Roman"/>
          <w:i/>
          <w:sz w:val="28"/>
          <w:szCs w:val="28"/>
        </w:rPr>
        <w:t>ешение от 19.12.2022 № 1035 «Об определении перечней населенных пунктов и территорий». Вошли такие населенные пункты как Урицко</w:t>
      </w:r>
      <w:r w:rsidR="009C3E51" w:rsidRPr="00EF42E8">
        <w:rPr>
          <w:rFonts w:ascii="Times New Roman" w:hAnsi="Times New Roman" w:cs="Times New Roman"/>
          <w:i/>
          <w:sz w:val="28"/>
          <w:szCs w:val="28"/>
        </w:rPr>
        <w:t xml:space="preserve">е, Романовичи, </w:t>
      </w:r>
      <w:proofErr w:type="spellStart"/>
      <w:r w:rsidR="009C3E51" w:rsidRPr="00EF42E8">
        <w:rPr>
          <w:rFonts w:ascii="Times New Roman" w:hAnsi="Times New Roman" w:cs="Times New Roman"/>
          <w:i/>
          <w:sz w:val="28"/>
          <w:szCs w:val="28"/>
        </w:rPr>
        <w:t>Кореневка</w:t>
      </w:r>
      <w:proofErr w:type="spellEnd"/>
      <w:r w:rsidR="009C3E51" w:rsidRPr="00EF42E8">
        <w:rPr>
          <w:rFonts w:ascii="Times New Roman" w:hAnsi="Times New Roman" w:cs="Times New Roman"/>
          <w:i/>
          <w:sz w:val="28"/>
          <w:szCs w:val="28"/>
        </w:rPr>
        <w:t xml:space="preserve"> и т.д.</w:t>
      </w:r>
    </w:p>
    <w:p w:rsidR="000F6F20" w:rsidRPr="00DB66F4" w:rsidRDefault="006C3916" w:rsidP="00DB66F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6F4">
        <w:rPr>
          <w:rFonts w:ascii="Times New Roman" w:hAnsi="Times New Roman" w:cs="Times New Roman"/>
          <w:b/>
          <w:sz w:val="28"/>
          <w:szCs w:val="28"/>
        </w:rPr>
        <w:t>В</w:t>
      </w:r>
      <w:r w:rsidR="000F6F20" w:rsidRPr="00DB66F4">
        <w:rPr>
          <w:rFonts w:ascii="Times New Roman" w:hAnsi="Times New Roman" w:cs="Times New Roman"/>
          <w:b/>
          <w:sz w:val="28"/>
          <w:szCs w:val="28"/>
        </w:rPr>
        <w:t>едение личного подсобного хозяйства</w:t>
      </w:r>
      <w:r w:rsidR="00DB66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700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F6F20" w:rsidRPr="00DB66F4">
        <w:rPr>
          <w:rFonts w:ascii="Times New Roman" w:hAnsi="Times New Roman" w:cs="Times New Roman"/>
          <w:b/>
          <w:sz w:val="28"/>
          <w:szCs w:val="28"/>
        </w:rPr>
        <w:t>1 января 2023 г. сняты ограничения в части обязательной регистрации на территории сельсовета, в котором хочешь получить земельный участок.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Например, гражданин живет в городе и желает заниматься выращиванием сельскохозяйственной продукции в сельской местности. Теперь у него появилась такая возможнос</w:t>
      </w:r>
      <w:r w:rsidR="004344D1">
        <w:rPr>
          <w:rFonts w:ascii="Times New Roman" w:hAnsi="Times New Roman" w:cs="Times New Roman"/>
          <w:sz w:val="28"/>
          <w:szCs w:val="28"/>
        </w:rPr>
        <w:t>ть, при наличии свободной земли</w:t>
      </w:r>
      <w:r w:rsidRPr="00EF42E8">
        <w:rPr>
          <w:rFonts w:ascii="Times New Roman" w:hAnsi="Times New Roman" w:cs="Times New Roman"/>
          <w:sz w:val="28"/>
          <w:szCs w:val="28"/>
        </w:rPr>
        <w:t xml:space="preserve"> он может получить участок для ведения подсобного хозяйства, не регистрируясь в сельской местности.</w:t>
      </w:r>
    </w:p>
    <w:p w:rsidR="00665117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b/>
          <w:sz w:val="28"/>
          <w:szCs w:val="28"/>
        </w:rPr>
        <w:t>Но это не все.</w:t>
      </w:r>
      <w:r w:rsidRPr="00EF42E8">
        <w:rPr>
          <w:rFonts w:ascii="Times New Roman" w:hAnsi="Times New Roman" w:cs="Times New Roman"/>
          <w:sz w:val="28"/>
          <w:szCs w:val="28"/>
        </w:rPr>
        <w:t xml:space="preserve"> Появилась норма, в соответствии с которой в ряде населенных пунктов земельные участки для ведения личного подсобного хозяйства будут предоставляться только по результ</w:t>
      </w:r>
      <w:r w:rsidR="00DB66F4">
        <w:rPr>
          <w:rFonts w:ascii="Times New Roman" w:hAnsi="Times New Roman" w:cs="Times New Roman"/>
          <w:sz w:val="28"/>
          <w:szCs w:val="28"/>
        </w:rPr>
        <w:t>атам аукционов. Как правило,</w:t>
      </w:r>
      <w:r w:rsidRPr="00EF42E8">
        <w:rPr>
          <w:rFonts w:ascii="Times New Roman" w:hAnsi="Times New Roman" w:cs="Times New Roman"/>
          <w:sz w:val="28"/>
          <w:szCs w:val="28"/>
        </w:rPr>
        <w:t xml:space="preserve"> там, где на них имеется повышенный спрос. Например, на территории Гомельского ра</w:t>
      </w:r>
      <w:r w:rsidR="00DB66F4">
        <w:rPr>
          <w:rFonts w:ascii="Times New Roman" w:hAnsi="Times New Roman" w:cs="Times New Roman"/>
          <w:sz w:val="28"/>
          <w:szCs w:val="28"/>
        </w:rPr>
        <w:t xml:space="preserve">йона это населенные пункты: </w:t>
      </w:r>
      <w:proofErr w:type="spellStart"/>
      <w:r w:rsidR="00DB66F4">
        <w:rPr>
          <w:rFonts w:ascii="Times New Roman" w:hAnsi="Times New Roman" w:cs="Times New Roman"/>
          <w:sz w:val="28"/>
          <w:szCs w:val="28"/>
        </w:rPr>
        <w:t>аг.Бобовичи</w:t>
      </w:r>
      <w:proofErr w:type="spellEnd"/>
      <w:r w:rsidR="00DB6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6F4">
        <w:rPr>
          <w:rFonts w:ascii="Times New Roman" w:hAnsi="Times New Roman" w:cs="Times New Roman"/>
          <w:sz w:val="28"/>
          <w:szCs w:val="28"/>
        </w:rPr>
        <w:t>аг.</w:t>
      </w:r>
      <w:r w:rsidRPr="00EF42E8">
        <w:rPr>
          <w:rFonts w:ascii="Times New Roman" w:hAnsi="Times New Roman" w:cs="Times New Roman"/>
          <w:sz w:val="28"/>
          <w:szCs w:val="28"/>
        </w:rPr>
        <w:t>Еремино</w:t>
      </w:r>
      <w:proofErr w:type="spellEnd"/>
      <w:r w:rsidRPr="00EF42E8">
        <w:rPr>
          <w:rFonts w:ascii="Times New Roman" w:hAnsi="Times New Roman" w:cs="Times New Roman"/>
          <w:sz w:val="28"/>
          <w:szCs w:val="28"/>
        </w:rPr>
        <w:t xml:space="preserve">, </w:t>
      </w:r>
      <w:r w:rsidR="009C3E51" w:rsidRPr="00EF42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F42E8">
        <w:rPr>
          <w:rFonts w:ascii="Times New Roman" w:hAnsi="Times New Roman" w:cs="Times New Roman"/>
          <w:sz w:val="28"/>
          <w:szCs w:val="28"/>
        </w:rPr>
        <w:t>а</w:t>
      </w:r>
      <w:r w:rsidR="00DB66F4">
        <w:rPr>
          <w:rFonts w:ascii="Times New Roman" w:hAnsi="Times New Roman" w:cs="Times New Roman"/>
          <w:sz w:val="28"/>
          <w:szCs w:val="28"/>
        </w:rPr>
        <w:t>г.</w:t>
      </w:r>
      <w:r w:rsidR="009C3E51" w:rsidRPr="00EF42E8">
        <w:rPr>
          <w:rFonts w:ascii="Times New Roman" w:hAnsi="Times New Roman" w:cs="Times New Roman"/>
          <w:sz w:val="28"/>
          <w:szCs w:val="28"/>
        </w:rPr>
        <w:t>Красное</w:t>
      </w:r>
      <w:proofErr w:type="spellEnd"/>
      <w:r w:rsidR="009C3E51" w:rsidRPr="00EF4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6F4">
        <w:rPr>
          <w:rFonts w:ascii="Times New Roman" w:hAnsi="Times New Roman" w:cs="Times New Roman"/>
          <w:sz w:val="28"/>
          <w:szCs w:val="28"/>
        </w:rPr>
        <w:t>п.Ченки</w:t>
      </w:r>
      <w:proofErr w:type="spellEnd"/>
      <w:r w:rsidR="00DB66F4">
        <w:rPr>
          <w:rFonts w:ascii="Times New Roman" w:hAnsi="Times New Roman" w:cs="Times New Roman"/>
          <w:sz w:val="28"/>
          <w:szCs w:val="28"/>
        </w:rPr>
        <w:t xml:space="preserve"> и др</w:t>
      </w:r>
      <w:r w:rsidRPr="00EF42E8">
        <w:rPr>
          <w:rFonts w:ascii="Times New Roman" w:hAnsi="Times New Roman" w:cs="Times New Roman"/>
          <w:sz w:val="28"/>
          <w:szCs w:val="28"/>
        </w:rPr>
        <w:t>.</w:t>
      </w:r>
    </w:p>
    <w:p w:rsidR="000F6F20" w:rsidRPr="00EF42E8" w:rsidRDefault="00665117" w:rsidP="00DB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Это закреплено в решении </w:t>
      </w:r>
      <w:r w:rsidR="00500D48" w:rsidRPr="00EF42E8">
        <w:rPr>
          <w:rFonts w:ascii="Times New Roman" w:hAnsi="Times New Roman" w:cs="Times New Roman"/>
          <w:sz w:val="28"/>
          <w:szCs w:val="28"/>
        </w:rPr>
        <w:t xml:space="preserve">Гомельского облисполкома </w:t>
      </w:r>
      <w:r w:rsidR="00500D48" w:rsidRPr="00EF42E8">
        <w:rPr>
          <w:rFonts w:ascii="Times New Roman" w:hAnsi="Times New Roman" w:cs="Times New Roman"/>
          <w:sz w:val="28"/>
          <w:szCs w:val="28"/>
        </w:rPr>
        <w:br/>
        <w:t xml:space="preserve">от 19.12.2022 № 1035 «Об определении перечней населенных пунктов и </w:t>
      </w:r>
      <w:proofErr w:type="spellStart"/>
      <w:r w:rsidR="00500D48" w:rsidRPr="00EF42E8">
        <w:rPr>
          <w:rFonts w:ascii="Times New Roman" w:hAnsi="Times New Roman" w:cs="Times New Roman"/>
          <w:sz w:val="28"/>
          <w:szCs w:val="28"/>
        </w:rPr>
        <w:t>территорий».</w:t>
      </w:r>
      <w:r w:rsidRPr="00EF42E8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EF42E8">
        <w:rPr>
          <w:rFonts w:ascii="Times New Roman" w:hAnsi="Times New Roman" w:cs="Times New Roman"/>
          <w:sz w:val="28"/>
          <w:szCs w:val="28"/>
        </w:rPr>
        <w:t xml:space="preserve"> </w:t>
      </w:r>
      <w:r w:rsidR="004344D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66F4">
        <w:rPr>
          <w:rFonts w:ascii="Times New Roman" w:hAnsi="Times New Roman" w:cs="Times New Roman"/>
          <w:sz w:val="28"/>
          <w:szCs w:val="28"/>
        </w:rPr>
        <w:t>размещено</w:t>
      </w:r>
      <w:r w:rsidR="004344D1">
        <w:rPr>
          <w:rFonts w:ascii="Times New Roman" w:hAnsi="Times New Roman" w:cs="Times New Roman"/>
          <w:sz w:val="28"/>
          <w:szCs w:val="28"/>
        </w:rPr>
        <w:t xml:space="preserve"> на</w:t>
      </w:r>
      <w:r w:rsidRPr="00EF42E8">
        <w:rPr>
          <w:rFonts w:ascii="Times New Roman" w:hAnsi="Times New Roman" w:cs="Times New Roman"/>
          <w:sz w:val="28"/>
          <w:szCs w:val="28"/>
        </w:rPr>
        <w:t xml:space="preserve"> сайте gomeloblzem.by.</w:t>
      </w:r>
    </w:p>
    <w:p w:rsidR="000F6F20" w:rsidRPr="00DB66F4" w:rsidRDefault="007E700F" w:rsidP="00DB66F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января 2023 года </w:t>
      </w:r>
      <w:r w:rsidR="00D40F66">
        <w:rPr>
          <w:rFonts w:ascii="Times New Roman" w:hAnsi="Times New Roman" w:cs="Times New Roman"/>
          <w:b/>
          <w:sz w:val="28"/>
          <w:szCs w:val="28"/>
        </w:rPr>
        <w:t>изменился порядок рассмотрения з</w:t>
      </w:r>
      <w:r w:rsidR="000F6F20" w:rsidRPr="00DB66F4">
        <w:rPr>
          <w:rFonts w:ascii="Times New Roman" w:hAnsi="Times New Roman" w:cs="Times New Roman"/>
          <w:b/>
          <w:sz w:val="28"/>
          <w:szCs w:val="28"/>
        </w:rPr>
        <w:t>емельны</w:t>
      </w:r>
      <w:r w:rsidR="00D40F66">
        <w:rPr>
          <w:rFonts w:ascii="Times New Roman" w:hAnsi="Times New Roman" w:cs="Times New Roman"/>
          <w:b/>
          <w:sz w:val="28"/>
          <w:szCs w:val="28"/>
        </w:rPr>
        <w:t>х</w:t>
      </w:r>
      <w:r w:rsidR="000F6F20" w:rsidRPr="00DB66F4">
        <w:rPr>
          <w:rFonts w:ascii="Times New Roman" w:hAnsi="Times New Roman" w:cs="Times New Roman"/>
          <w:b/>
          <w:sz w:val="28"/>
          <w:szCs w:val="28"/>
        </w:rPr>
        <w:t xml:space="preserve"> спор</w:t>
      </w:r>
      <w:r w:rsidR="00D40F66">
        <w:rPr>
          <w:rFonts w:ascii="Times New Roman" w:hAnsi="Times New Roman" w:cs="Times New Roman"/>
          <w:b/>
          <w:sz w:val="28"/>
          <w:szCs w:val="28"/>
        </w:rPr>
        <w:t>ов.</w:t>
      </w:r>
    </w:p>
    <w:p w:rsidR="000F6F20" w:rsidRPr="00EF42E8" w:rsidRDefault="000F6F20" w:rsidP="00D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В первую очередь</w:t>
      </w:r>
      <w:r w:rsidR="00D40F66">
        <w:rPr>
          <w:rFonts w:ascii="Times New Roman" w:hAnsi="Times New Roman" w:cs="Times New Roman"/>
          <w:sz w:val="28"/>
          <w:szCs w:val="28"/>
        </w:rPr>
        <w:t>,</w:t>
      </w:r>
      <w:r w:rsidRPr="00EF42E8">
        <w:rPr>
          <w:rFonts w:ascii="Times New Roman" w:hAnsi="Times New Roman" w:cs="Times New Roman"/>
          <w:sz w:val="28"/>
          <w:szCs w:val="28"/>
        </w:rPr>
        <w:t xml:space="preserve"> изменилась подведомственность земельных споров. Сельские и поселковые исполкомы больше </w:t>
      </w:r>
      <w:r w:rsidRPr="00EF42E8">
        <w:rPr>
          <w:rFonts w:ascii="Times New Roman" w:hAnsi="Times New Roman" w:cs="Times New Roman"/>
          <w:sz w:val="28"/>
          <w:szCs w:val="28"/>
        </w:rPr>
        <w:br/>
        <w:t>не будут рассматривать земельные споры.</w:t>
      </w:r>
      <w:r w:rsidR="00D40F66">
        <w:rPr>
          <w:rFonts w:ascii="Times New Roman" w:hAnsi="Times New Roman" w:cs="Times New Roman"/>
          <w:sz w:val="28"/>
          <w:szCs w:val="28"/>
        </w:rPr>
        <w:t xml:space="preserve"> </w:t>
      </w:r>
      <w:r w:rsidRPr="00EF42E8">
        <w:rPr>
          <w:rFonts w:ascii="Times New Roman" w:hAnsi="Times New Roman" w:cs="Times New Roman"/>
          <w:sz w:val="28"/>
          <w:szCs w:val="28"/>
        </w:rPr>
        <w:t>Правом рассматривать споры наделены то</w:t>
      </w:r>
      <w:r w:rsidR="00D40F66">
        <w:rPr>
          <w:rFonts w:ascii="Times New Roman" w:hAnsi="Times New Roman" w:cs="Times New Roman"/>
          <w:sz w:val="28"/>
          <w:szCs w:val="28"/>
        </w:rPr>
        <w:t xml:space="preserve">лько городские </w:t>
      </w:r>
      <w:r w:rsidRPr="00EF42E8">
        <w:rPr>
          <w:rFonts w:ascii="Times New Roman" w:hAnsi="Times New Roman" w:cs="Times New Roman"/>
          <w:sz w:val="28"/>
          <w:szCs w:val="28"/>
        </w:rPr>
        <w:t>и районные исполнительные комитеты, а также суды.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Исполкомы будут рассматривать споры, связанные </w:t>
      </w:r>
      <w:r w:rsidRPr="00EF42E8">
        <w:rPr>
          <w:rFonts w:ascii="Times New Roman" w:hAnsi="Times New Roman" w:cs="Times New Roman"/>
          <w:sz w:val="28"/>
          <w:szCs w:val="28"/>
        </w:rPr>
        <w:br/>
        <w:t xml:space="preserve">с границами земельных участков, в отношении которых </w:t>
      </w:r>
      <w:r w:rsidRPr="00EF42E8">
        <w:rPr>
          <w:rFonts w:ascii="Times New Roman" w:hAnsi="Times New Roman" w:cs="Times New Roman"/>
          <w:i/>
          <w:sz w:val="28"/>
          <w:szCs w:val="28"/>
        </w:rPr>
        <w:t>(одного из которых)</w:t>
      </w:r>
      <w:r w:rsidRPr="00EF42E8">
        <w:rPr>
          <w:rFonts w:ascii="Times New Roman" w:hAnsi="Times New Roman" w:cs="Times New Roman"/>
          <w:sz w:val="28"/>
          <w:szCs w:val="28"/>
        </w:rPr>
        <w:t xml:space="preserve"> не установлена фиксированная граница.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Суды, как и прежде, будут рассматривать споры, связанные </w:t>
      </w:r>
      <w:r w:rsidRPr="00EF42E8">
        <w:rPr>
          <w:rFonts w:ascii="Times New Roman" w:hAnsi="Times New Roman" w:cs="Times New Roman"/>
          <w:sz w:val="28"/>
          <w:szCs w:val="28"/>
        </w:rPr>
        <w:br/>
        <w:t xml:space="preserve">с правом частной собственности на земельные участки, </w:t>
      </w:r>
      <w:r w:rsidRPr="00EF42E8">
        <w:rPr>
          <w:rFonts w:ascii="Times New Roman" w:hAnsi="Times New Roman" w:cs="Times New Roman"/>
          <w:sz w:val="28"/>
          <w:szCs w:val="28"/>
        </w:rPr>
        <w:br/>
        <w:t>с наследованием земельных участков, возмещением убытков; споры между участниками совместного домовладения.</w:t>
      </w:r>
    </w:p>
    <w:p w:rsidR="000F6F20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Споры будут рассматриваться специально создаваемыми комиссиями при исполкомах с участием заинтересованных лиц.</w:t>
      </w:r>
    </w:p>
    <w:p w:rsidR="00B47D39" w:rsidRPr="00EF42E8" w:rsidRDefault="00B47D39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20" w:rsidRPr="00DB66F4" w:rsidRDefault="00D40F66" w:rsidP="00DB66F4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2023 года изменяется срок отчуждения земельных участков для отдельных категорий граждан.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F66">
        <w:rPr>
          <w:rFonts w:ascii="Times New Roman" w:hAnsi="Times New Roman" w:cs="Times New Roman"/>
          <w:b/>
          <w:sz w:val="28"/>
          <w:szCs w:val="28"/>
        </w:rPr>
        <w:t xml:space="preserve">Сокращается </w:t>
      </w:r>
      <w:r w:rsidRPr="00EF42E8">
        <w:rPr>
          <w:rFonts w:ascii="Times New Roman" w:hAnsi="Times New Roman" w:cs="Times New Roman"/>
          <w:sz w:val="28"/>
          <w:szCs w:val="28"/>
        </w:rPr>
        <w:t xml:space="preserve">срок, в течение которого граждане, получившие земельные участки </w:t>
      </w:r>
      <w:r w:rsidRPr="00D40F66">
        <w:rPr>
          <w:rFonts w:ascii="Times New Roman" w:hAnsi="Times New Roman" w:cs="Times New Roman"/>
          <w:b/>
          <w:sz w:val="28"/>
          <w:szCs w:val="28"/>
        </w:rPr>
        <w:t>как нуждающиеся в улучшении жилищных условий,</w:t>
      </w:r>
      <w:r w:rsidRPr="00EF42E8">
        <w:rPr>
          <w:rFonts w:ascii="Times New Roman" w:hAnsi="Times New Roman" w:cs="Times New Roman"/>
          <w:sz w:val="28"/>
          <w:szCs w:val="28"/>
        </w:rPr>
        <w:t xml:space="preserve"> смогут их отчуждать, то есть заключать какие-либо земельные сделки. До вступления в силу изменений это можно было сделать лишь спустя 8 лет после ввода в эксплуатацию дома. 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В новом же Кодексе этот срок </w:t>
      </w:r>
      <w:r w:rsidRPr="00D40F66">
        <w:rPr>
          <w:rFonts w:ascii="Times New Roman" w:hAnsi="Times New Roman" w:cs="Times New Roman"/>
          <w:b/>
          <w:sz w:val="28"/>
          <w:szCs w:val="28"/>
        </w:rPr>
        <w:t>сокращен до 5 лет,</w:t>
      </w:r>
      <w:r w:rsidRPr="00EF42E8">
        <w:rPr>
          <w:rFonts w:ascii="Times New Roman" w:hAnsi="Times New Roman" w:cs="Times New Roman"/>
          <w:sz w:val="28"/>
          <w:szCs w:val="28"/>
        </w:rPr>
        <w:t xml:space="preserve"> после чего участок можно отчуждать (продавать, дарить) </w:t>
      </w:r>
      <w:r w:rsidRPr="00EF42E8">
        <w:rPr>
          <w:rFonts w:ascii="Times New Roman" w:hAnsi="Times New Roman" w:cs="Times New Roman"/>
          <w:b/>
          <w:sz w:val="28"/>
          <w:szCs w:val="28"/>
        </w:rPr>
        <w:t>с разрешения местного исполнительного комитета и</w:t>
      </w:r>
      <w:r w:rsidRPr="00EF42E8">
        <w:rPr>
          <w:rFonts w:ascii="Times New Roman" w:hAnsi="Times New Roman" w:cs="Times New Roman"/>
          <w:sz w:val="28"/>
          <w:szCs w:val="28"/>
        </w:rPr>
        <w:t xml:space="preserve"> </w:t>
      </w:r>
      <w:r w:rsidRPr="00EF42E8">
        <w:rPr>
          <w:rFonts w:ascii="Times New Roman" w:hAnsi="Times New Roman" w:cs="Times New Roman"/>
          <w:b/>
          <w:sz w:val="28"/>
          <w:szCs w:val="28"/>
        </w:rPr>
        <w:t>в исключительных случаях</w:t>
      </w:r>
      <w:r w:rsidRPr="00EF42E8">
        <w:rPr>
          <w:rFonts w:ascii="Times New Roman" w:hAnsi="Times New Roman" w:cs="Times New Roman"/>
          <w:sz w:val="28"/>
          <w:szCs w:val="28"/>
        </w:rPr>
        <w:t xml:space="preserve"> (</w:t>
      </w:r>
      <w:r w:rsidRPr="00EF42E8">
        <w:rPr>
          <w:rFonts w:ascii="Times New Roman" w:hAnsi="Times New Roman" w:cs="Times New Roman"/>
          <w:sz w:val="28"/>
          <w:szCs w:val="28"/>
          <w:u w:val="single"/>
        </w:rPr>
        <w:t>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I или II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</w:t>
      </w:r>
      <w:r w:rsidRPr="00EF42E8">
        <w:rPr>
          <w:rFonts w:ascii="Times New Roman" w:hAnsi="Times New Roman" w:cs="Times New Roman"/>
          <w:sz w:val="28"/>
          <w:szCs w:val="28"/>
        </w:rPr>
        <w:t>).</w:t>
      </w:r>
    </w:p>
    <w:p w:rsidR="000D6753" w:rsidRPr="007D6AA5" w:rsidRDefault="007D6AA5" w:rsidP="007D6AA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января 2023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года  предоставляется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возможность выделения д</w:t>
      </w:r>
      <w:r w:rsidR="006C3916" w:rsidRPr="007D6AA5">
        <w:rPr>
          <w:rFonts w:ascii="Times New Roman" w:hAnsi="Times New Roman" w:cs="Times New Roman"/>
          <w:b/>
          <w:sz w:val="28"/>
          <w:szCs w:val="28"/>
        </w:rPr>
        <w:t>ополнительны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C3916" w:rsidRPr="007D6AA5">
        <w:rPr>
          <w:rFonts w:ascii="Times New Roman" w:hAnsi="Times New Roman" w:cs="Times New Roman"/>
          <w:b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C3916" w:rsidRPr="007D6AA5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sz w:val="28"/>
          <w:szCs w:val="28"/>
        </w:rPr>
        <w:t>ов.</w:t>
      </w:r>
    </w:p>
    <w:p w:rsidR="000D6753" w:rsidRPr="00EF42E8" w:rsidRDefault="006C3916" w:rsidP="007D6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В</w:t>
      </w:r>
      <w:r w:rsidR="000D6753" w:rsidRPr="00EF42E8">
        <w:rPr>
          <w:rFonts w:ascii="Times New Roman" w:hAnsi="Times New Roman" w:cs="Times New Roman"/>
          <w:sz w:val="28"/>
          <w:szCs w:val="28"/>
        </w:rPr>
        <w:t xml:space="preserve"> практи</w:t>
      </w:r>
      <w:r w:rsidR="00665117" w:rsidRPr="00EF42E8">
        <w:rPr>
          <w:rFonts w:ascii="Times New Roman" w:hAnsi="Times New Roman" w:cs="Times New Roman"/>
          <w:sz w:val="28"/>
          <w:szCs w:val="28"/>
        </w:rPr>
        <w:t>ческой деятельности</w:t>
      </w:r>
      <w:r w:rsidR="000D6753" w:rsidRPr="00EF42E8">
        <w:rPr>
          <w:rFonts w:ascii="Times New Roman" w:hAnsi="Times New Roman" w:cs="Times New Roman"/>
          <w:sz w:val="28"/>
          <w:szCs w:val="28"/>
        </w:rPr>
        <w:t xml:space="preserve"> мы часто сталкиваемся с таким вопросом. Есть пустующие небольшие площади, а предоставить их оснований нет. И зачастую эти условные полсотки располагаются не перед фасадами, а с тыльной стороны. Теперь их можно будет оформить и получить как дополнительный участок для строительства и обслуживания жилого дома.</w:t>
      </w:r>
    </w:p>
    <w:p w:rsidR="00300A37" w:rsidRPr="00EF42E8" w:rsidRDefault="00300A37" w:rsidP="007D6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Предоставление дополнительного земельного участка осуществля</w:t>
      </w:r>
      <w:r w:rsidR="007D6AA5">
        <w:rPr>
          <w:rFonts w:ascii="Times New Roman" w:hAnsi="Times New Roman" w:cs="Times New Roman"/>
          <w:sz w:val="28"/>
          <w:szCs w:val="28"/>
        </w:rPr>
        <w:t>е</w:t>
      </w:r>
      <w:r w:rsidRPr="00EF42E8">
        <w:rPr>
          <w:rFonts w:ascii="Times New Roman" w:hAnsi="Times New Roman" w:cs="Times New Roman"/>
          <w:sz w:val="28"/>
          <w:szCs w:val="28"/>
        </w:rPr>
        <w:t>тся по результатам конкурса либо без его проведения не ранее чем по истечении 30 календарных дней со дня включения таких участков в перечень</w:t>
      </w:r>
      <w:r w:rsidR="000849DD">
        <w:rPr>
          <w:rFonts w:ascii="Times New Roman" w:hAnsi="Times New Roman" w:cs="Times New Roman"/>
          <w:sz w:val="28"/>
          <w:szCs w:val="28"/>
        </w:rPr>
        <w:t xml:space="preserve"> свободных (незанятых) земельных участков</w:t>
      </w:r>
      <w:bookmarkStart w:id="0" w:name="_GoBack"/>
      <w:bookmarkEnd w:id="0"/>
      <w:r w:rsidRPr="00EF42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A37" w:rsidRPr="00EF42E8" w:rsidRDefault="00300A37" w:rsidP="007D6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Если в течение 30 календарных дней посл</w:t>
      </w:r>
      <w:r w:rsidR="004344D1">
        <w:rPr>
          <w:rFonts w:ascii="Times New Roman" w:hAnsi="Times New Roman" w:cs="Times New Roman"/>
          <w:sz w:val="28"/>
          <w:szCs w:val="28"/>
        </w:rPr>
        <w:t xml:space="preserve">е включения участка в перечень </w:t>
      </w:r>
      <w:r w:rsidRPr="00EF42E8">
        <w:rPr>
          <w:rFonts w:ascii="Times New Roman" w:hAnsi="Times New Roman" w:cs="Times New Roman"/>
          <w:sz w:val="28"/>
          <w:szCs w:val="28"/>
        </w:rPr>
        <w:t>подано несколько заявлений о его предоставлении, то предоставление будет осуществляться по результатам конкурса.</w:t>
      </w:r>
    </w:p>
    <w:p w:rsidR="00500D48" w:rsidRPr="00EF42E8" w:rsidRDefault="00500D48" w:rsidP="007D6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6F20" w:rsidRPr="00EF42E8" w:rsidRDefault="00DB66F4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Таким образом, </w:t>
      </w:r>
      <w:r w:rsidRPr="0055509E">
        <w:rPr>
          <w:rFonts w:ascii="Times New Roman" w:hAnsi="Times New Roman" w:cs="Times New Roman"/>
          <w:sz w:val="28"/>
          <w:szCs w:val="28"/>
        </w:rPr>
        <w:t>п</w:t>
      </w:r>
      <w:r w:rsidR="000F6F20" w:rsidRPr="00EF42E8">
        <w:rPr>
          <w:rFonts w:ascii="Times New Roman" w:hAnsi="Times New Roman" w:cs="Times New Roman"/>
          <w:sz w:val="28"/>
          <w:szCs w:val="28"/>
        </w:rPr>
        <w:t>ринятие нового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земле </w:t>
      </w:r>
      <w:r w:rsidR="000F6F20" w:rsidRPr="00EF42E8">
        <w:rPr>
          <w:rFonts w:ascii="Times New Roman" w:hAnsi="Times New Roman" w:cs="Times New Roman"/>
          <w:sz w:val="28"/>
          <w:szCs w:val="28"/>
        </w:rPr>
        <w:t xml:space="preserve"> позволит</w:t>
      </w:r>
      <w:proofErr w:type="gramEnd"/>
      <w:r w:rsidR="000F6F20" w:rsidRPr="00EF42E8">
        <w:rPr>
          <w:rFonts w:ascii="Times New Roman" w:hAnsi="Times New Roman" w:cs="Times New Roman"/>
          <w:sz w:val="28"/>
          <w:szCs w:val="28"/>
        </w:rPr>
        <w:t xml:space="preserve"> более эффективно использовать землю, вовлекать ее в хозяйственный оборот, даст новый толчок развитию рынка земли и земельных отношений.</w:t>
      </w:r>
    </w:p>
    <w:p w:rsidR="005660C1" w:rsidRDefault="005660C1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AA5" w:rsidRPr="00C3113E" w:rsidRDefault="007D6AA5" w:rsidP="007D6AA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113E">
        <w:rPr>
          <w:rFonts w:ascii="Times New Roman" w:hAnsi="Times New Roman" w:cs="Times New Roman"/>
          <w:sz w:val="24"/>
          <w:szCs w:val="24"/>
        </w:rPr>
        <w:t xml:space="preserve">Главное управление </w:t>
      </w:r>
      <w:r w:rsidR="00C3113E" w:rsidRPr="00C3113E">
        <w:rPr>
          <w:rFonts w:ascii="Times New Roman" w:hAnsi="Times New Roman" w:cs="Times New Roman"/>
          <w:sz w:val="24"/>
          <w:szCs w:val="24"/>
        </w:rPr>
        <w:t>землеустройства облисполкома</w:t>
      </w:r>
    </w:p>
    <w:sectPr w:rsidR="007D6AA5" w:rsidRPr="00C3113E" w:rsidSect="009C3E5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51" w:rsidRDefault="009C3E51" w:rsidP="005660C1">
      <w:pPr>
        <w:spacing w:after="0" w:line="240" w:lineRule="auto"/>
      </w:pPr>
      <w:r>
        <w:separator/>
      </w:r>
    </w:p>
  </w:endnote>
  <w:endnote w:type="continuationSeparator" w:id="0">
    <w:p w:rsidR="009C3E51" w:rsidRDefault="009C3E51" w:rsidP="0056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51" w:rsidRDefault="009C3E51" w:rsidP="005660C1">
      <w:pPr>
        <w:spacing w:after="0" w:line="240" w:lineRule="auto"/>
      </w:pPr>
      <w:r>
        <w:separator/>
      </w:r>
    </w:p>
  </w:footnote>
  <w:footnote w:type="continuationSeparator" w:id="0">
    <w:p w:rsidR="009C3E51" w:rsidRDefault="009C3E51" w:rsidP="0056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187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C3E51" w:rsidRPr="009C3E51" w:rsidRDefault="009C3E51">
        <w:pPr>
          <w:pStyle w:val="a6"/>
          <w:jc w:val="center"/>
          <w:rPr>
            <w:rFonts w:ascii="Times New Roman" w:hAnsi="Times New Roman" w:cs="Times New Roman"/>
          </w:rPr>
        </w:pPr>
        <w:r w:rsidRPr="009C3E51">
          <w:rPr>
            <w:rFonts w:ascii="Times New Roman" w:hAnsi="Times New Roman" w:cs="Times New Roman"/>
          </w:rPr>
          <w:fldChar w:fldCharType="begin"/>
        </w:r>
        <w:r w:rsidRPr="009C3E51">
          <w:rPr>
            <w:rFonts w:ascii="Times New Roman" w:hAnsi="Times New Roman" w:cs="Times New Roman"/>
          </w:rPr>
          <w:instrText>PAGE   \* MERGEFORMAT</w:instrText>
        </w:r>
        <w:r w:rsidRPr="009C3E51">
          <w:rPr>
            <w:rFonts w:ascii="Times New Roman" w:hAnsi="Times New Roman" w:cs="Times New Roman"/>
          </w:rPr>
          <w:fldChar w:fldCharType="separate"/>
        </w:r>
        <w:r w:rsidR="000849DD">
          <w:rPr>
            <w:rFonts w:ascii="Times New Roman" w:hAnsi="Times New Roman" w:cs="Times New Roman"/>
            <w:noProof/>
          </w:rPr>
          <w:t>5</w:t>
        </w:r>
        <w:r w:rsidRPr="009C3E51">
          <w:rPr>
            <w:rFonts w:ascii="Times New Roman" w:hAnsi="Times New Roman" w:cs="Times New Roman"/>
          </w:rPr>
          <w:fldChar w:fldCharType="end"/>
        </w:r>
      </w:p>
    </w:sdtContent>
  </w:sdt>
  <w:p w:rsidR="009C3E51" w:rsidRDefault="009C3E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584F"/>
    <w:multiLevelType w:val="hybridMultilevel"/>
    <w:tmpl w:val="479ED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5B2286"/>
    <w:multiLevelType w:val="hybridMultilevel"/>
    <w:tmpl w:val="647A3C34"/>
    <w:lvl w:ilvl="0" w:tplc="D2827F2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61AB9"/>
    <w:multiLevelType w:val="hybridMultilevel"/>
    <w:tmpl w:val="84F4E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0F644C"/>
    <w:multiLevelType w:val="hybridMultilevel"/>
    <w:tmpl w:val="3C420342"/>
    <w:lvl w:ilvl="0" w:tplc="9EF22BEA">
      <w:start w:val="2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956422"/>
    <w:multiLevelType w:val="hybridMultilevel"/>
    <w:tmpl w:val="4D7E3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551E51"/>
    <w:multiLevelType w:val="hybridMultilevel"/>
    <w:tmpl w:val="97A645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737664"/>
    <w:multiLevelType w:val="hybridMultilevel"/>
    <w:tmpl w:val="8DCADFA2"/>
    <w:lvl w:ilvl="0" w:tplc="F788A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C739BE"/>
    <w:multiLevelType w:val="hybridMultilevel"/>
    <w:tmpl w:val="2F3094B6"/>
    <w:lvl w:ilvl="0" w:tplc="52AE6D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FA"/>
    <w:rsid w:val="00005EA1"/>
    <w:rsid w:val="00006A45"/>
    <w:rsid w:val="00061206"/>
    <w:rsid w:val="00074B7C"/>
    <w:rsid w:val="000849DD"/>
    <w:rsid w:val="0009566E"/>
    <w:rsid w:val="000D6753"/>
    <w:rsid w:val="000D7AA8"/>
    <w:rsid w:val="000E288E"/>
    <w:rsid w:val="000F0280"/>
    <w:rsid w:val="000F434C"/>
    <w:rsid w:val="000F6F20"/>
    <w:rsid w:val="00105A02"/>
    <w:rsid w:val="0017765D"/>
    <w:rsid w:val="00197D43"/>
    <w:rsid w:val="001D18EC"/>
    <w:rsid w:val="001D5D69"/>
    <w:rsid w:val="001E656D"/>
    <w:rsid w:val="0020544D"/>
    <w:rsid w:val="00211F04"/>
    <w:rsid w:val="002303C3"/>
    <w:rsid w:val="00240D8B"/>
    <w:rsid w:val="002475CA"/>
    <w:rsid w:val="002A511D"/>
    <w:rsid w:val="002B733F"/>
    <w:rsid w:val="002C64B3"/>
    <w:rsid w:val="00300A37"/>
    <w:rsid w:val="003068F7"/>
    <w:rsid w:val="00317E05"/>
    <w:rsid w:val="00371D74"/>
    <w:rsid w:val="00375D87"/>
    <w:rsid w:val="00392813"/>
    <w:rsid w:val="003D3603"/>
    <w:rsid w:val="003F5F20"/>
    <w:rsid w:val="004344D1"/>
    <w:rsid w:val="00444381"/>
    <w:rsid w:val="00444B56"/>
    <w:rsid w:val="00447F9A"/>
    <w:rsid w:val="00474805"/>
    <w:rsid w:val="004D414A"/>
    <w:rsid w:val="004E441E"/>
    <w:rsid w:val="004F62C2"/>
    <w:rsid w:val="00500D48"/>
    <w:rsid w:val="00520B33"/>
    <w:rsid w:val="00522D5A"/>
    <w:rsid w:val="0055509E"/>
    <w:rsid w:val="0056334B"/>
    <w:rsid w:val="005660C1"/>
    <w:rsid w:val="005712A6"/>
    <w:rsid w:val="005E31AF"/>
    <w:rsid w:val="00603EAF"/>
    <w:rsid w:val="00641D30"/>
    <w:rsid w:val="00665117"/>
    <w:rsid w:val="00691FD0"/>
    <w:rsid w:val="00692E2A"/>
    <w:rsid w:val="006A15FC"/>
    <w:rsid w:val="006C3916"/>
    <w:rsid w:val="006E627E"/>
    <w:rsid w:val="00736627"/>
    <w:rsid w:val="00736CFA"/>
    <w:rsid w:val="00761B37"/>
    <w:rsid w:val="0078444F"/>
    <w:rsid w:val="007A62C8"/>
    <w:rsid w:val="007D6AA5"/>
    <w:rsid w:val="007D7B0A"/>
    <w:rsid w:val="007E700F"/>
    <w:rsid w:val="008369AD"/>
    <w:rsid w:val="00842923"/>
    <w:rsid w:val="008811C4"/>
    <w:rsid w:val="00911F83"/>
    <w:rsid w:val="00937FA9"/>
    <w:rsid w:val="00942C7B"/>
    <w:rsid w:val="009C3E51"/>
    <w:rsid w:val="009F17F5"/>
    <w:rsid w:val="00A82A21"/>
    <w:rsid w:val="00B01823"/>
    <w:rsid w:val="00B47D39"/>
    <w:rsid w:val="00B6422A"/>
    <w:rsid w:val="00B74693"/>
    <w:rsid w:val="00B943CC"/>
    <w:rsid w:val="00BA2494"/>
    <w:rsid w:val="00BB4432"/>
    <w:rsid w:val="00BB7A84"/>
    <w:rsid w:val="00BD4487"/>
    <w:rsid w:val="00C115FC"/>
    <w:rsid w:val="00C1394D"/>
    <w:rsid w:val="00C3113E"/>
    <w:rsid w:val="00C5740C"/>
    <w:rsid w:val="00C774B1"/>
    <w:rsid w:val="00C86368"/>
    <w:rsid w:val="00C87523"/>
    <w:rsid w:val="00CB0849"/>
    <w:rsid w:val="00CE3B27"/>
    <w:rsid w:val="00D11B83"/>
    <w:rsid w:val="00D24E7A"/>
    <w:rsid w:val="00D40F66"/>
    <w:rsid w:val="00D555C8"/>
    <w:rsid w:val="00D569FB"/>
    <w:rsid w:val="00D56D99"/>
    <w:rsid w:val="00D7225D"/>
    <w:rsid w:val="00DB66F4"/>
    <w:rsid w:val="00DE74F1"/>
    <w:rsid w:val="00E10E47"/>
    <w:rsid w:val="00E708BA"/>
    <w:rsid w:val="00E71F77"/>
    <w:rsid w:val="00EA130B"/>
    <w:rsid w:val="00EC1B55"/>
    <w:rsid w:val="00EF42E8"/>
    <w:rsid w:val="00F00A15"/>
    <w:rsid w:val="00F10ABB"/>
    <w:rsid w:val="00F35DD6"/>
    <w:rsid w:val="00FC2AE3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263B"/>
  <w15:docId w15:val="{51E807B8-D408-4E79-B49E-3CF10BFB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A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0C1"/>
  </w:style>
  <w:style w:type="paragraph" w:styleId="a8">
    <w:name w:val="footer"/>
    <w:basedOn w:val="a"/>
    <w:link w:val="a9"/>
    <w:uiPriority w:val="99"/>
    <w:unhideWhenUsed/>
    <w:rsid w:val="0056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60C1"/>
  </w:style>
  <w:style w:type="character" w:styleId="aa">
    <w:name w:val="Hyperlink"/>
    <w:basedOn w:val="a0"/>
    <w:uiPriority w:val="99"/>
    <w:semiHidden/>
    <w:unhideWhenUsed/>
    <w:rsid w:val="00EF4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7E8D-B315-454F-A78D-BE7F047D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Чумаков Дмитрий Алексеевич</cp:lastModifiedBy>
  <cp:revision>26</cp:revision>
  <cp:lastPrinted>2023-02-14T08:27:00Z</cp:lastPrinted>
  <dcterms:created xsi:type="dcterms:W3CDTF">2023-04-03T12:04:00Z</dcterms:created>
  <dcterms:modified xsi:type="dcterms:W3CDTF">2023-04-17T11:12:00Z</dcterms:modified>
</cp:coreProperties>
</file>