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0154D" w:rsidRPr="0070154D" w:rsidRDefault="0070154D" w:rsidP="0070154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54D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Уважаемые родители!</w:t>
      </w:r>
    </w:p>
    <w:p w:rsidR="0070154D" w:rsidRPr="0070154D" w:rsidRDefault="0070154D" w:rsidP="0070154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54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Наркомания и наркобизнес – это «тихая» война против человечества, где наркотики являются смертельным оружием, уносящим жизни и ломающим судьбы наших детей.</w:t>
      </w:r>
    </w:p>
    <w:p w:rsidR="0070154D" w:rsidRPr="0070154D" w:rsidRDefault="0070154D" w:rsidP="0070154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54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Несмотря на принимаемые меры, все больше несовершеннолетних вовлекается в незаконный оборот наркотических средств и психотропных веществ. И даже не являясь наркопотребителем, ради жажды «легких» денег подросток может быть вовлечен в сбыт данных веществ.</w:t>
      </w:r>
    </w:p>
    <w:p w:rsidR="0070154D" w:rsidRPr="0070154D" w:rsidRDefault="0070154D" w:rsidP="0070154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54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Если в 2013 году на территории города Гомеля подростками было совершено 8 преступлений по линии наркоконтроля, то в 2016 году уже 57, половина из которых связана со сбытом психотропных веществ. Имел место данный вид преступления и в последующие годы.</w:t>
      </w:r>
    </w:p>
    <w:p w:rsidR="0070154D" w:rsidRPr="0070154D" w:rsidRDefault="0070154D" w:rsidP="0070154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54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Уже за первые три месяца 2019 года направлены в суд уголовные дела в отношении троих несовершеннолетних. На стадии предварительного расследования находятся уголовные дела в отношении десятка подростков, которыми совершено на территории города Гомеля более 20 преступлений по линии наркоконтроля, подавляющее большинство из которых связано со сбытом особо опасного психотропного вещества альфа-PVP.</w:t>
      </w:r>
    </w:p>
    <w:p w:rsidR="0070154D" w:rsidRPr="0070154D" w:rsidRDefault="0070154D" w:rsidP="0070154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70154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Справочно</w:t>
      </w:r>
      <w:proofErr w:type="spellEnd"/>
      <w:proofErr w:type="gramStart"/>
      <w:r w:rsidRPr="0070154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: Особо</w:t>
      </w:r>
      <w:proofErr w:type="gramEnd"/>
      <w:r w:rsidRPr="0070154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опасное психотропное вещество альфа-PVP относится к так называемым «дизайнерским» наркотикам, среди потребителей оно получило название «соль» или «скорость». Внешне это кристаллизованное вещество, напоминающее по структуре соли для ванн, чаще белое, иногда другого цвета. Альфа-PVP является мощнейшим стимулятором. Этот наркотик называют «скоростью» из-за практически мгновенного эффекта, а способы употребления – буквально любые: его нюхают, глотают, в том числе разводят в напитках, вводят инъекционно и даже курят.</w:t>
      </w:r>
    </w:p>
    <w:p w:rsidR="0070154D" w:rsidRPr="0070154D" w:rsidRDefault="0070154D" w:rsidP="0070154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54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Нельзя предсказать, каким образом скажется на организме даже однократный прием альфа-PVP, но привыкание наступает практически сразу. Вероятность смерти от передозировки очень высока.</w:t>
      </w:r>
    </w:p>
    <w:p w:rsidR="0070154D" w:rsidRPr="0070154D" w:rsidRDefault="0070154D" w:rsidP="0070154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54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Организаторы наркобизнеса находят распространителей через социальные сети, мессенджеры </w:t>
      </w:r>
      <w:proofErr w:type="spellStart"/>
      <w:r w:rsidRPr="0070154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WhatsApp</w:t>
      </w:r>
      <w:proofErr w:type="spellEnd"/>
      <w:r w:rsidRPr="0070154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, </w:t>
      </w:r>
      <w:proofErr w:type="spellStart"/>
      <w:r w:rsidRPr="0070154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Telegram</w:t>
      </w:r>
      <w:proofErr w:type="spellEnd"/>
      <w:r w:rsidRPr="0070154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, </w:t>
      </w:r>
      <w:proofErr w:type="spellStart"/>
      <w:r w:rsidRPr="0070154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VIPole</w:t>
      </w:r>
      <w:proofErr w:type="spellEnd"/>
      <w:r w:rsidRPr="0070154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и другие. Подросткам обещают быстрый и, главное, безопасный доход, не требующий больших усилий. Прельщают непыльной работой, а взамен предлагают золотые горы. Увы, как показывает практика, «закладчикам» достаются лишь большие сроки, сломанные судьбы и не сбывшиеся мечты. По сути, молодые люди даже не успевают насладиться заработанными деньгами – карьера в сомнительном бизнесе длится не более пары месяцев. На место задержанных, «отработанных сотрудников» набираются новые и все повторятся заново.</w:t>
      </w:r>
    </w:p>
    <w:p w:rsidR="0070154D" w:rsidRPr="0070154D" w:rsidRDefault="0070154D" w:rsidP="0070154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54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Стоит напомнить, что в соответствии с действующим законодательством уголовная ответственность за незаконный оборот наркотических средств, психотропных веществ, их прекурсоров или аналогов (ч.2-5 ст.328 Уголовного кодекса Республики Беларусь) наступает с 14 лет. Как отмечалось ранее, в 2019 году в отношении большинства несовершеннолетних возбуждены уголовные дела по части 3 статьи 328 Уголовного кодекса Республики Беларусь, санкцией которой предусмотрена ответственность в виде лишения свободы на срок от 8 до 15 лет.</w:t>
      </w:r>
    </w:p>
    <w:p w:rsidR="0070154D" w:rsidRPr="0070154D" w:rsidRDefault="0070154D" w:rsidP="0070154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54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Ни один родитель, даже в самом страшном сне, не может себе представить, что его 15-ти или 17-летний ребенок будет направлен в места лишения свободы минимум на 8 лет.</w:t>
      </w:r>
    </w:p>
    <w:p w:rsidR="0070154D" w:rsidRPr="0070154D" w:rsidRDefault="0070154D" w:rsidP="0070154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54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Разве для этого мы растим своих детей?</w:t>
      </w:r>
    </w:p>
    <w:p w:rsidR="0070154D" w:rsidRPr="0070154D" w:rsidRDefault="0070154D" w:rsidP="0070154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54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Уважаемые родители!</w:t>
      </w:r>
    </w:p>
    <w:p w:rsidR="0070154D" w:rsidRPr="0070154D" w:rsidRDefault="0070154D" w:rsidP="0070154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54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Наступил тот переломный момент, когда необходимо объединиться в борьбе с наркоманией и наркобизнесом.</w:t>
      </w:r>
    </w:p>
    <w:p w:rsidR="0070154D" w:rsidRPr="0070154D" w:rsidRDefault="0070154D" w:rsidP="0070154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54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Обращайте внимание на любые изменения в привычном поведении ваших детей. Ведь в каждом случае вовлечения подростков в незаконный оборот наркотиков, близкие отмечали изменения в их круге общения и поведении, зачастую не оставались незамеченными и новые вещи у детей. Однако осознание серьезности последствий наступало поздно.</w:t>
      </w:r>
    </w:p>
    <w:p w:rsidR="0070154D" w:rsidRPr="0070154D" w:rsidRDefault="0070154D" w:rsidP="0070154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54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Для любого родителя его ребенок самый лучший, но начните критично относиться к поведению своих детей. Ведь </w:t>
      </w:r>
      <w:proofErr w:type="gramStart"/>
      <w:r w:rsidRPr="0070154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для того, что бы</w:t>
      </w:r>
      <w:proofErr w:type="gramEnd"/>
      <w:r w:rsidRPr="0070154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заниматься сбытом наркотиков, не нужно пропадать где-то ночи напролет или исчезать из дома на несколько дней. Есть примеры, когда родители отпускали дочь погулять на несколько часов со своим парнем. А молодые люди в это время, прогуливаясь по городу, «минировали» его закладками с </w:t>
      </w:r>
      <w:proofErr w:type="spellStart"/>
      <w:r w:rsidRPr="0070154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психотропами</w:t>
      </w:r>
      <w:proofErr w:type="spellEnd"/>
      <w:r w:rsidRPr="0070154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.</w:t>
      </w:r>
    </w:p>
    <w:p w:rsidR="0070154D" w:rsidRPr="0070154D" w:rsidRDefault="0070154D" w:rsidP="0070154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54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О чем бы вы ни говорили с детьми, постарайтесь ненавязчиво дать им хотя бы один совет из области соблюдения правил личной безопасности и </w:t>
      </w:r>
      <w:proofErr w:type="spellStart"/>
      <w:r w:rsidRPr="0070154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правопослушного</w:t>
      </w:r>
      <w:proofErr w:type="spellEnd"/>
      <w:r w:rsidRPr="0070154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поведения. Будьте настоящим другом своему ребенку. И чем раньше вы начнете обсуждать эти вопросы с детьми, тем лучше. Ведь, как правило, в 15 или 16 лет они уже могут получить предложение о «трудоустройстве».</w:t>
      </w:r>
    </w:p>
    <w:p w:rsidR="0070154D" w:rsidRPr="0070154D" w:rsidRDefault="0070154D" w:rsidP="0070154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54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lastRenderedPageBreak/>
        <w:t>Благополучие наших детей зависит от наших совместных усилий.</w:t>
      </w:r>
    </w:p>
    <w:p w:rsidR="0070154D" w:rsidRPr="0070154D" w:rsidRDefault="0070154D" w:rsidP="0070154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54D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P.S. «…Я всегда думала, что самое страшное в жизни – это потерять близкого человека. Какая же я была глупая.</w:t>
      </w:r>
    </w:p>
    <w:p w:rsidR="0070154D" w:rsidRPr="0070154D" w:rsidRDefault="0070154D" w:rsidP="0070154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54D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 xml:space="preserve">В день оглашения приговора, </w:t>
      </w:r>
      <w:proofErr w:type="gramStart"/>
      <w:r w:rsidRPr="0070154D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зная</w:t>
      </w:r>
      <w:proofErr w:type="gramEnd"/>
      <w:r w:rsidRPr="0070154D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 xml:space="preserve"> насколько суров Закон, я все еще надеялась на чудо. Но оно не произошло…</w:t>
      </w:r>
    </w:p>
    <w:p w:rsidR="0070154D" w:rsidRPr="0070154D" w:rsidRDefault="0070154D" w:rsidP="0070154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54D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Голос судьи до сих пор звучит в моей голове:</w:t>
      </w:r>
    </w:p>
    <w:p w:rsidR="0070154D" w:rsidRPr="0070154D" w:rsidRDefault="0070154D" w:rsidP="0070154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54D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«… признать виновным в совершении преступления, предусмотренного частью 3 статьи 328 Уголовного кодекса Республики Беларусь и назначить наказание в виде лишения свободы сроком на 9 лет».</w:t>
      </w:r>
    </w:p>
    <w:p w:rsidR="0070154D" w:rsidRPr="0070154D" w:rsidRDefault="0070154D" w:rsidP="0070154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54D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Не отрывая глаз, я смотрела на своего шестнадцатилетнего сына и чувствовала, что в этот миг умирает часть меня.</w:t>
      </w:r>
    </w:p>
    <w:p w:rsidR="0070154D" w:rsidRPr="0070154D" w:rsidRDefault="0070154D" w:rsidP="0070154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54D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Мой сын, моя гордость. После смерти отца он постоянно поддерживал меня, мы часто вместе проводили время. Я думала, что знаю о нем все. Его друзей, его интересы.</w:t>
      </w:r>
    </w:p>
    <w:p w:rsidR="0070154D" w:rsidRPr="0070154D" w:rsidRDefault="0070154D" w:rsidP="0070154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54D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 xml:space="preserve">Уже потом я начала анализировать некоторые его поступки, новые знакомства, пропавший интерес к учебе. А тогда я просто доверяла и старалась сделать </w:t>
      </w:r>
      <w:proofErr w:type="gramStart"/>
      <w:r w:rsidRPr="0070154D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так, что бы</w:t>
      </w:r>
      <w:proofErr w:type="gramEnd"/>
      <w:r w:rsidRPr="0070154D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 xml:space="preserve"> мой сын ни в чем не нуждался.</w:t>
      </w:r>
    </w:p>
    <w:p w:rsidR="0070154D" w:rsidRPr="0070154D" w:rsidRDefault="0070154D" w:rsidP="0070154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54D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 xml:space="preserve">Пошел третий </w:t>
      </w:r>
      <w:proofErr w:type="gramStart"/>
      <w:r w:rsidRPr="0070154D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год с тех пор как</w:t>
      </w:r>
      <w:proofErr w:type="gramEnd"/>
      <w:r w:rsidRPr="0070154D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 xml:space="preserve"> наша с ним жизнь разделились на «до» и «после». Каждый день я молю Бога, что бы он дал мне сил дождаться сына. А пока я снова собираю ему «передачу» и готовлюсь в поездку, </w:t>
      </w:r>
      <w:proofErr w:type="gramStart"/>
      <w:r w:rsidRPr="0070154D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что бы</w:t>
      </w:r>
      <w:proofErr w:type="gramEnd"/>
      <w:r w:rsidRPr="0070154D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 xml:space="preserve"> хотя бы увидеть его, поговорить и снова ждать…»</w:t>
      </w:r>
    </w:p>
    <w:p w:rsidR="0070154D" w:rsidRPr="0070154D" w:rsidRDefault="0070154D" w:rsidP="0070154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54D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Выдержка из беседы с матерью осужденного по части 3 статьи 328 Уголовного кодекса Республики Беларусь</w:t>
      </w:r>
    </w:p>
    <w:p w:rsidR="0070154D" w:rsidRPr="0070154D" w:rsidRDefault="0070154D" w:rsidP="0070154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54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Комиссия по делам несовершеннолетних Гомельского г</w:t>
      </w:r>
      <w:r w:rsidRPr="0070154D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ородского исполнительного комитета</w:t>
      </w:r>
    </w:p>
    <w:p w:rsidR="0070154D" w:rsidRPr="0070154D" w:rsidRDefault="0070154D" w:rsidP="0070154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54D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! </w:t>
      </w:r>
      <w:r w:rsidRPr="0070154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У </w:t>
      </w:r>
      <w:proofErr w:type="gramStart"/>
      <w:r w:rsidRPr="0070154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Елисеевых  трудный</w:t>
      </w:r>
      <w:proofErr w:type="gramEnd"/>
      <w:r w:rsidRPr="0070154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подросток...</w:t>
      </w:r>
    </w:p>
    <w:p w:rsidR="0070154D" w:rsidRPr="0070154D" w:rsidRDefault="0070154D" w:rsidP="0070154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54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! У меня такой трудный ребенок, я ничего не могу с ним поделать...</w:t>
      </w:r>
    </w:p>
    <w:p w:rsidR="0070154D" w:rsidRPr="0070154D" w:rsidRDefault="0070154D" w:rsidP="0070154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54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А ведь объективность состоит в том, что нет ТРУДНЫХ детей.</w:t>
      </w:r>
    </w:p>
    <w:p w:rsidR="0070154D" w:rsidRPr="0070154D" w:rsidRDefault="0070154D" w:rsidP="0070154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54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Когда преступление, или правонарушение подростка анализируется и устанавливаются причины, то в 99% субъекты профилактики выходят на:</w:t>
      </w:r>
    </w:p>
    <w:p w:rsidR="0070154D" w:rsidRPr="0070154D" w:rsidRDefault="0070154D" w:rsidP="0070154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54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проблемы в детско-родительских отношениях</w:t>
      </w:r>
    </w:p>
    <w:p w:rsidR="0070154D" w:rsidRPr="0070154D" w:rsidRDefault="0070154D" w:rsidP="0070154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54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любовь и ласка на втором, а то и десятом плане;</w:t>
      </w:r>
    </w:p>
    <w:p w:rsidR="0070154D" w:rsidRPr="0070154D" w:rsidRDefault="0070154D" w:rsidP="0070154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54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равнодушное отношение к ребенку, он просто живет своей жизнью;</w:t>
      </w:r>
    </w:p>
    <w:p w:rsidR="0070154D" w:rsidRPr="0070154D" w:rsidRDefault="0070154D" w:rsidP="0070154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54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улица лепит из ребенка то, </w:t>
      </w:r>
      <w:proofErr w:type="spellStart"/>
      <w:r w:rsidRPr="0070154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чт</w:t>
      </w:r>
      <w:proofErr w:type="spellEnd"/>
      <w:r w:rsidRPr="0070154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70154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оей</w:t>
      </w:r>
      <w:proofErr w:type="spellEnd"/>
      <w:r w:rsidRPr="0070154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необходимо;</w:t>
      </w:r>
    </w:p>
    <w:p w:rsidR="0070154D" w:rsidRPr="0070154D" w:rsidRDefault="0070154D" w:rsidP="0070154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54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Нет трудных детей, есть дети, которые просто не были нужны, любви и заботы, которым не привили уважение к настоящим истинам.</w:t>
      </w:r>
    </w:p>
    <w:p w:rsidR="0070154D" w:rsidRPr="0070154D" w:rsidRDefault="0070154D" w:rsidP="0070154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54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Просто любите!</w:t>
      </w:r>
    </w:p>
    <w:p w:rsidR="0070154D" w:rsidRPr="0070154D" w:rsidRDefault="0070154D" w:rsidP="0070154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54D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Будьте рядом! </w:t>
      </w:r>
    </w:p>
    <w:p w:rsidR="0070154D" w:rsidRPr="0070154D" w:rsidRDefault="0070154D" w:rsidP="0070154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0154D">
        <w:rPr>
          <w:rFonts w:ascii="Tahoma" w:eastAsia="Times New Roman" w:hAnsi="Tahoma" w:cs="Tahoma"/>
          <w:noProof/>
          <w:color w:val="111111"/>
          <w:sz w:val="18"/>
          <w:szCs w:val="18"/>
          <w:lang w:eastAsia="ru-RU"/>
        </w:rPr>
        <w:lastRenderedPageBreak/>
        <w:drawing>
          <wp:inline distT="0" distB="0" distL="0" distR="0">
            <wp:extent cx="5940425" cy="295021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5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154D">
        <w:rPr>
          <w:rFonts w:ascii="Tahoma" w:eastAsia="Times New Roman" w:hAnsi="Tahoma" w:cs="Tahoma"/>
          <w:noProof/>
          <w:color w:val="111111"/>
          <w:sz w:val="18"/>
          <w:szCs w:val="18"/>
          <w:lang w:eastAsia="ru-RU"/>
        </w:rPr>
        <w:drawing>
          <wp:inline distT="0" distB="0" distL="0" distR="0">
            <wp:extent cx="5940425" cy="4127500"/>
            <wp:effectExtent l="0" t="0" r="317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2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154D">
        <w:rPr>
          <w:rFonts w:ascii="Tahoma" w:eastAsia="Times New Roman" w:hAnsi="Tahoma" w:cs="Tahoma"/>
          <w:noProof/>
          <w:color w:val="111111"/>
          <w:sz w:val="18"/>
          <w:szCs w:val="18"/>
          <w:lang w:eastAsia="ru-RU"/>
        </w:rPr>
        <w:lastRenderedPageBreak/>
        <w:drawing>
          <wp:inline distT="0" distB="0" distL="0" distR="0">
            <wp:extent cx="5429250" cy="7667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766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history="1">
        <w:r w:rsidRPr="0070154D">
          <w:rPr>
            <w:rFonts w:ascii="Tahoma" w:eastAsia="Times New Roman" w:hAnsi="Tahoma" w:cs="Tahoma"/>
            <w:color w:val="0025E4"/>
            <w:sz w:val="27"/>
            <w:szCs w:val="27"/>
            <w:u w:val="single"/>
            <w:lang w:eastAsia="ru-RU"/>
          </w:rPr>
          <w:t>Статья 328 УК РБ. Незаконный оборот наркотических средств, психотропных веществ, их прекурсоров и аналогов</w:t>
        </w:r>
      </w:hyperlink>
    </w:p>
    <w:p w:rsidR="0070154D" w:rsidRPr="0070154D" w:rsidRDefault="0070154D" w:rsidP="0070154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hyperlink r:id="rId9" w:history="1">
        <w:r w:rsidRPr="0070154D">
          <w:rPr>
            <w:rFonts w:ascii="Tahoma" w:eastAsia="Times New Roman" w:hAnsi="Tahoma" w:cs="Tahoma"/>
            <w:color w:val="0025E4"/>
            <w:sz w:val="27"/>
            <w:szCs w:val="27"/>
            <w:u w:val="single"/>
            <w:lang w:eastAsia="ru-RU"/>
          </w:rPr>
          <w:t>Как защитить детей от наркотиков</w:t>
        </w:r>
      </w:hyperlink>
    </w:p>
    <w:p w:rsidR="0070154D" w:rsidRPr="0070154D" w:rsidRDefault="0070154D" w:rsidP="0070154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hyperlink r:id="rId10" w:history="1">
        <w:r w:rsidRPr="0070154D">
          <w:rPr>
            <w:rFonts w:ascii="Tahoma" w:eastAsia="Times New Roman" w:hAnsi="Tahoma" w:cs="Tahoma"/>
            <w:color w:val="0025E4"/>
            <w:sz w:val="27"/>
            <w:szCs w:val="27"/>
            <w:u w:val="single"/>
            <w:lang w:eastAsia="ru-RU"/>
          </w:rPr>
          <w:t>"СОЛИ" Наркотическое безумие</w:t>
        </w:r>
      </w:hyperlink>
    </w:p>
    <w:p w:rsidR="006E5D3E" w:rsidRPr="0070154D" w:rsidRDefault="0070154D" w:rsidP="0070154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hyperlink r:id="rId11" w:history="1">
        <w:r w:rsidRPr="0070154D">
          <w:rPr>
            <w:rFonts w:ascii="Tahoma" w:eastAsia="Times New Roman" w:hAnsi="Tahoma" w:cs="Tahoma"/>
            <w:color w:val="0025E4"/>
            <w:sz w:val="27"/>
            <w:szCs w:val="27"/>
            <w:u w:val="single"/>
            <w:lang w:eastAsia="ru-RU"/>
          </w:rPr>
          <w:t>Памятка для родителей и педагогов</w:t>
        </w:r>
      </w:hyperlink>
      <w:bookmarkStart w:id="0" w:name="_GoBack"/>
      <w:bookmarkEnd w:id="0"/>
    </w:p>
    <w:sectPr w:rsidR="006E5D3E" w:rsidRPr="00701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32125D"/>
    <w:multiLevelType w:val="multilevel"/>
    <w:tmpl w:val="5426A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4D"/>
    <w:rsid w:val="0039064A"/>
    <w:rsid w:val="0070154D"/>
    <w:rsid w:val="00C4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E0078"/>
  <w15:chartTrackingRefBased/>
  <w15:docId w15:val="{7FB6106B-17B1-4FB4-9B2E-8008728D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1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154D"/>
    <w:rPr>
      <w:b/>
      <w:bCs/>
    </w:rPr>
  </w:style>
  <w:style w:type="character" w:styleId="a5">
    <w:name w:val="Emphasis"/>
    <w:basedOn w:val="a0"/>
    <w:uiPriority w:val="20"/>
    <w:qFormat/>
    <w:rsid w:val="0070154D"/>
    <w:rPr>
      <w:i/>
      <w:iCs/>
    </w:rPr>
  </w:style>
  <w:style w:type="character" w:styleId="a6">
    <w:name w:val="Hyperlink"/>
    <w:basedOn w:val="a0"/>
    <w:uiPriority w:val="99"/>
    <w:semiHidden/>
    <w:unhideWhenUsed/>
    <w:rsid w:val="007015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9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3-minsk.cloud.mts.by/datastorage/53gomel/library/%D0%A3%D0%B3%D0%BE%D0%BB%D0%BE%D0%B2%D0%BD%D1%8B%D0%B9_%D0%9A%D0%BE%D0%B4%D0%B5%D0%BA%D1%81_%D0%A0%D0%B5%D1%81%D0%BF%D1%83%D0%B1%D0%BB%D0%B8%D0%BA%D0%B8_%D0%91%D0%B5%D0%BB%D0%B0%D1%80%D1%83%D1%81%D1%8C_%D1%81%D1%82_328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s3-minsk.cloud.mts.by/datastorage/53gomel/library/%D0%A0%D0%BE%D0%B4%D0%B8%D1%82%D0%B5%D0%BB%D1%8F%D0%BC_%D0%B8_%D0%BF%D0%B5%D0%B4%D0%B0%D0%B3%D0%BE%D0%B3%D0%B0%D0%BC_1f996de6-80c5-4678-b12b-2d2537c55d9f.pdf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s3-minsk.cloud.mts.by/datastorage/53gomel/library/%D0%A1%D0%9E%D0%9B%D0%98_ad2b4289-1d9f-442f-9dc1-1c2d14288d6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3-minsk.cloud.mts.by/datastorage/53gomel/library/%D0%9F%D0%B0%D0%BC%D1%8F%D1%82%D0%BA%D0%B0_%D0%9A%D0%B0%D0%BA_%D0%B7%D0%B0%D1%89%D0%B8%D1%82%D0%B8%D1%82%D1%8C_%D0%B4%D0%B5%D1%82%D0%B5%D0%B9_%D0%BE%D1%82_%D0%BD%D0%B0%D1%80%D0%BA%D0%BE%D1%82%D0%B8%D0%BA%D0%BE%D0%B2_c470f68a-9585-48d3-9401-138c33d18d6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1140</Words>
  <Characters>6498</Characters>
  <Application>Microsoft Office Word</Application>
  <DocSecurity>0</DocSecurity>
  <Lines>54</Lines>
  <Paragraphs>15</Paragraphs>
  <ScaleCrop>false</ScaleCrop>
  <Company/>
  <LinksUpToDate>false</LinksUpToDate>
  <CharactersWithSpaces>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Vidnik</dc:creator>
  <cp:keywords/>
  <dc:description/>
  <cp:lastModifiedBy>Maksim Vidnik</cp:lastModifiedBy>
  <cp:revision>1</cp:revision>
  <dcterms:created xsi:type="dcterms:W3CDTF">2026-01-18T10:43:00Z</dcterms:created>
  <dcterms:modified xsi:type="dcterms:W3CDTF">2026-01-18T10:45:00Z</dcterms:modified>
</cp:coreProperties>
</file>