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48" w:rsidRDefault="00895248" w:rsidP="00082E70">
      <w:pPr>
        <w:rPr>
          <w:rFonts w:ascii="Arial Black" w:hAnsi="Arial Black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305425" cy="3305175"/>
            <wp:effectExtent l="0" t="0" r="9525" b="9525"/>
            <wp:docPr id="1" name="Рисунок 1" descr="https://sun9-65.userapi.com/impg/5lR2iy5o3XdyAi5_t3NoylSjIRjPNhuKBiwpLg/njZfGCSQ24o.jpg?size=604x556&amp;quality=96&amp;sign=421d24370c15c24aa2a90b36ba6306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g/5lR2iy5o3XdyAi5_t3NoylSjIRjPNhuKBiwpLg/njZfGCSQ24o.jpg?size=604x556&amp;quality=96&amp;sign=421d24370c15c24aa2a90b36ba63064a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E70">
        <w:rPr>
          <w:rFonts w:ascii="Arial Black" w:hAnsi="Arial Black"/>
          <w:b/>
          <w:sz w:val="26"/>
          <w:szCs w:val="26"/>
        </w:rPr>
        <w:t xml:space="preserve"> </w:t>
      </w:r>
    </w:p>
    <w:p w:rsidR="00895248" w:rsidRDefault="00082E70" w:rsidP="00895248">
      <w:pPr>
        <w:tabs>
          <w:tab w:val="left" w:pos="993"/>
        </w:tabs>
        <w:spacing w:line="240" w:lineRule="auto"/>
        <w:ind w:firstLine="567"/>
        <w:jc w:val="center"/>
        <w:rPr>
          <w:rFonts w:ascii="Arial Black" w:hAnsi="Arial Black"/>
          <w:b/>
          <w:sz w:val="28"/>
          <w:szCs w:val="28"/>
        </w:rPr>
      </w:pPr>
      <w:r w:rsidRPr="00895248">
        <w:rPr>
          <w:rFonts w:ascii="Arial Black" w:hAnsi="Arial Black"/>
          <w:b/>
          <w:sz w:val="28"/>
          <w:szCs w:val="28"/>
        </w:rPr>
        <w:t>Государственная поддержка семьи</w:t>
      </w:r>
    </w:p>
    <w:p w:rsidR="00082E70" w:rsidRDefault="00082E70" w:rsidP="00895248">
      <w:pPr>
        <w:tabs>
          <w:tab w:val="left" w:pos="993"/>
        </w:tabs>
        <w:spacing w:line="240" w:lineRule="auto"/>
        <w:ind w:firstLine="567"/>
        <w:jc w:val="center"/>
        <w:rPr>
          <w:rFonts w:ascii="Arial Black" w:hAnsi="Arial Black"/>
          <w:b/>
          <w:sz w:val="28"/>
          <w:szCs w:val="28"/>
        </w:rPr>
      </w:pPr>
      <w:r w:rsidRPr="00895248">
        <w:rPr>
          <w:rFonts w:ascii="Arial Black" w:hAnsi="Arial Black"/>
          <w:b/>
          <w:sz w:val="28"/>
          <w:szCs w:val="28"/>
        </w:rPr>
        <w:t>в Республике Беларусь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95248">
        <w:rPr>
          <w:rFonts w:ascii="Times New Roman" w:hAnsi="Times New Roman"/>
          <w:sz w:val="28"/>
          <w:szCs w:val="28"/>
        </w:rPr>
        <w:t>В Республике Беларусь поддержка семьи является национальным приоритетом. Семья выступает важнейшим источником формирования и развития личности, воспроизводства человеческого капитала, накопления и передачи традиций, духовных и нравственных ценностей.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Согласно ст. 62 Кодекса о браке и семье Республики Беларусь многодетной является семья, в которой на иждивении и воспитании находятся трое и более детей.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Статус многодетной семьи подтверждается удостоверением, которое выдается местными исполнительными и распорядительными органами.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 xml:space="preserve">Законодательство, направленное на социальную поддержку отдельных категорий населения, устанавливает для многодетных семей множество льгот в различных сферах жизни. 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5248">
        <w:rPr>
          <w:rFonts w:ascii="Times New Roman" w:hAnsi="Times New Roman"/>
          <w:b/>
          <w:sz w:val="28"/>
          <w:szCs w:val="28"/>
        </w:rPr>
        <w:t>Для поддержки семей с детьми реализуется комплекс мер с особым акцентом на многодетные семьи:</w:t>
      </w:r>
    </w:p>
    <w:p w:rsidR="00082E70" w:rsidRPr="00895248" w:rsidRDefault="00082E70" w:rsidP="0089524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выплата пособий в связи с рождением и воспитанием детей;</w:t>
      </w:r>
    </w:p>
    <w:p w:rsidR="00082E70" w:rsidRPr="00895248" w:rsidRDefault="00082E70" w:rsidP="0089524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предоставление семейного капитала многодетным семьям;</w:t>
      </w:r>
    </w:p>
    <w:p w:rsidR="00082E70" w:rsidRPr="00895248" w:rsidRDefault="00082E70" w:rsidP="0089524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социальное обслуживание семей с детьми;</w:t>
      </w:r>
    </w:p>
    <w:p w:rsidR="00082E70" w:rsidRPr="00895248" w:rsidRDefault="00082E70" w:rsidP="0089524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государственная поддержка при строительстве (реконструкции) жилья;</w:t>
      </w:r>
    </w:p>
    <w:p w:rsidR="00082E70" w:rsidRPr="00895248" w:rsidRDefault="00082E70" w:rsidP="0089524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обеспечение бесплатным питанием детей первых двух лет жизни и другие виды государственной адресной социальной помощи;</w:t>
      </w:r>
    </w:p>
    <w:p w:rsidR="00082E70" w:rsidRPr="00895248" w:rsidRDefault="00082E70" w:rsidP="0089524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гарантии в сфере образования, здравоохранения, пенсионного, трудового, налогового и жилищного законодательства.</w:t>
      </w:r>
    </w:p>
    <w:p w:rsidR="00895248" w:rsidRPr="00895248" w:rsidRDefault="00895248" w:rsidP="0089524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082E70" w:rsidRPr="00895248">
        <w:rPr>
          <w:rFonts w:ascii="Times New Roman" w:hAnsi="Times New Roman"/>
          <w:sz w:val="28"/>
          <w:szCs w:val="28"/>
        </w:rPr>
        <w:t xml:space="preserve">тоимость питания в детских садах для многодетных семей снижается наполовину, а школьники из многодетных семей имеют право на бесплатное питание. </w:t>
      </w:r>
    </w:p>
    <w:p w:rsidR="00082E70" w:rsidRPr="00895248" w:rsidRDefault="00895248" w:rsidP="0089524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82E70" w:rsidRPr="00895248">
        <w:rPr>
          <w:rFonts w:ascii="Times New Roman" w:hAnsi="Times New Roman"/>
          <w:sz w:val="28"/>
          <w:szCs w:val="28"/>
        </w:rPr>
        <w:t>ети из многодетных семей могут бесплатно обучаться в школах искусств, а также пребывать в оздоровительном лагере два раза в год с доплатой путевки государством.</w:t>
      </w:r>
    </w:p>
    <w:p w:rsidR="00082E70" w:rsidRPr="00895248" w:rsidRDefault="00895248" w:rsidP="0089524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82E70" w:rsidRPr="00895248">
        <w:rPr>
          <w:rFonts w:ascii="Times New Roman" w:hAnsi="Times New Roman"/>
          <w:sz w:val="28"/>
          <w:szCs w:val="28"/>
        </w:rPr>
        <w:t>тудентам высших и средних специальных учреждений образования из многодетных семей может быть предоставлена скидка в размере 40% на оплату стоимости обучения.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5248">
        <w:rPr>
          <w:rFonts w:ascii="Times New Roman" w:hAnsi="Times New Roman"/>
          <w:b/>
          <w:sz w:val="28"/>
          <w:szCs w:val="28"/>
        </w:rPr>
        <w:t>Система государственных пособий семьям, воспитывающим детей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В республике действует разветвленная система государственных пособий. В нее входят три группы пособий: по материнству, семейные и по временной нетрудоспособности по уходу за детьми - всего 11 видов (Закон Республики Беларусь "О государственных пособиях семьям, воспитывающим детей").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Пособие по уходу за ребенком в возрасте до 3 лет установлено на уровне 35-40% среднемесячного заработка по стране.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Пособие выплачивается за весь период ухода за ребенком до исполнения ребенку возраста 3 лет (в том числе при выходе лица, осуществляющего уход за ребенком, на работу), причем всем получателям, независимо от уровня доходов, факта уплаты страховых взносов, занятости.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Размеры единовременных пособий: при рождении первого ребенка 10 БПМ в среднем на душу населения, при рождении второго и последующих детей - 14 БПМ.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 xml:space="preserve">Расходы на выплату пособий в адрес семей с детьми в 2019 году составили Br2,3 </w:t>
      </w:r>
      <w:proofErr w:type="gramStart"/>
      <w:r w:rsidRPr="00895248">
        <w:rPr>
          <w:rFonts w:ascii="Times New Roman" w:hAnsi="Times New Roman"/>
          <w:sz w:val="28"/>
          <w:szCs w:val="28"/>
        </w:rPr>
        <w:t>млрд</w:t>
      </w:r>
      <w:proofErr w:type="gramEnd"/>
      <w:r w:rsidRPr="00895248">
        <w:rPr>
          <w:rFonts w:ascii="Times New Roman" w:hAnsi="Times New Roman"/>
          <w:sz w:val="28"/>
          <w:szCs w:val="28"/>
        </w:rPr>
        <w:t>, или 1,7% ВВП. Это один из самых высоких показателей относительных расходов на выплату семейных пособий, связанных с рождением и воспитанием детей, в европейском пространстве.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Дополнительные выплаты также осуществляются из средств местных бюджетов при рождении двоих и более детей.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5248">
        <w:rPr>
          <w:rFonts w:ascii="Times New Roman" w:hAnsi="Times New Roman"/>
          <w:b/>
          <w:sz w:val="28"/>
          <w:szCs w:val="28"/>
        </w:rPr>
        <w:t>Программа семейного капитала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С 2015 года реализуется программа семейного капитала - единовременное предоставление безналичной денежной выплаты в размере $10 тыс. при рождении (усыновлении) третьего или последующих детей (Указ Президента Республики Беларусь от 9 декабря 2014 года № 572 "О дополнительных мерах государственной поддержки семей, воспитывающих детей").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С 1 января 2020 года программа семейного капитала продлена на новый пятилетний срок - по 31 декабря 2024 года включительно (Указ Президента Республики Беларусь от 18 сентября 2019 года № 345).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lastRenderedPageBreak/>
        <w:t>Основные новации программы: размер семейного капитала установлен в белорусских рублях (</w:t>
      </w:r>
      <w:proofErr w:type="spellStart"/>
      <w:r w:rsidRPr="00895248">
        <w:rPr>
          <w:rFonts w:ascii="Times New Roman" w:hAnsi="Times New Roman"/>
          <w:sz w:val="28"/>
          <w:szCs w:val="28"/>
        </w:rPr>
        <w:t>Br</w:t>
      </w:r>
      <w:proofErr w:type="spellEnd"/>
      <w:r w:rsidRPr="00895248">
        <w:rPr>
          <w:sz w:val="28"/>
          <w:szCs w:val="28"/>
        </w:rPr>
        <w:t xml:space="preserve"> </w:t>
      </w:r>
      <w:r w:rsidRPr="00895248">
        <w:rPr>
          <w:rFonts w:ascii="Times New Roman" w:hAnsi="Times New Roman"/>
          <w:sz w:val="28"/>
          <w:szCs w:val="28"/>
        </w:rPr>
        <w:t>25 995 с 01.01.2022г.) с последующей ежегодной индексацией, расширены направления досрочного использования с учетом потребностей многодетных семей (на улучшение жилищных условий нуждающимся, получение услуг в сфере здравоохранения и образования).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5248">
        <w:rPr>
          <w:rFonts w:ascii="Times New Roman" w:hAnsi="Times New Roman"/>
          <w:b/>
          <w:sz w:val="28"/>
          <w:szCs w:val="28"/>
        </w:rPr>
        <w:t>Система социального обслуживания семей с детьми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Наиболее востребованной у семей, воспитывающих детей, является услуга почасового ухода за детьми (услуга няни). Она предоставляется семьям, воспитывающим двоих и более детей, родившихся одновременно (двойни, тройни), в возрасте до 3 лет, детей-инвалидов в возрасте до 18 лет. С 2018 года право на услугу няни предоставлено также семьям, где оба родителя либо один родитель в неполной семье являются инвалидами I и II групп.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Семьям, воспитывающим детей-инвалидов, на базе домов-интернатов для детей-инвалидов предоставляется услуга социальной передышки при сохранении прав на все социальные выплаты (не более 28 дней в календарном году). Ее цель - дать родителям (членам семьи) возможность для восстановления сил, решения семейно-бытовых вопросов.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 xml:space="preserve">Для организации комплексного подхода в решении проблем семьи в центрах оказывается услуга социального патроната. 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Центры социального обслуживания осуществляют также деятельность, направленную на предупреждение насилия в отношении женщин и детей, семейного неблагополучия, кризисной ситуации. В случае необходимости таким лицам предоставляется услуга временного приюта.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5248">
        <w:rPr>
          <w:rFonts w:ascii="Times New Roman" w:hAnsi="Times New Roman"/>
          <w:b/>
          <w:sz w:val="28"/>
          <w:szCs w:val="28"/>
        </w:rPr>
        <w:t>Правовые гарантии для семей, воспитывающих детей, в области трудового законодательства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Нормы, регулирующие права лиц с семейными обязанностями в трудовых отношениях, заложены в Трудовом кодексе Республики Беларусь. Основные трудовые гарантии распространяются на обоих родителей, в том числе на мачеху и отчима.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 xml:space="preserve">Одна из основных норм - отпуск по уходу ребенком до достижения им возраста 3 лет. На законодательном уровне предоставлено право семье самостоятельно </w:t>
      </w:r>
      <w:proofErr w:type="gramStart"/>
      <w:r w:rsidRPr="00895248">
        <w:rPr>
          <w:rFonts w:ascii="Times New Roman" w:hAnsi="Times New Roman"/>
          <w:sz w:val="28"/>
          <w:szCs w:val="28"/>
        </w:rPr>
        <w:t>определять</w:t>
      </w:r>
      <w:proofErr w:type="gramEnd"/>
      <w:r w:rsidRPr="00895248">
        <w:rPr>
          <w:rFonts w:ascii="Times New Roman" w:hAnsi="Times New Roman"/>
          <w:sz w:val="28"/>
          <w:szCs w:val="28"/>
        </w:rPr>
        <w:t>, кто из работающих родителей будет осуществлять уход за ребенком и соответственно находиться в таком отпуске. Система предоставления отпуска гибкая - его можно разделить на части любой продолжительности.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 xml:space="preserve">Предусмотрено право </w:t>
      </w:r>
      <w:proofErr w:type="gramStart"/>
      <w:r w:rsidRPr="00895248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895248">
        <w:rPr>
          <w:rFonts w:ascii="Times New Roman" w:hAnsi="Times New Roman"/>
          <w:sz w:val="28"/>
          <w:szCs w:val="28"/>
        </w:rPr>
        <w:t xml:space="preserve"> матери или отца на свободные от работы дни, оплачиваемые в размере средней заработной платы:</w:t>
      </w:r>
    </w:p>
    <w:p w:rsidR="00082E70" w:rsidRPr="00895248" w:rsidRDefault="00082E70" w:rsidP="0089524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248">
        <w:rPr>
          <w:rFonts w:ascii="Times New Roman" w:hAnsi="Times New Roman"/>
          <w:sz w:val="28"/>
          <w:szCs w:val="28"/>
        </w:rPr>
        <w:lastRenderedPageBreak/>
        <w:t>воспитывающим</w:t>
      </w:r>
      <w:proofErr w:type="gramEnd"/>
      <w:r w:rsidRPr="00895248">
        <w:rPr>
          <w:rFonts w:ascii="Times New Roman" w:hAnsi="Times New Roman"/>
          <w:sz w:val="28"/>
          <w:szCs w:val="28"/>
        </w:rPr>
        <w:t xml:space="preserve"> ребенка-инвалида до 18 лет - на один дополнительный выходной день в месяц, оплачиваемый за счет средств государственного социального страхования;</w:t>
      </w:r>
    </w:p>
    <w:p w:rsidR="00082E70" w:rsidRPr="00895248" w:rsidRDefault="00082E70" w:rsidP="0089524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248">
        <w:rPr>
          <w:rFonts w:ascii="Times New Roman" w:hAnsi="Times New Roman"/>
          <w:sz w:val="28"/>
          <w:szCs w:val="28"/>
        </w:rPr>
        <w:t>воспитывающим</w:t>
      </w:r>
      <w:proofErr w:type="gramEnd"/>
      <w:r w:rsidRPr="00895248">
        <w:rPr>
          <w:rFonts w:ascii="Times New Roman" w:hAnsi="Times New Roman"/>
          <w:sz w:val="28"/>
          <w:szCs w:val="28"/>
        </w:rPr>
        <w:t xml:space="preserve"> троих и более детей до 16 лет (ребенка-инвалида до 18 лет) - на один дополнительный выходной день в неделю, оплачиваемый за счет средств нанимателя. 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Установлена обязанность нанимателя запланировать трудовой отпуск работникам, жены которых находятся в отпуске по беременности и родам, - в период этого отпуска.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5248">
        <w:rPr>
          <w:rFonts w:ascii="Times New Roman" w:hAnsi="Times New Roman"/>
          <w:b/>
          <w:sz w:val="28"/>
          <w:szCs w:val="28"/>
        </w:rPr>
        <w:t>Предусмотрено обязательное продление срока контракта:</w:t>
      </w:r>
    </w:p>
    <w:p w:rsidR="00082E70" w:rsidRPr="00895248" w:rsidRDefault="00082E70" w:rsidP="00895248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3 лет, - не менее чем до окончания указанных отпусков;</w:t>
      </w:r>
    </w:p>
    <w:p w:rsidR="00082E70" w:rsidRPr="00895248" w:rsidRDefault="00082E70" w:rsidP="00895248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с матерью (отцом ребенка вместо матери, опекуном), приступившей к работе до или после окончания отпуска по уходу за ребенком до достижения им возраста 3 лет, с согласия - не менее чем до достижения ребенком возраста 5 лет.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Для обеспечения гендерного паритета в семье в Трудовой кодекс Республики Беларусь внесены следующие новации (вступили в силу с 28 февраля 2020 года):</w:t>
      </w:r>
    </w:p>
    <w:p w:rsidR="00082E70" w:rsidRPr="00895248" w:rsidRDefault="00082E70" w:rsidP="00895248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 xml:space="preserve">предоставление отцу (отчиму) кратковременного отпуска при рождении ребенка по его заявлению (до 14 дней </w:t>
      </w:r>
      <w:proofErr w:type="gramStart"/>
      <w:r w:rsidRPr="00895248">
        <w:rPr>
          <w:rFonts w:ascii="Times New Roman" w:hAnsi="Times New Roman"/>
          <w:sz w:val="28"/>
          <w:szCs w:val="28"/>
        </w:rPr>
        <w:t>в первые</w:t>
      </w:r>
      <w:proofErr w:type="gramEnd"/>
      <w:r w:rsidRPr="00895248">
        <w:rPr>
          <w:rFonts w:ascii="Times New Roman" w:hAnsi="Times New Roman"/>
          <w:sz w:val="28"/>
          <w:szCs w:val="28"/>
        </w:rPr>
        <w:t xml:space="preserve"> 6 месяцев после рождения ребенка);</w:t>
      </w:r>
    </w:p>
    <w:p w:rsidR="00082E70" w:rsidRPr="00895248" w:rsidRDefault="00082E70" w:rsidP="00895248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право выбора трудового отпуска в летнее время у отцов (отчимов), воспитывающих ребенка с инвалидностью в возрасте до 18 лет;</w:t>
      </w:r>
    </w:p>
    <w:p w:rsidR="00082E70" w:rsidRPr="00895248" w:rsidRDefault="00082E70" w:rsidP="00895248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предоставление отцу (отчиму), воспитывающему двоих и более детей в возрасте до 14 лет (ребенка-инвалида в возрасте до 18 лет), права использования трудового отпуска до истечения 6 месяцев работы у нанимателя;</w:t>
      </w:r>
    </w:p>
    <w:p w:rsidR="00082E70" w:rsidRPr="00895248" w:rsidRDefault="00082E70" w:rsidP="00895248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распространение гарантий, предусмотренных для работающих женщин-матерей, на работающих одиноких родителей, воспитывающих детей.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>В целях совмещения профессиональных и родительских функций в Трудовом кодексе Республики Беларусь урегулированы вопросы, связанные с дистанционной занятостью.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5248">
        <w:rPr>
          <w:rFonts w:ascii="Times New Roman" w:hAnsi="Times New Roman"/>
          <w:b/>
          <w:sz w:val="28"/>
          <w:szCs w:val="28"/>
        </w:rPr>
        <w:t>Общереспубликанская база данных учета многодетных семей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 xml:space="preserve">Для мониторинга за предоставлением полного объема гарантий и льгот многодетным семьям с 1 января 2020 года введена в действие единая общереспубликанская база данных учета многодетных семей, постоянно </w:t>
      </w:r>
      <w:r w:rsidRPr="00895248">
        <w:rPr>
          <w:rFonts w:ascii="Times New Roman" w:hAnsi="Times New Roman"/>
          <w:sz w:val="28"/>
          <w:szCs w:val="28"/>
        </w:rPr>
        <w:lastRenderedPageBreak/>
        <w:t>проживающих в Республике Беларусь (Указ Президента Республики Беларусь от 9 июля 2019 года № 264).</w:t>
      </w:r>
    </w:p>
    <w:p w:rsidR="00082E70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5248">
        <w:rPr>
          <w:rFonts w:ascii="Times New Roman" w:hAnsi="Times New Roman"/>
          <w:b/>
          <w:sz w:val="28"/>
          <w:szCs w:val="28"/>
        </w:rPr>
        <w:t>Поощрение труда многодетных матерей</w:t>
      </w:r>
    </w:p>
    <w:p w:rsidR="00656E32" w:rsidRPr="00895248" w:rsidRDefault="00082E70" w:rsidP="00895248">
      <w:pPr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895248">
        <w:rPr>
          <w:rFonts w:ascii="Times New Roman" w:hAnsi="Times New Roman"/>
          <w:sz w:val="28"/>
          <w:szCs w:val="28"/>
        </w:rPr>
        <w:t xml:space="preserve">Труд материнства высоко оценивается на государственном уровне. Для матерей, достойно воспитавших пятерых и более детей, предусмотрена государственная награда - орден Матери. </w:t>
      </w:r>
    </w:p>
    <w:sectPr w:rsidR="00656E32" w:rsidRPr="00895248" w:rsidSect="008952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04A53"/>
    <w:multiLevelType w:val="hybridMultilevel"/>
    <w:tmpl w:val="4D80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443CC"/>
    <w:multiLevelType w:val="hybridMultilevel"/>
    <w:tmpl w:val="70D0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32D13"/>
    <w:multiLevelType w:val="hybridMultilevel"/>
    <w:tmpl w:val="EE6E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B2808"/>
    <w:multiLevelType w:val="hybridMultilevel"/>
    <w:tmpl w:val="E2E8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40"/>
    <w:rsid w:val="00082E70"/>
    <w:rsid w:val="001730CB"/>
    <w:rsid w:val="00305704"/>
    <w:rsid w:val="003F771D"/>
    <w:rsid w:val="005C381A"/>
    <w:rsid w:val="006A60A2"/>
    <w:rsid w:val="00747BB4"/>
    <w:rsid w:val="00895248"/>
    <w:rsid w:val="00CA5924"/>
    <w:rsid w:val="00DF08D4"/>
    <w:rsid w:val="00F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E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E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2022-03-20T17:14:00Z</dcterms:created>
  <dcterms:modified xsi:type="dcterms:W3CDTF">2022-03-20T17:39:00Z</dcterms:modified>
</cp:coreProperties>
</file>