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85" w:rsidRPr="008149D6" w:rsidRDefault="00795185" w:rsidP="00E12B01">
      <w:pPr>
        <w:spacing w:after="0" w:line="240" w:lineRule="auto"/>
        <w:rPr>
          <w:rFonts w:cs="Times New Roman"/>
          <w:sz w:val="30"/>
          <w:szCs w:val="30"/>
        </w:rPr>
      </w:pPr>
    </w:p>
    <w:p w:rsidR="00795185" w:rsidRPr="008149D6" w:rsidRDefault="00795185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795185" w:rsidRPr="008149D6" w:rsidRDefault="00795185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795185" w:rsidRPr="008149D6" w:rsidRDefault="00795185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795185" w:rsidRPr="008149D6" w:rsidRDefault="00795185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</w:p>
    <w:p w:rsidR="00D469D4" w:rsidRPr="008149D6" w:rsidRDefault="00610E4A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  <w:r w:rsidRPr="008149D6">
        <w:rPr>
          <w:rFonts w:cs="Times New Roman"/>
          <w:sz w:val="30"/>
          <w:szCs w:val="30"/>
        </w:rPr>
        <w:t xml:space="preserve"> «Математика»</w:t>
      </w:r>
    </w:p>
    <w:p w:rsidR="00D469D4" w:rsidRPr="008149D6" w:rsidRDefault="00D469D4" w:rsidP="00D469D4">
      <w:pPr>
        <w:spacing w:after="0" w:line="240" w:lineRule="auto"/>
        <w:jc w:val="center"/>
        <w:rPr>
          <w:rFonts w:cs="Times New Roman"/>
          <w:sz w:val="30"/>
          <w:szCs w:val="30"/>
        </w:rPr>
      </w:pPr>
      <w:r w:rsidRPr="008149D6">
        <w:rPr>
          <w:rFonts w:cs="Times New Roman"/>
          <w:sz w:val="30"/>
          <w:szCs w:val="30"/>
        </w:rPr>
        <w:t>2017/2018 учебный год</w:t>
      </w:r>
    </w:p>
    <w:p w:rsidR="00D469D4" w:rsidRPr="008149D6" w:rsidRDefault="00610E4A" w:rsidP="00D469D4">
      <w:pPr>
        <w:spacing w:after="0" w:line="240" w:lineRule="auto"/>
        <w:jc w:val="center"/>
        <w:rPr>
          <w:sz w:val="30"/>
          <w:szCs w:val="30"/>
        </w:rPr>
      </w:pPr>
      <w:proofErr w:type="gramStart"/>
      <w:r w:rsidRPr="008149D6">
        <w:rPr>
          <w:rFonts w:cs="Times New Roman"/>
          <w:sz w:val="30"/>
          <w:szCs w:val="30"/>
        </w:rPr>
        <w:t>IV</w:t>
      </w:r>
      <w:proofErr w:type="gramEnd"/>
      <w:r w:rsidR="00D469D4" w:rsidRPr="008149D6">
        <w:rPr>
          <w:sz w:val="30"/>
          <w:szCs w:val="30"/>
        </w:rPr>
        <w:t>класс</w:t>
      </w:r>
    </w:p>
    <w:p w:rsidR="00D469D4" w:rsidRPr="008149D6" w:rsidRDefault="00D469D4" w:rsidP="00D469D4">
      <w:pPr>
        <w:spacing w:after="0" w:line="240" w:lineRule="auto"/>
        <w:jc w:val="center"/>
        <w:rPr>
          <w:sz w:val="30"/>
          <w:szCs w:val="30"/>
        </w:rPr>
      </w:pPr>
    </w:p>
    <w:p w:rsidR="00D469D4" w:rsidRPr="008149D6" w:rsidRDefault="00D469D4" w:rsidP="00D469D4">
      <w:pPr>
        <w:spacing w:after="0" w:line="240" w:lineRule="auto"/>
        <w:jc w:val="both"/>
        <w:rPr>
          <w:sz w:val="30"/>
          <w:szCs w:val="30"/>
        </w:rPr>
      </w:pPr>
      <w:r w:rsidRPr="008149D6">
        <w:rPr>
          <w:sz w:val="30"/>
          <w:szCs w:val="30"/>
        </w:rPr>
        <w:t xml:space="preserve">1. Миша очень любит шоколад. Ему подарили </w:t>
      </w:r>
      <w:bookmarkStart w:id="0" w:name="_GoBack"/>
      <w:bookmarkEnd w:id="0"/>
      <w:r w:rsidRPr="008149D6">
        <w:rPr>
          <w:sz w:val="30"/>
          <w:szCs w:val="30"/>
        </w:rPr>
        <w:t>несколько плиток чёрного и молочного шоколада. Если он съест одну плитку чёрного, то плиток молочного станет в 2 раза больше. Если он съест одну плитку молочного, то плиток чёрного станет в 2 раза больше. Сколько плиток шоколада подарили Мише?</w:t>
      </w:r>
    </w:p>
    <w:p w:rsidR="008B44B0" w:rsidRPr="008149D6" w:rsidRDefault="008B44B0" w:rsidP="00D469D4">
      <w:pPr>
        <w:spacing w:after="0" w:line="240" w:lineRule="auto"/>
        <w:jc w:val="both"/>
        <w:rPr>
          <w:sz w:val="30"/>
          <w:szCs w:val="30"/>
        </w:rPr>
      </w:pPr>
    </w:p>
    <w:p w:rsidR="00D469D4" w:rsidRPr="008149D6" w:rsidRDefault="00D469D4" w:rsidP="00D469D4">
      <w:pPr>
        <w:spacing w:after="0" w:line="240" w:lineRule="auto"/>
        <w:jc w:val="both"/>
        <w:rPr>
          <w:sz w:val="30"/>
          <w:szCs w:val="30"/>
        </w:rPr>
      </w:pPr>
      <w:r w:rsidRPr="008149D6">
        <w:rPr>
          <w:sz w:val="30"/>
          <w:szCs w:val="30"/>
        </w:rPr>
        <w:t xml:space="preserve">2. Коля и Вася живут в одном доме: Коля – на шестом этаже, Вася – на втором. Вася, поднимаясь к </w:t>
      </w:r>
      <w:proofErr w:type="gramStart"/>
      <w:r w:rsidRPr="008149D6">
        <w:rPr>
          <w:sz w:val="30"/>
          <w:szCs w:val="30"/>
        </w:rPr>
        <w:t>себе</w:t>
      </w:r>
      <w:proofErr w:type="gramEnd"/>
      <w:r w:rsidRPr="008149D6">
        <w:rPr>
          <w:sz w:val="30"/>
          <w:szCs w:val="30"/>
        </w:rPr>
        <w:t xml:space="preserve"> домой, проходит 20 ступенек. Сколько ступенек должен пройти Коля, поднимаясь по лестнице на свой этаж?</w:t>
      </w:r>
    </w:p>
    <w:p w:rsidR="008B44B0" w:rsidRPr="008149D6" w:rsidRDefault="008B44B0" w:rsidP="00D469D4">
      <w:pPr>
        <w:spacing w:after="0" w:line="240" w:lineRule="auto"/>
        <w:jc w:val="both"/>
        <w:rPr>
          <w:sz w:val="30"/>
          <w:szCs w:val="30"/>
        </w:rPr>
      </w:pPr>
    </w:p>
    <w:p w:rsidR="00D469D4" w:rsidRPr="008149D6" w:rsidRDefault="00D469D4" w:rsidP="00D469D4">
      <w:pPr>
        <w:spacing w:after="0" w:line="240" w:lineRule="auto"/>
        <w:jc w:val="both"/>
        <w:rPr>
          <w:sz w:val="30"/>
          <w:szCs w:val="30"/>
        </w:rPr>
      </w:pPr>
      <w:r w:rsidRPr="008149D6">
        <w:rPr>
          <w:sz w:val="30"/>
          <w:szCs w:val="30"/>
        </w:rPr>
        <w:t xml:space="preserve">3. В зоопарке жили 3 кенгуру, а потом родился крошка </w:t>
      </w:r>
      <w:proofErr w:type="spellStart"/>
      <w:r w:rsidRPr="008149D6">
        <w:rPr>
          <w:sz w:val="30"/>
          <w:szCs w:val="30"/>
        </w:rPr>
        <w:t>Ру</w:t>
      </w:r>
      <w:proofErr w:type="spellEnd"/>
      <w:r w:rsidRPr="008149D6">
        <w:rPr>
          <w:sz w:val="30"/>
          <w:szCs w:val="30"/>
        </w:rPr>
        <w:t xml:space="preserve">. Сейчас всё семейство съедает 40 кг моркови в неделю, причём </w:t>
      </w:r>
      <w:proofErr w:type="spellStart"/>
      <w:r w:rsidRPr="008149D6">
        <w:rPr>
          <w:sz w:val="30"/>
          <w:szCs w:val="30"/>
        </w:rPr>
        <w:t>Ру</w:t>
      </w:r>
      <w:proofErr w:type="spellEnd"/>
      <w:r w:rsidRPr="008149D6">
        <w:rPr>
          <w:sz w:val="30"/>
          <w:szCs w:val="30"/>
        </w:rPr>
        <w:t xml:space="preserve"> съедает втрое меньше, чем каждый из взрослых кенгуру. Сколько килограммов моркови съедало в неделю семейство кенгуру до рождения </w:t>
      </w:r>
      <w:proofErr w:type="spellStart"/>
      <w:r w:rsidRPr="008149D6">
        <w:rPr>
          <w:sz w:val="30"/>
          <w:szCs w:val="30"/>
        </w:rPr>
        <w:t>Ру</w:t>
      </w:r>
      <w:proofErr w:type="spellEnd"/>
      <w:r w:rsidRPr="008149D6">
        <w:rPr>
          <w:sz w:val="30"/>
          <w:szCs w:val="30"/>
        </w:rPr>
        <w:t>?</w:t>
      </w:r>
    </w:p>
    <w:p w:rsidR="008B44B0" w:rsidRPr="008149D6" w:rsidRDefault="008B44B0" w:rsidP="00D469D4">
      <w:pPr>
        <w:spacing w:after="0" w:line="240" w:lineRule="auto"/>
        <w:jc w:val="both"/>
        <w:rPr>
          <w:sz w:val="30"/>
          <w:szCs w:val="30"/>
        </w:rPr>
      </w:pPr>
    </w:p>
    <w:p w:rsidR="00D469D4" w:rsidRPr="008149D6" w:rsidRDefault="00D469D4" w:rsidP="00D469D4">
      <w:pPr>
        <w:spacing w:after="0" w:line="240" w:lineRule="auto"/>
        <w:jc w:val="both"/>
        <w:rPr>
          <w:sz w:val="30"/>
          <w:szCs w:val="30"/>
        </w:rPr>
      </w:pPr>
      <w:r w:rsidRPr="008149D6">
        <w:rPr>
          <w:sz w:val="30"/>
          <w:szCs w:val="30"/>
        </w:rPr>
        <w:t>4. Два поезда длиной 200 м каждый движутся навстречу друг другу со скоростью 72 км/ч. Сколько секунд пройдёт с того момента, когда встретились тепловозы, до того момента, когда разойдутся последние вагоны?</w:t>
      </w:r>
    </w:p>
    <w:p w:rsidR="008B44B0" w:rsidRPr="008149D6" w:rsidRDefault="008B44B0" w:rsidP="00D469D4">
      <w:pPr>
        <w:spacing w:after="0" w:line="240" w:lineRule="auto"/>
        <w:jc w:val="both"/>
        <w:rPr>
          <w:sz w:val="30"/>
          <w:szCs w:val="30"/>
        </w:rPr>
      </w:pPr>
    </w:p>
    <w:p w:rsidR="00D469D4" w:rsidRPr="008149D6" w:rsidRDefault="008B44B0" w:rsidP="00D469D4">
      <w:pPr>
        <w:spacing w:after="0" w:line="240" w:lineRule="auto"/>
        <w:jc w:val="both"/>
        <w:rPr>
          <w:sz w:val="30"/>
          <w:szCs w:val="30"/>
        </w:rPr>
      </w:pPr>
      <w:r w:rsidRPr="008149D6">
        <w:rPr>
          <w:sz w:val="30"/>
          <w:szCs w:val="30"/>
        </w:rPr>
        <w:t>5. Цех выпускал 1200 деталей в смену при работе 18 станков. Благодаря рациональному использованию площади, в цехе установили ещё 3 станка. Инженеры смогли увеличить производительность станка на четверть. Сколько деталей стал выпускать цех?</w:t>
      </w:r>
    </w:p>
    <w:p w:rsidR="00D469D4" w:rsidRPr="008149D6" w:rsidRDefault="00D469D4" w:rsidP="00D469D4">
      <w:pPr>
        <w:spacing w:after="0" w:line="240" w:lineRule="auto"/>
        <w:jc w:val="both"/>
        <w:rPr>
          <w:rFonts w:cs="Times New Roman"/>
          <w:sz w:val="30"/>
          <w:szCs w:val="30"/>
        </w:rPr>
      </w:pPr>
    </w:p>
    <w:p w:rsidR="00D62A1E" w:rsidRPr="008149D6" w:rsidRDefault="00D62A1E">
      <w:pPr>
        <w:rPr>
          <w:sz w:val="30"/>
          <w:szCs w:val="30"/>
        </w:rPr>
      </w:pPr>
    </w:p>
    <w:sectPr w:rsidR="00D62A1E" w:rsidRPr="008149D6" w:rsidSect="00D62A1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6CD" w:rsidRDefault="00E566CD" w:rsidP="00562A58">
      <w:pPr>
        <w:spacing w:after="0" w:line="240" w:lineRule="auto"/>
      </w:pPr>
      <w:r>
        <w:separator/>
      </w:r>
    </w:p>
  </w:endnote>
  <w:endnote w:type="continuationSeparator" w:id="0">
    <w:p w:rsidR="00E566CD" w:rsidRDefault="00E566CD" w:rsidP="00562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5579"/>
    </w:sdtPr>
    <w:sdtContent>
      <w:sdt>
        <w:sdtPr>
          <w:id w:val="104118856"/>
        </w:sdtPr>
        <w:sdtContent>
          <w:p w:rsidR="00562A58" w:rsidRDefault="00562A58">
            <w:pPr>
              <w:pStyle w:val="a6"/>
              <w:jc w:val="right"/>
            </w:pPr>
            <w:r>
              <w:rPr>
                <w:rFonts w:cs="Times New Roman"/>
                <w:sz w:val="20"/>
              </w:rPr>
              <w:t xml:space="preserve">Математика, 4 класс, задания, </w:t>
            </w:r>
            <w:r>
              <w:rPr>
                <w:rFonts w:cs="Times New Roman"/>
                <w:sz w:val="20"/>
                <w:lang w:val="en-US"/>
              </w:rPr>
              <w:t>II</w:t>
            </w:r>
            <w:r>
              <w:rPr>
                <w:rFonts w:cs="Times New Roman"/>
                <w:sz w:val="20"/>
              </w:rPr>
              <w:t xml:space="preserve">этап  </w:t>
            </w:r>
            <w:r w:rsidR="00C1357D" w:rsidRPr="00562A58">
              <w:rPr>
                <w:rFonts w:cs="Times New Roman"/>
                <w:b/>
                <w:sz w:val="20"/>
              </w:rPr>
              <w:fldChar w:fldCharType="begin"/>
            </w:r>
            <w:r w:rsidRPr="00562A58">
              <w:rPr>
                <w:rFonts w:cs="Times New Roman"/>
                <w:b/>
                <w:sz w:val="20"/>
              </w:rPr>
              <w:instrText>PAGE</w:instrText>
            </w:r>
            <w:r w:rsidR="00C1357D" w:rsidRPr="00562A58">
              <w:rPr>
                <w:rFonts w:cs="Times New Roman"/>
                <w:b/>
                <w:sz w:val="20"/>
              </w:rPr>
              <w:fldChar w:fldCharType="separate"/>
            </w:r>
            <w:r w:rsidR="00E12B01">
              <w:rPr>
                <w:rFonts w:cs="Times New Roman"/>
                <w:b/>
                <w:noProof/>
                <w:sz w:val="20"/>
              </w:rPr>
              <w:t>1</w:t>
            </w:r>
            <w:r w:rsidR="00C1357D" w:rsidRPr="00562A58">
              <w:rPr>
                <w:rFonts w:cs="Times New Roman"/>
                <w:b/>
                <w:sz w:val="20"/>
              </w:rPr>
              <w:fldChar w:fldCharType="end"/>
            </w:r>
            <w:r w:rsidRPr="00562A58">
              <w:rPr>
                <w:rFonts w:cs="Times New Roman"/>
                <w:sz w:val="20"/>
              </w:rPr>
              <w:t xml:space="preserve"> из </w:t>
            </w:r>
            <w:r w:rsidR="00C1357D" w:rsidRPr="00562A58">
              <w:rPr>
                <w:rFonts w:cs="Times New Roman"/>
                <w:b/>
                <w:sz w:val="20"/>
              </w:rPr>
              <w:fldChar w:fldCharType="begin"/>
            </w:r>
            <w:r w:rsidRPr="00562A58">
              <w:rPr>
                <w:rFonts w:cs="Times New Roman"/>
                <w:b/>
                <w:sz w:val="20"/>
              </w:rPr>
              <w:instrText>NUMPAGES</w:instrText>
            </w:r>
            <w:r w:rsidR="00C1357D" w:rsidRPr="00562A58">
              <w:rPr>
                <w:rFonts w:cs="Times New Roman"/>
                <w:b/>
                <w:sz w:val="20"/>
              </w:rPr>
              <w:fldChar w:fldCharType="separate"/>
            </w:r>
            <w:r w:rsidR="00E12B01">
              <w:rPr>
                <w:rFonts w:cs="Times New Roman"/>
                <w:b/>
                <w:noProof/>
                <w:sz w:val="20"/>
              </w:rPr>
              <w:t>1</w:t>
            </w:r>
            <w:r w:rsidR="00C1357D" w:rsidRPr="00562A58">
              <w:rPr>
                <w:rFonts w:cs="Times New Roman"/>
                <w:b/>
                <w:sz w:val="20"/>
              </w:rPr>
              <w:fldChar w:fldCharType="end"/>
            </w:r>
          </w:p>
        </w:sdtContent>
      </w:sdt>
    </w:sdtContent>
  </w:sdt>
  <w:p w:rsidR="00562A58" w:rsidRDefault="00562A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6CD" w:rsidRDefault="00E566CD" w:rsidP="00562A58">
      <w:pPr>
        <w:spacing w:after="0" w:line="240" w:lineRule="auto"/>
      </w:pPr>
      <w:r>
        <w:separator/>
      </w:r>
    </w:p>
  </w:footnote>
  <w:footnote w:type="continuationSeparator" w:id="0">
    <w:p w:rsidR="00E566CD" w:rsidRDefault="00E566CD" w:rsidP="00562A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9D4"/>
    <w:rsid w:val="00026C8B"/>
    <w:rsid w:val="00063F24"/>
    <w:rsid w:val="00222DBF"/>
    <w:rsid w:val="0050019E"/>
    <w:rsid w:val="00562A58"/>
    <w:rsid w:val="005951F1"/>
    <w:rsid w:val="00610E4A"/>
    <w:rsid w:val="006502BD"/>
    <w:rsid w:val="00795185"/>
    <w:rsid w:val="008149D6"/>
    <w:rsid w:val="008B44B0"/>
    <w:rsid w:val="00900922"/>
    <w:rsid w:val="009C532E"/>
    <w:rsid w:val="00AF6943"/>
    <w:rsid w:val="00BB781F"/>
    <w:rsid w:val="00C1357D"/>
    <w:rsid w:val="00C27704"/>
    <w:rsid w:val="00C97F80"/>
    <w:rsid w:val="00CE4269"/>
    <w:rsid w:val="00D46646"/>
    <w:rsid w:val="00D469D4"/>
    <w:rsid w:val="00D62A1E"/>
    <w:rsid w:val="00D7656E"/>
    <w:rsid w:val="00E12B01"/>
    <w:rsid w:val="00E566CD"/>
    <w:rsid w:val="00F207F2"/>
    <w:rsid w:val="00FA4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9D4"/>
    <w:pPr>
      <w:spacing w:after="200" w:line="276" w:lineRule="auto"/>
      <w:jc w:val="left"/>
    </w:pPr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9D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62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62A58"/>
    <w:rPr>
      <w:rFonts w:ascii="Times New Roman" w:eastAsia="Calibri" w:hAnsi="Times New Roman"/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562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2A58"/>
    <w:rPr>
      <w:rFonts w:ascii="Times New Roman" w:eastAsia="Calibri" w:hAnsi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62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A5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FE4C4-8168-478F-BCEF-9131EB5F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123</cp:lastModifiedBy>
  <cp:revision>6</cp:revision>
  <cp:lastPrinted>2019-10-08T08:16:00Z</cp:lastPrinted>
  <dcterms:created xsi:type="dcterms:W3CDTF">2010-11-12T04:30:00Z</dcterms:created>
  <dcterms:modified xsi:type="dcterms:W3CDTF">2019-10-08T08:16:00Z</dcterms:modified>
</cp:coreProperties>
</file>