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05" w:rsidRPr="001676F5" w:rsidRDefault="00FF5A05" w:rsidP="00FF5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F5">
        <w:rPr>
          <w:rFonts w:ascii="Times New Roman" w:hAnsi="Times New Roman" w:cs="Times New Roman"/>
          <w:b/>
          <w:sz w:val="28"/>
          <w:szCs w:val="28"/>
        </w:rPr>
        <w:t>Ол</w:t>
      </w:r>
      <w:r w:rsidR="00D92F71">
        <w:rPr>
          <w:rFonts w:ascii="Times New Roman" w:hAnsi="Times New Roman" w:cs="Times New Roman"/>
          <w:b/>
          <w:sz w:val="28"/>
          <w:szCs w:val="28"/>
        </w:rPr>
        <w:t>импиадное задание для учеников 8</w:t>
      </w:r>
      <w:bookmarkStart w:id="0" w:name="_GoBack"/>
      <w:bookmarkEnd w:id="0"/>
      <w:r w:rsidRPr="001676F5">
        <w:rPr>
          <w:rFonts w:ascii="Times New Roman" w:hAnsi="Times New Roman" w:cs="Times New Roman"/>
          <w:b/>
          <w:sz w:val="28"/>
          <w:szCs w:val="28"/>
        </w:rPr>
        <w:t>-х классов ( 1 четверть)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Соотнесите произведения с их авторами:</w:t>
      </w:r>
    </w:p>
    <w:p w:rsidR="00FF5A05" w:rsidRPr="001676F5" w:rsidRDefault="00FF5A05" w:rsidP="00FF5A0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«Песнь о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Гайавате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>»</w:t>
      </w:r>
    </w:p>
    <w:p w:rsidR="00FF5A05" w:rsidRPr="001676F5" w:rsidRDefault="00FF5A05" w:rsidP="00FF5A0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«Моби Дик»</w:t>
      </w:r>
    </w:p>
    <w:p w:rsidR="00FF5A05" w:rsidRPr="001676F5" w:rsidRDefault="00FF5A05" w:rsidP="00FF5A0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«Листья травы»</w:t>
      </w:r>
    </w:p>
    <w:p w:rsidR="00FF5A05" w:rsidRPr="001676F5" w:rsidRDefault="00FF5A05" w:rsidP="00FF5A05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«Приключения Тома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Сойера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>»</w:t>
      </w:r>
    </w:p>
    <w:p w:rsidR="00FF5A05" w:rsidRPr="001676F5" w:rsidRDefault="00FF5A05" w:rsidP="00FF5A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Мелвилл</w:t>
      </w:r>
    </w:p>
    <w:p w:rsidR="00FF5A05" w:rsidRPr="001676F5" w:rsidRDefault="00FF5A05" w:rsidP="00FF5A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Уитмен</w:t>
      </w:r>
    </w:p>
    <w:p w:rsidR="00FF5A05" w:rsidRPr="001676F5" w:rsidRDefault="00FF5A05" w:rsidP="00FF5A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Твен</w:t>
      </w:r>
    </w:p>
    <w:p w:rsidR="00FF5A05" w:rsidRPr="001676F5" w:rsidRDefault="00FF5A05" w:rsidP="00FF5A0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Лонгфелло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Первое независимое государство в Латинской Америке было создано </w:t>
      </w:r>
      <w:proofErr w:type="gramStart"/>
      <w:r w:rsidRPr="001676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6F5">
        <w:rPr>
          <w:rFonts w:ascii="Times New Roman" w:hAnsi="Times New Roman" w:cs="Times New Roman"/>
          <w:sz w:val="28"/>
          <w:szCs w:val="28"/>
        </w:rPr>
        <w:t>:</w:t>
      </w:r>
    </w:p>
    <w:p w:rsidR="00FF5A05" w:rsidRPr="001676F5" w:rsidRDefault="00FF5A05" w:rsidP="00FF5A0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1704</w:t>
      </w:r>
    </w:p>
    <w:p w:rsidR="00FF5A05" w:rsidRPr="001676F5" w:rsidRDefault="00FF5A05" w:rsidP="00FF5A0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1804</w:t>
      </w:r>
      <w:r w:rsidRPr="001676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6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A05" w:rsidRPr="001676F5" w:rsidRDefault="00FF5A05" w:rsidP="00FF5A0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1904</w:t>
      </w:r>
    </w:p>
    <w:p w:rsidR="00FF5A05" w:rsidRPr="001676F5" w:rsidRDefault="00FF5A05" w:rsidP="00FF5A0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1814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Война за независимость латиноамериканских государств продолжалась </w:t>
      </w:r>
      <w:proofErr w:type="gramStart"/>
      <w:r w:rsidRPr="001676F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676F5">
        <w:rPr>
          <w:rFonts w:ascii="Times New Roman" w:hAnsi="Times New Roman" w:cs="Times New Roman"/>
          <w:sz w:val="28"/>
          <w:szCs w:val="28"/>
        </w:rPr>
        <w:t>:</w:t>
      </w:r>
    </w:p>
    <w:p w:rsidR="00FF5A05" w:rsidRPr="001676F5" w:rsidRDefault="00FF5A05" w:rsidP="00FF5A0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1809-1825</w:t>
      </w:r>
    </w:p>
    <w:p w:rsidR="00FF5A05" w:rsidRPr="001676F5" w:rsidRDefault="00FF5A05" w:rsidP="00FF5A0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1810-1826</w:t>
      </w:r>
    </w:p>
    <w:p w:rsidR="00FF5A05" w:rsidRPr="001676F5" w:rsidRDefault="00FF5A05" w:rsidP="00FF5A0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1811-1827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Мирный договор в Тильзите был подписан </w:t>
      </w:r>
      <w:proofErr w:type="gramStart"/>
      <w:r w:rsidRPr="001676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6F5">
        <w:rPr>
          <w:rFonts w:ascii="Times New Roman" w:hAnsi="Times New Roman" w:cs="Times New Roman"/>
          <w:sz w:val="28"/>
          <w:szCs w:val="28"/>
        </w:rPr>
        <w:t>:</w:t>
      </w:r>
    </w:p>
    <w:p w:rsidR="00FF5A05" w:rsidRPr="001676F5" w:rsidRDefault="00FF5A05" w:rsidP="00FF5A0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1806</w:t>
      </w:r>
    </w:p>
    <w:p w:rsidR="00FF5A05" w:rsidRPr="001676F5" w:rsidRDefault="00FF5A05" w:rsidP="00FF5A0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1807</w:t>
      </w:r>
    </w:p>
    <w:p w:rsidR="00FF5A05" w:rsidRPr="001676F5" w:rsidRDefault="00FF5A05" w:rsidP="00FF5A0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1808</w:t>
      </w:r>
    </w:p>
    <w:p w:rsidR="00FF5A05" w:rsidRPr="001676F5" w:rsidRDefault="00FF5A05" w:rsidP="00FF5A0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1812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Хивинское ханство было расположено </w:t>
      </w:r>
      <w:proofErr w:type="gramStart"/>
      <w:r w:rsidRPr="001676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76F5">
        <w:rPr>
          <w:rFonts w:ascii="Times New Roman" w:hAnsi="Times New Roman" w:cs="Times New Roman"/>
          <w:sz w:val="28"/>
          <w:szCs w:val="28"/>
        </w:rPr>
        <w:t>:</w:t>
      </w:r>
    </w:p>
    <w:p w:rsidR="00FF5A05" w:rsidRPr="001676F5" w:rsidRDefault="00FF5A05" w:rsidP="00FF5A0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Азии</w:t>
      </w:r>
    </w:p>
    <w:p w:rsidR="00FF5A05" w:rsidRPr="001676F5" w:rsidRDefault="00FF5A05" w:rsidP="00FF5A0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Европе</w:t>
      </w:r>
    </w:p>
    <w:p w:rsidR="00FF5A05" w:rsidRPr="001676F5" w:rsidRDefault="00FF5A05" w:rsidP="00FF5A05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Африке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Соотнесите произведения и их авторов:</w:t>
      </w:r>
    </w:p>
    <w:p w:rsidR="00FF5A05" w:rsidRPr="001676F5" w:rsidRDefault="00FF5A05" w:rsidP="00FF5A0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«Братья Карамазовы»</w:t>
      </w:r>
    </w:p>
    <w:p w:rsidR="00FF5A05" w:rsidRPr="001676F5" w:rsidRDefault="00FF5A05" w:rsidP="00FF5A0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«Три сестры»</w:t>
      </w:r>
    </w:p>
    <w:p w:rsidR="00FF5A05" w:rsidRPr="001676F5" w:rsidRDefault="00FF5A05" w:rsidP="00FF5A05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«Война и мир»</w:t>
      </w:r>
    </w:p>
    <w:p w:rsidR="00FF5A05" w:rsidRPr="001676F5" w:rsidRDefault="00FF5A05" w:rsidP="00FF5A05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Ф.Достоевский</w:t>
      </w:r>
    </w:p>
    <w:p w:rsidR="00FF5A05" w:rsidRPr="001676F5" w:rsidRDefault="00FF5A05" w:rsidP="00FF5A05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Л.Толстой</w:t>
      </w:r>
    </w:p>
    <w:p w:rsidR="00FF5A05" w:rsidRPr="001676F5" w:rsidRDefault="00FF5A05" w:rsidP="00FF5A05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А.Чехов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lastRenderedPageBreak/>
        <w:t>Какая битва состоялась 8 сентября 1514 г.</w:t>
      </w:r>
    </w:p>
    <w:p w:rsidR="00FF5A05" w:rsidRPr="001676F5" w:rsidRDefault="00883D11" w:rsidP="00FF5A0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Битва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Лоево</w:t>
      </w:r>
      <w:r w:rsidR="00FF5A05" w:rsidRPr="001676F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FF5A05" w:rsidRPr="001676F5" w:rsidRDefault="00FF5A05" w:rsidP="00FF5A0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На Синих водах</w:t>
      </w:r>
    </w:p>
    <w:p w:rsidR="00FF5A05" w:rsidRPr="001676F5" w:rsidRDefault="00FF5A05" w:rsidP="00FF5A0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6F5">
        <w:rPr>
          <w:rFonts w:ascii="Times New Roman" w:hAnsi="Times New Roman" w:cs="Times New Roman"/>
          <w:sz w:val="28"/>
          <w:szCs w:val="28"/>
        </w:rPr>
        <w:t>Ульская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битва </w:t>
      </w:r>
    </w:p>
    <w:p w:rsidR="00FF5A05" w:rsidRPr="001676F5" w:rsidRDefault="00FF5A05" w:rsidP="00FF5A0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Оршанская битва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12 декабря 1586 г. королем Польши стал:</w:t>
      </w:r>
    </w:p>
    <w:p w:rsidR="00FF5A05" w:rsidRPr="001676F5" w:rsidRDefault="00FF5A05" w:rsidP="00FF5A0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Сигизмунд Ваза</w:t>
      </w:r>
    </w:p>
    <w:p w:rsidR="00FF5A05" w:rsidRPr="001676F5" w:rsidRDefault="00FF5A05" w:rsidP="00FF5A0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Стефан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Баторий</w:t>
      </w:r>
      <w:proofErr w:type="spellEnd"/>
    </w:p>
    <w:p w:rsidR="00FF5A05" w:rsidRPr="001676F5" w:rsidRDefault="00FF5A05" w:rsidP="00FF5A0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Владислав </w:t>
      </w:r>
      <w:r w:rsidRPr="001676F5">
        <w:rPr>
          <w:rFonts w:ascii="Times New Roman" w:hAnsi="Times New Roman" w:cs="Times New Roman"/>
          <w:sz w:val="28"/>
          <w:szCs w:val="28"/>
          <w:lang w:val="en-US"/>
        </w:rPr>
        <w:t>IV</w:t>
      </w:r>
    </w:p>
    <w:p w:rsidR="00FF5A05" w:rsidRPr="001676F5" w:rsidRDefault="00C172D5" w:rsidP="00FF5A05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FF5A05" w:rsidRPr="001676F5">
        <w:rPr>
          <w:rFonts w:ascii="Times New Roman" w:hAnsi="Times New Roman" w:cs="Times New Roman"/>
          <w:sz w:val="28"/>
          <w:szCs w:val="28"/>
        </w:rPr>
        <w:t>зимир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Сколько лет длилась Ливонская война:</w:t>
      </w:r>
    </w:p>
    <w:p w:rsidR="00FF5A05" w:rsidRPr="001676F5" w:rsidRDefault="00FF5A05" w:rsidP="00FF5A0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22</w:t>
      </w:r>
    </w:p>
    <w:p w:rsidR="00FF5A05" w:rsidRPr="001676F5" w:rsidRDefault="00FF5A05" w:rsidP="00FF5A0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25 </w:t>
      </w:r>
    </w:p>
    <w:p w:rsidR="00FF5A05" w:rsidRPr="001676F5" w:rsidRDefault="00FF5A05" w:rsidP="00FF5A0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30</w:t>
      </w:r>
    </w:p>
    <w:p w:rsidR="00FF5A05" w:rsidRPr="001676F5" w:rsidRDefault="00FF5A05" w:rsidP="00FF5A05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15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Назовите годы жизни кардинала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Армана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Жана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дю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Плесси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де Ришелье:</w:t>
      </w:r>
    </w:p>
    <w:p w:rsidR="00FF5A05" w:rsidRPr="001676F5" w:rsidRDefault="00FF5A05" w:rsidP="00FF5A0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1545-1600</w:t>
      </w:r>
    </w:p>
    <w:p w:rsidR="00FF5A05" w:rsidRPr="001676F5" w:rsidRDefault="00FF5A05" w:rsidP="00FF5A0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1562-1643</w:t>
      </w:r>
    </w:p>
    <w:p w:rsidR="00FF5A05" w:rsidRPr="001676F5" w:rsidRDefault="00FF5A05" w:rsidP="00FF5A0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1585-1642</w:t>
      </w:r>
    </w:p>
    <w:p w:rsidR="00FF5A05" w:rsidRPr="001676F5" w:rsidRDefault="00FF5A05" w:rsidP="00FF5A05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1585-1672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В 1618-1648 гг. произошла война:</w:t>
      </w:r>
    </w:p>
    <w:p w:rsidR="00FF5A05" w:rsidRPr="001676F5" w:rsidRDefault="00FF5A05" w:rsidP="00FF5A05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За испанское наследство</w:t>
      </w:r>
    </w:p>
    <w:p w:rsidR="00FF5A05" w:rsidRPr="001676F5" w:rsidRDefault="00FF5A05" w:rsidP="00FF5A05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Русско-шведская</w:t>
      </w:r>
    </w:p>
    <w:p w:rsidR="00FF5A05" w:rsidRPr="001676F5" w:rsidRDefault="00FF5A05" w:rsidP="00FF5A05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Крестьянская война в Германии</w:t>
      </w:r>
    </w:p>
    <w:p w:rsidR="00FF5A05" w:rsidRPr="001676F5" w:rsidRDefault="00FF5A05" w:rsidP="00FF5A05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Тридцатилетняя война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23 января 1579 г. была подписана:</w:t>
      </w:r>
    </w:p>
    <w:p w:rsidR="00FF5A05" w:rsidRPr="001676F5" w:rsidRDefault="00883D11" w:rsidP="00FF5A0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Арар</w:t>
      </w:r>
      <w:r w:rsidR="00FF5A05" w:rsidRPr="001676F5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FF5A05" w:rsidRPr="001676F5">
        <w:rPr>
          <w:rFonts w:ascii="Times New Roman" w:hAnsi="Times New Roman" w:cs="Times New Roman"/>
          <w:sz w:val="28"/>
          <w:szCs w:val="28"/>
        </w:rPr>
        <w:t xml:space="preserve"> уния</w:t>
      </w:r>
    </w:p>
    <w:p w:rsidR="00FF5A05" w:rsidRPr="001676F5" w:rsidRDefault="00FF5A05" w:rsidP="00FF5A0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Гентское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умиротворение»</w:t>
      </w:r>
    </w:p>
    <w:p w:rsidR="00FF5A05" w:rsidRPr="001676F5" w:rsidRDefault="00FF5A05" w:rsidP="00FF5A0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Создание «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Бредского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компромисса»</w:t>
      </w:r>
    </w:p>
    <w:p w:rsidR="00FF5A05" w:rsidRPr="001676F5" w:rsidRDefault="00FF5A05" w:rsidP="00FF5A0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76F5">
        <w:rPr>
          <w:rFonts w:ascii="Times New Roman" w:hAnsi="Times New Roman" w:cs="Times New Roman"/>
          <w:sz w:val="28"/>
          <w:szCs w:val="28"/>
        </w:rPr>
        <w:t>Утрехтсткая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уния  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Кто такая  Маргарита Пармская:</w:t>
      </w:r>
    </w:p>
    <w:p w:rsidR="00FF5A05" w:rsidRPr="001676F5" w:rsidRDefault="00FF5A05" w:rsidP="00FF5A05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Штатгальтер Нидерландов</w:t>
      </w:r>
    </w:p>
    <w:p w:rsidR="00FF5A05" w:rsidRPr="001676F5" w:rsidRDefault="00FF5A05" w:rsidP="00FF5A05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Королева Испании</w:t>
      </w:r>
    </w:p>
    <w:p w:rsidR="00FF5A05" w:rsidRPr="001676F5" w:rsidRDefault="00FF5A05" w:rsidP="00FF5A05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Королева Савойи</w:t>
      </w:r>
    </w:p>
    <w:p w:rsidR="00FF5A05" w:rsidRPr="001676F5" w:rsidRDefault="00FF5A05" w:rsidP="00FF5A05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Принцесса Англии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Соотнесите деятелей культуры с годами их жизни:</w:t>
      </w:r>
    </w:p>
    <w:p w:rsidR="00FF5A05" w:rsidRPr="001676F5" w:rsidRDefault="00FF5A05" w:rsidP="00FF5A05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lastRenderedPageBreak/>
        <w:t>Ульрих Цвингли</w:t>
      </w:r>
    </w:p>
    <w:p w:rsidR="00FF5A05" w:rsidRPr="001676F5" w:rsidRDefault="00FF5A05" w:rsidP="00FF5A05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Ульрих фон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Гуттен</w:t>
      </w:r>
      <w:proofErr w:type="spellEnd"/>
    </w:p>
    <w:p w:rsidR="00FF5A05" w:rsidRPr="001676F5" w:rsidRDefault="00FF5A05" w:rsidP="00FF5A05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Франсуа Рабле</w:t>
      </w:r>
    </w:p>
    <w:p w:rsidR="00FF5A05" w:rsidRPr="001676F5" w:rsidRDefault="00FF5A05" w:rsidP="00FF5A05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Джордано Бруно</w:t>
      </w:r>
    </w:p>
    <w:p w:rsidR="00FF5A05" w:rsidRPr="001676F5" w:rsidRDefault="00FF5A05" w:rsidP="00FF5A05">
      <w:pPr>
        <w:pStyle w:val="a3"/>
        <w:numPr>
          <w:ilvl w:val="2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1484-1531</w:t>
      </w:r>
    </w:p>
    <w:p w:rsidR="00FF5A05" w:rsidRPr="001676F5" w:rsidRDefault="00FF5A05" w:rsidP="00FF5A05">
      <w:pPr>
        <w:pStyle w:val="a3"/>
        <w:numPr>
          <w:ilvl w:val="2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1488-1523</w:t>
      </w:r>
    </w:p>
    <w:p w:rsidR="00FF5A05" w:rsidRPr="001676F5" w:rsidRDefault="00FF5A05" w:rsidP="00FF5A05">
      <w:pPr>
        <w:pStyle w:val="a3"/>
        <w:numPr>
          <w:ilvl w:val="2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1494-1553</w:t>
      </w:r>
    </w:p>
    <w:p w:rsidR="00FF5A05" w:rsidRPr="001676F5" w:rsidRDefault="00FF5A05" w:rsidP="00FF5A05">
      <w:pPr>
        <w:pStyle w:val="a3"/>
        <w:numPr>
          <w:ilvl w:val="2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1548-1600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Назовите известного драматурга, которому принадлежит произведение «Укрощение строптивой»:</w:t>
      </w:r>
    </w:p>
    <w:p w:rsidR="00FF5A05" w:rsidRPr="001676F5" w:rsidRDefault="00FF5A05" w:rsidP="00FF5A05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Ф.Рабле</w:t>
      </w:r>
    </w:p>
    <w:p w:rsidR="00FF5A05" w:rsidRPr="001676F5" w:rsidRDefault="00FF5A05" w:rsidP="00FF5A05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У.Шекспир</w:t>
      </w:r>
    </w:p>
    <w:p w:rsidR="00FF5A05" w:rsidRPr="001676F5" w:rsidRDefault="00FF5A05" w:rsidP="00FF5A05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М.Сервантес</w:t>
      </w:r>
    </w:p>
    <w:p w:rsidR="00FF5A05" w:rsidRPr="001676F5" w:rsidRDefault="00FF5A05" w:rsidP="00FF5A05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М.Монтень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Из скольких курий состоял «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Регенсбургский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 xml:space="preserve"> рейхстаг»:</w:t>
      </w:r>
    </w:p>
    <w:p w:rsidR="00FF5A05" w:rsidRPr="001676F5" w:rsidRDefault="00FF5A05" w:rsidP="00FF5A05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2</w:t>
      </w:r>
    </w:p>
    <w:p w:rsidR="00FF5A05" w:rsidRPr="001676F5" w:rsidRDefault="00FF5A05" w:rsidP="00FF5A05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4</w:t>
      </w:r>
    </w:p>
    <w:p w:rsidR="00FF5A05" w:rsidRPr="001676F5" w:rsidRDefault="00FF5A05" w:rsidP="00FF5A05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3</w:t>
      </w:r>
    </w:p>
    <w:p w:rsidR="00FF5A05" w:rsidRPr="001676F5" w:rsidRDefault="00FF5A05" w:rsidP="00FF5A05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5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В каком году турки потерпели сокрушительное поражение под Веной:</w:t>
      </w:r>
    </w:p>
    <w:p w:rsidR="00FF5A05" w:rsidRPr="001676F5" w:rsidRDefault="00FF5A05" w:rsidP="00FF5A05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1683 г.</w:t>
      </w:r>
    </w:p>
    <w:p w:rsidR="00FF5A05" w:rsidRPr="001676F5" w:rsidRDefault="00FF5A05" w:rsidP="00FF5A05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1684 г.</w:t>
      </w:r>
    </w:p>
    <w:p w:rsidR="00FF5A05" w:rsidRPr="001676F5" w:rsidRDefault="00FF5A05" w:rsidP="00FF5A05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1685 г.</w:t>
      </w:r>
    </w:p>
    <w:p w:rsidR="00FF5A05" w:rsidRPr="001676F5" w:rsidRDefault="00FF5A05" w:rsidP="00FF5A05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1681 г.</w:t>
      </w:r>
    </w:p>
    <w:p w:rsidR="00FF5A05" w:rsidRPr="001676F5" w:rsidRDefault="00FF5A05" w:rsidP="00FF5A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 19 мая 1649 г. Англия провозглашена:</w:t>
      </w:r>
    </w:p>
    <w:p w:rsidR="00FF5A05" w:rsidRPr="001676F5" w:rsidRDefault="00FF5A05" w:rsidP="00FF5A0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Республикой</w:t>
      </w:r>
    </w:p>
    <w:p w:rsidR="00FF5A05" w:rsidRPr="001676F5" w:rsidRDefault="00FF5A05" w:rsidP="00FF5A0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Абсолютной монархией</w:t>
      </w:r>
    </w:p>
    <w:p w:rsidR="00FF5A05" w:rsidRPr="001676F5" w:rsidRDefault="00FF5A05" w:rsidP="00FF5A05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Теократическим государством</w:t>
      </w:r>
    </w:p>
    <w:p w:rsidR="00FF5A05" w:rsidRPr="001676F5" w:rsidRDefault="00B5351D" w:rsidP="00B535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Кто автор этих слов:</w:t>
      </w:r>
    </w:p>
    <w:p w:rsidR="00B5351D" w:rsidRPr="001676F5" w:rsidRDefault="00B5351D" w:rsidP="00B5351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«Лицо – зеркало души»</w:t>
      </w:r>
    </w:p>
    <w:p w:rsidR="00B5351D" w:rsidRPr="001676F5" w:rsidRDefault="00B5351D" w:rsidP="00B5351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«Страх смерти хуже, чем сама смерть»</w:t>
      </w:r>
    </w:p>
    <w:p w:rsidR="00B5351D" w:rsidRPr="001676F5" w:rsidRDefault="00B5351D" w:rsidP="00B5351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«Я мыслю, следовательно, существую»</w:t>
      </w:r>
    </w:p>
    <w:p w:rsidR="00B5351D" w:rsidRPr="001676F5" w:rsidRDefault="00B5351D" w:rsidP="00B5351D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«Кто ясно мыслит, тот ясно и </w:t>
      </w:r>
      <w:proofErr w:type="spellStart"/>
      <w:r w:rsidRPr="001676F5">
        <w:rPr>
          <w:rFonts w:ascii="Times New Roman" w:hAnsi="Times New Roman" w:cs="Times New Roman"/>
          <w:sz w:val="28"/>
          <w:szCs w:val="28"/>
        </w:rPr>
        <w:t>излогает</w:t>
      </w:r>
      <w:proofErr w:type="spellEnd"/>
      <w:r w:rsidRPr="001676F5">
        <w:rPr>
          <w:rFonts w:ascii="Times New Roman" w:hAnsi="Times New Roman" w:cs="Times New Roman"/>
          <w:sz w:val="28"/>
          <w:szCs w:val="28"/>
        </w:rPr>
        <w:t>»</w:t>
      </w:r>
    </w:p>
    <w:p w:rsidR="00B5351D" w:rsidRPr="001676F5" w:rsidRDefault="00B5351D" w:rsidP="00B5351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Ювенал</w:t>
      </w:r>
    </w:p>
    <w:p w:rsidR="00B5351D" w:rsidRPr="001676F5" w:rsidRDefault="00B5351D" w:rsidP="00B5351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Декарт</w:t>
      </w:r>
    </w:p>
    <w:p w:rsidR="00B5351D" w:rsidRPr="001676F5" w:rsidRDefault="00B5351D" w:rsidP="00B5351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lastRenderedPageBreak/>
        <w:t>Дж</w:t>
      </w:r>
      <w:proofErr w:type="gramStart"/>
      <w:r w:rsidRPr="001676F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676F5">
        <w:rPr>
          <w:rFonts w:ascii="Times New Roman" w:hAnsi="Times New Roman" w:cs="Times New Roman"/>
          <w:sz w:val="28"/>
          <w:szCs w:val="28"/>
        </w:rPr>
        <w:t>руно</w:t>
      </w:r>
    </w:p>
    <w:p w:rsidR="00B5351D" w:rsidRPr="001676F5" w:rsidRDefault="00B5351D" w:rsidP="00B5351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Цицерон</w:t>
      </w:r>
    </w:p>
    <w:p w:rsidR="00B5351D" w:rsidRPr="001676F5" w:rsidRDefault="00B5351D" w:rsidP="00B5351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Сенека</w:t>
      </w:r>
    </w:p>
    <w:p w:rsidR="00B5351D" w:rsidRPr="001676F5" w:rsidRDefault="00B5351D" w:rsidP="00B5351D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>Платон</w:t>
      </w:r>
    </w:p>
    <w:p w:rsidR="00B5351D" w:rsidRPr="001676F5" w:rsidRDefault="00B5351D" w:rsidP="00B5351D">
      <w:pPr>
        <w:pStyle w:val="a3"/>
        <w:ind w:left="2160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676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A05" w:rsidRPr="001676F5" w:rsidRDefault="00FF5A05" w:rsidP="00FF5A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F5A05" w:rsidRPr="001676F5" w:rsidSect="001676F5">
      <w:pgSz w:w="11906" w:h="16838"/>
      <w:pgMar w:top="284" w:right="282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C09"/>
    <w:multiLevelType w:val="hybridMultilevel"/>
    <w:tmpl w:val="8B1E98AE"/>
    <w:lvl w:ilvl="0" w:tplc="04190019">
      <w:start w:val="1"/>
      <w:numFmt w:val="lowerLetter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08816D9B"/>
    <w:multiLevelType w:val="hybridMultilevel"/>
    <w:tmpl w:val="677EDC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B023C8"/>
    <w:multiLevelType w:val="hybridMultilevel"/>
    <w:tmpl w:val="EC925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E3022"/>
    <w:multiLevelType w:val="hybridMultilevel"/>
    <w:tmpl w:val="976EBC0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E87C5B"/>
    <w:multiLevelType w:val="hybridMultilevel"/>
    <w:tmpl w:val="175EC650"/>
    <w:lvl w:ilvl="0" w:tplc="04190013">
      <w:start w:val="1"/>
      <w:numFmt w:val="upp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04B32F1"/>
    <w:multiLevelType w:val="hybridMultilevel"/>
    <w:tmpl w:val="29FE43F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15642C"/>
    <w:multiLevelType w:val="hybridMultilevel"/>
    <w:tmpl w:val="5C8CD6A6"/>
    <w:lvl w:ilvl="0" w:tplc="04190019">
      <w:start w:val="1"/>
      <w:numFmt w:val="lowerLetter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7">
    <w:nsid w:val="121615D9"/>
    <w:multiLevelType w:val="hybridMultilevel"/>
    <w:tmpl w:val="AD3C845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1B3B73"/>
    <w:multiLevelType w:val="hybridMultilevel"/>
    <w:tmpl w:val="BD4ECE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111D13"/>
    <w:multiLevelType w:val="hybridMultilevel"/>
    <w:tmpl w:val="0C78AF3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633A1B"/>
    <w:multiLevelType w:val="hybridMultilevel"/>
    <w:tmpl w:val="C26A0A5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690A43"/>
    <w:multiLevelType w:val="hybridMultilevel"/>
    <w:tmpl w:val="BB96DBC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ED7666"/>
    <w:multiLevelType w:val="hybridMultilevel"/>
    <w:tmpl w:val="EF6E19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7">
      <w:start w:val="1"/>
      <w:numFmt w:val="lowerLetter"/>
      <w:lvlText w:val="%3)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77EFF"/>
    <w:multiLevelType w:val="hybridMultilevel"/>
    <w:tmpl w:val="B14C53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615163"/>
    <w:multiLevelType w:val="hybridMultilevel"/>
    <w:tmpl w:val="076028D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BD406F9"/>
    <w:multiLevelType w:val="hybridMultilevel"/>
    <w:tmpl w:val="7750A83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5894D67"/>
    <w:multiLevelType w:val="hybridMultilevel"/>
    <w:tmpl w:val="7A00C9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5E773A5"/>
    <w:multiLevelType w:val="hybridMultilevel"/>
    <w:tmpl w:val="9FF649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853682D"/>
    <w:multiLevelType w:val="hybridMultilevel"/>
    <w:tmpl w:val="86BA2C2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B43225"/>
    <w:multiLevelType w:val="hybridMultilevel"/>
    <w:tmpl w:val="F4C00AC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DE979B6"/>
    <w:multiLevelType w:val="hybridMultilevel"/>
    <w:tmpl w:val="FCBC62E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F7C5A51"/>
    <w:multiLevelType w:val="hybridMultilevel"/>
    <w:tmpl w:val="533C983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0B6642F"/>
    <w:multiLevelType w:val="hybridMultilevel"/>
    <w:tmpl w:val="BA6071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F332A"/>
    <w:multiLevelType w:val="hybridMultilevel"/>
    <w:tmpl w:val="1DFA876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57B5F31"/>
    <w:multiLevelType w:val="hybridMultilevel"/>
    <w:tmpl w:val="6ACC739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C140AC1"/>
    <w:multiLevelType w:val="hybridMultilevel"/>
    <w:tmpl w:val="94840444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704710DB"/>
    <w:multiLevelType w:val="hybridMultilevel"/>
    <w:tmpl w:val="3E62A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917E8"/>
    <w:multiLevelType w:val="hybridMultilevel"/>
    <w:tmpl w:val="A6ACB3D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80106EC"/>
    <w:multiLevelType w:val="hybridMultilevel"/>
    <w:tmpl w:val="87AC5A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97969E7"/>
    <w:multiLevelType w:val="hybridMultilevel"/>
    <w:tmpl w:val="264C8A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9946400"/>
    <w:multiLevelType w:val="hybridMultilevel"/>
    <w:tmpl w:val="5096083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CCE4731"/>
    <w:multiLevelType w:val="hybridMultilevel"/>
    <w:tmpl w:val="E84C40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27"/>
  </w:num>
  <w:num w:numId="3">
    <w:abstractNumId w:val="11"/>
  </w:num>
  <w:num w:numId="4">
    <w:abstractNumId w:val="3"/>
  </w:num>
  <w:num w:numId="5">
    <w:abstractNumId w:val="7"/>
  </w:num>
  <w:num w:numId="6">
    <w:abstractNumId w:val="21"/>
  </w:num>
  <w:num w:numId="7">
    <w:abstractNumId w:val="10"/>
  </w:num>
  <w:num w:numId="8">
    <w:abstractNumId w:val="14"/>
  </w:num>
  <w:num w:numId="9">
    <w:abstractNumId w:val="20"/>
  </w:num>
  <w:num w:numId="10">
    <w:abstractNumId w:val="9"/>
  </w:num>
  <w:num w:numId="11">
    <w:abstractNumId w:val="0"/>
  </w:num>
  <w:num w:numId="12">
    <w:abstractNumId w:val="24"/>
  </w:num>
  <w:num w:numId="13">
    <w:abstractNumId w:val="19"/>
  </w:num>
  <w:num w:numId="14">
    <w:abstractNumId w:val="15"/>
  </w:num>
  <w:num w:numId="15">
    <w:abstractNumId w:val="4"/>
  </w:num>
  <w:num w:numId="16">
    <w:abstractNumId w:val="23"/>
  </w:num>
  <w:num w:numId="17">
    <w:abstractNumId w:val="30"/>
  </w:num>
  <w:num w:numId="18">
    <w:abstractNumId w:val="6"/>
  </w:num>
  <w:num w:numId="19">
    <w:abstractNumId w:val="22"/>
  </w:num>
  <w:num w:numId="20">
    <w:abstractNumId w:val="29"/>
  </w:num>
  <w:num w:numId="21">
    <w:abstractNumId w:val="31"/>
  </w:num>
  <w:num w:numId="22">
    <w:abstractNumId w:val="5"/>
  </w:num>
  <w:num w:numId="23">
    <w:abstractNumId w:val="8"/>
  </w:num>
  <w:num w:numId="24">
    <w:abstractNumId w:val="28"/>
  </w:num>
  <w:num w:numId="25">
    <w:abstractNumId w:val="17"/>
  </w:num>
  <w:num w:numId="26">
    <w:abstractNumId w:val="12"/>
  </w:num>
  <w:num w:numId="27">
    <w:abstractNumId w:val="16"/>
  </w:num>
  <w:num w:numId="28">
    <w:abstractNumId w:val="13"/>
  </w:num>
  <w:num w:numId="29">
    <w:abstractNumId w:val="1"/>
  </w:num>
  <w:num w:numId="30">
    <w:abstractNumId w:val="2"/>
  </w:num>
  <w:num w:numId="31">
    <w:abstractNumId w:val="18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A05"/>
    <w:rsid w:val="00025E77"/>
    <w:rsid w:val="001676F5"/>
    <w:rsid w:val="001E7B13"/>
    <w:rsid w:val="00760846"/>
    <w:rsid w:val="00883D11"/>
    <w:rsid w:val="00B5351D"/>
    <w:rsid w:val="00C172D5"/>
    <w:rsid w:val="00D92F71"/>
    <w:rsid w:val="00EB6941"/>
    <w:rsid w:val="00ED1E44"/>
    <w:rsid w:val="00ED1E6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A6D0E-3D0A-4B51-B803-4868A18B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2019-10-04T05:15:00Z</cp:lastPrinted>
  <dcterms:created xsi:type="dcterms:W3CDTF">2012-10-14T19:43:00Z</dcterms:created>
  <dcterms:modified xsi:type="dcterms:W3CDTF">2019-10-04T05:15:00Z</dcterms:modified>
</cp:coreProperties>
</file>