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68E" w:rsidRDefault="00EF668E" w:rsidP="00EF668E">
      <w:pPr>
        <w:ind w:firstLine="709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Гомель. Анонс акции </w:t>
      </w:r>
      <w:r w:rsidRPr="00FB52AB">
        <w:rPr>
          <w:b/>
          <w:bCs/>
          <w:sz w:val="32"/>
          <w:szCs w:val="32"/>
        </w:rPr>
        <w:t>«</w:t>
      </w:r>
      <w:r>
        <w:rPr>
          <w:b/>
          <w:bCs/>
          <w:sz w:val="32"/>
          <w:szCs w:val="32"/>
        </w:rPr>
        <w:t>Безопасность – в каждый дом</w:t>
      </w:r>
      <w:r w:rsidRPr="00FB52AB">
        <w:rPr>
          <w:b/>
          <w:bCs/>
          <w:sz w:val="32"/>
          <w:szCs w:val="32"/>
        </w:rPr>
        <w:t>!»</w:t>
      </w:r>
    </w:p>
    <w:p w:rsidR="00EF668E" w:rsidRDefault="00EF668E" w:rsidP="00EF668E">
      <w:pPr>
        <w:ind w:firstLine="709"/>
        <w:jc w:val="center"/>
        <w:rPr>
          <w:b/>
          <w:bCs/>
          <w:sz w:val="32"/>
          <w:szCs w:val="32"/>
        </w:rPr>
      </w:pPr>
    </w:p>
    <w:p w:rsidR="00EF668E" w:rsidRDefault="00EF668E" w:rsidP="00EF668E">
      <w:pPr>
        <w:ind w:firstLine="709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6E37EDD0" wp14:editId="72AB2C56">
            <wp:extent cx="3609975" cy="3390900"/>
            <wp:effectExtent l="0" t="0" r="9525" b="0"/>
            <wp:docPr id="1" name="Рисунок 1" descr="\\Propaganda\обмен\АКЦИИ\1 Безопасность в каждый дом\2019 год\Анонс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ropaganda\обмен\АКЦИИ\1 Безопасность в каждый дом\2019 год\Анонс\Логотип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339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68E" w:rsidRPr="00FB52AB" w:rsidRDefault="00EF668E" w:rsidP="00EF668E">
      <w:pPr>
        <w:ind w:firstLine="709"/>
        <w:jc w:val="center"/>
        <w:rPr>
          <w:b/>
          <w:bCs/>
          <w:sz w:val="32"/>
          <w:szCs w:val="32"/>
        </w:rPr>
      </w:pPr>
    </w:p>
    <w:p w:rsidR="00EF668E" w:rsidRPr="0086737B" w:rsidRDefault="00EF668E" w:rsidP="00EF668E">
      <w:pPr>
        <w:ind w:firstLine="708"/>
        <w:jc w:val="both"/>
        <w:rPr>
          <w:b/>
          <w:bCs/>
          <w:color w:val="262626"/>
          <w:sz w:val="28"/>
          <w:szCs w:val="28"/>
          <w:shd w:val="clear" w:color="auto" w:fill="FFFFFF"/>
        </w:rPr>
      </w:pPr>
      <w:r>
        <w:rPr>
          <w:b/>
          <w:bCs/>
          <w:color w:val="262626"/>
          <w:sz w:val="28"/>
          <w:szCs w:val="28"/>
          <w:shd w:val="clear" w:color="auto" w:fill="FFFFFF"/>
        </w:rPr>
        <w:t>С 24 января по 11</w:t>
      </w:r>
      <w:r w:rsidRPr="0086737B">
        <w:rPr>
          <w:b/>
          <w:bCs/>
          <w:color w:val="262626"/>
          <w:sz w:val="28"/>
          <w:szCs w:val="28"/>
          <w:shd w:val="clear" w:color="auto" w:fill="FFFFFF"/>
        </w:rPr>
        <w:t xml:space="preserve"> февраля в Гомеле спасатели будут рассказывать о правилах безопасности: о том, как вести себя в чрезвычайных ситуациях и, конечно же, о том</w:t>
      </w:r>
      <w:r>
        <w:rPr>
          <w:b/>
          <w:bCs/>
          <w:color w:val="262626"/>
          <w:sz w:val="28"/>
          <w:szCs w:val="28"/>
          <w:shd w:val="clear" w:color="auto" w:fill="FFFFFF"/>
        </w:rPr>
        <w:t>, как не допустить возникновения</w:t>
      </w:r>
      <w:r w:rsidRPr="0086737B">
        <w:rPr>
          <w:b/>
          <w:bCs/>
          <w:color w:val="262626"/>
          <w:sz w:val="28"/>
          <w:szCs w:val="28"/>
          <w:shd w:val="clear" w:color="auto" w:fill="FFFFFF"/>
        </w:rPr>
        <w:t xml:space="preserve"> таковых у себя дома в рамках республиканской акции «Безопасность - в каждый дом!».</w:t>
      </w:r>
    </w:p>
    <w:p w:rsidR="00EF668E" w:rsidRPr="0086737B" w:rsidRDefault="00EF668E" w:rsidP="00EF668E">
      <w:pPr>
        <w:ind w:firstLine="708"/>
        <w:jc w:val="both"/>
        <w:rPr>
          <w:sz w:val="28"/>
          <w:szCs w:val="28"/>
        </w:rPr>
      </w:pPr>
      <w:r w:rsidRPr="0086737B">
        <w:rPr>
          <w:sz w:val="28"/>
          <w:szCs w:val="28"/>
        </w:rPr>
        <w:t>Основной задачей акции является привлечение внимания граждан к проблеме возникновения пожаров и гибели на них людей. Ведь статистика свидетельствует, что практически половина из них возникает по вине людей, не знающих или безответственно относящихся к выполнению правил пожарной безопасности.</w:t>
      </w:r>
    </w:p>
    <w:p w:rsidR="00EF668E" w:rsidRDefault="00EF668E" w:rsidP="00EF668E">
      <w:pPr>
        <w:ind w:firstLine="708"/>
        <w:jc w:val="both"/>
        <w:rPr>
          <w:sz w:val="30"/>
          <w:szCs w:val="30"/>
        </w:rPr>
      </w:pPr>
      <w:r w:rsidRPr="0086737B">
        <w:rPr>
          <w:sz w:val="28"/>
          <w:szCs w:val="28"/>
        </w:rPr>
        <w:t xml:space="preserve">Акция пройдёт в </w:t>
      </w:r>
      <w:r>
        <w:rPr>
          <w:sz w:val="28"/>
          <w:szCs w:val="28"/>
        </w:rPr>
        <w:t>3</w:t>
      </w:r>
      <w:r w:rsidRPr="0086737B">
        <w:rPr>
          <w:sz w:val="28"/>
          <w:szCs w:val="28"/>
        </w:rPr>
        <w:t xml:space="preserve"> этап</w:t>
      </w:r>
      <w:r>
        <w:rPr>
          <w:sz w:val="28"/>
          <w:szCs w:val="28"/>
        </w:rPr>
        <w:t>а</w:t>
      </w:r>
      <w:r w:rsidRPr="0086737B">
        <w:rPr>
          <w:sz w:val="28"/>
          <w:szCs w:val="28"/>
        </w:rPr>
        <w:t xml:space="preserve">. </w:t>
      </w:r>
      <w:r w:rsidRPr="0086737B">
        <w:rPr>
          <w:bCs/>
          <w:sz w:val="28"/>
          <w:szCs w:val="28"/>
        </w:rPr>
        <w:t xml:space="preserve">На первом этапе работники Гомельского городского отдела по чрезвычайным ситуациям проведут профилактические мероприятия в </w:t>
      </w:r>
      <w:r>
        <w:rPr>
          <w:bCs/>
          <w:sz w:val="30"/>
          <w:szCs w:val="30"/>
        </w:rPr>
        <w:t xml:space="preserve">отделениях дневного пребывания </w:t>
      </w:r>
      <w:proofErr w:type="spellStart"/>
      <w:r>
        <w:rPr>
          <w:bCs/>
          <w:sz w:val="30"/>
          <w:szCs w:val="30"/>
        </w:rPr>
        <w:t>наркодиспансеров</w:t>
      </w:r>
      <w:proofErr w:type="spellEnd"/>
      <w:r w:rsidRPr="00AD31F6">
        <w:rPr>
          <w:bCs/>
          <w:sz w:val="30"/>
          <w:szCs w:val="30"/>
        </w:rPr>
        <w:t xml:space="preserve">, </w:t>
      </w:r>
      <w:r w:rsidRPr="00E42918">
        <w:rPr>
          <w:bCs/>
          <w:sz w:val="30"/>
          <w:szCs w:val="30"/>
        </w:rPr>
        <w:t xml:space="preserve">в Центрах безопасности, </w:t>
      </w:r>
      <w:r w:rsidRPr="00AD31F6">
        <w:rPr>
          <w:bCs/>
          <w:sz w:val="30"/>
          <w:szCs w:val="30"/>
        </w:rPr>
        <w:t>на базе опорных пунктов общественного правопорядка,</w:t>
      </w:r>
      <w:r w:rsidRPr="00AD31F6">
        <w:rPr>
          <w:sz w:val="30"/>
          <w:szCs w:val="30"/>
        </w:rPr>
        <w:t xml:space="preserve"> пункт</w:t>
      </w:r>
      <w:r>
        <w:rPr>
          <w:sz w:val="30"/>
          <w:szCs w:val="30"/>
        </w:rPr>
        <w:t>ов</w:t>
      </w:r>
      <w:r w:rsidRPr="00AD31F6">
        <w:rPr>
          <w:sz w:val="30"/>
          <w:szCs w:val="30"/>
        </w:rPr>
        <w:t xml:space="preserve"> приёма вторсырья</w:t>
      </w:r>
      <w:r>
        <w:rPr>
          <w:sz w:val="30"/>
          <w:szCs w:val="30"/>
        </w:rPr>
        <w:t>.</w:t>
      </w:r>
    </w:p>
    <w:p w:rsidR="00EF668E" w:rsidRDefault="00EF668E" w:rsidP="00EF668E">
      <w:pPr>
        <w:ind w:firstLine="708"/>
        <w:jc w:val="both"/>
        <w:rPr>
          <w:sz w:val="28"/>
          <w:szCs w:val="28"/>
        </w:rPr>
      </w:pPr>
      <w:r w:rsidRPr="0086737B">
        <w:rPr>
          <w:bCs/>
          <w:sz w:val="28"/>
          <w:szCs w:val="28"/>
        </w:rPr>
        <w:t xml:space="preserve">Второй этап охватит </w:t>
      </w:r>
      <w:r w:rsidRPr="0079492E">
        <w:rPr>
          <w:bCs/>
          <w:sz w:val="30"/>
          <w:szCs w:val="30"/>
        </w:rPr>
        <w:t>открыты</w:t>
      </w:r>
      <w:r>
        <w:rPr>
          <w:bCs/>
          <w:sz w:val="30"/>
          <w:szCs w:val="30"/>
        </w:rPr>
        <w:t>е</w:t>
      </w:r>
      <w:r w:rsidRPr="0079492E">
        <w:rPr>
          <w:bCs/>
          <w:sz w:val="30"/>
          <w:szCs w:val="30"/>
        </w:rPr>
        <w:t xml:space="preserve"> площадк</w:t>
      </w:r>
      <w:r>
        <w:rPr>
          <w:bCs/>
          <w:sz w:val="30"/>
          <w:szCs w:val="30"/>
        </w:rPr>
        <w:t>и</w:t>
      </w:r>
      <w:r w:rsidRPr="0079492E">
        <w:rPr>
          <w:bCs/>
          <w:sz w:val="30"/>
          <w:szCs w:val="30"/>
        </w:rPr>
        <w:t>,</w:t>
      </w:r>
      <w:r>
        <w:rPr>
          <w:bCs/>
          <w:sz w:val="30"/>
          <w:szCs w:val="30"/>
        </w:rPr>
        <w:t xml:space="preserve"> </w:t>
      </w:r>
      <w:r>
        <w:rPr>
          <w:sz w:val="30"/>
          <w:szCs w:val="30"/>
        </w:rPr>
        <w:t xml:space="preserve">в отделения дневного пребывания на базе территориальных центров социального обслуживания населения, </w:t>
      </w:r>
      <w:r w:rsidRPr="00EF15B2">
        <w:rPr>
          <w:bCs/>
          <w:sz w:val="30"/>
          <w:szCs w:val="30"/>
        </w:rPr>
        <w:t>ВУЗ</w:t>
      </w:r>
      <w:r>
        <w:rPr>
          <w:bCs/>
          <w:sz w:val="30"/>
          <w:szCs w:val="30"/>
        </w:rPr>
        <w:t>ы и</w:t>
      </w:r>
      <w:r w:rsidRPr="00EF15B2">
        <w:rPr>
          <w:bCs/>
          <w:sz w:val="30"/>
          <w:szCs w:val="30"/>
        </w:rPr>
        <w:t xml:space="preserve"> </w:t>
      </w:r>
      <w:proofErr w:type="spellStart"/>
      <w:r w:rsidRPr="00EF15B2">
        <w:rPr>
          <w:bCs/>
          <w:sz w:val="30"/>
          <w:szCs w:val="30"/>
        </w:rPr>
        <w:t>ССУЗ</w:t>
      </w:r>
      <w:r>
        <w:rPr>
          <w:bCs/>
          <w:sz w:val="30"/>
          <w:szCs w:val="30"/>
        </w:rPr>
        <w:t>ы</w:t>
      </w:r>
      <w:proofErr w:type="spellEnd"/>
      <w:r>
        <w:rPr>
          <w:bCs/>
          <w:sz w:val="30"/>
          <w:szCs w:val="30"/>
        </w:rPr>
        <w:t>.</w:t>
      </w:r>
      <w:r w:rsidRPr="0086737B">
        <w:rPr>
          <w:sz w:val="28"/>
          <w:szCs w:val="28"/>
        </w:rPr>
        <w:t xml:space="preserve"> </w:t>
      </w:r>
    </w:p>
    <w:p w:rsidR="00EF668E" w:rsidRPr="0086737B" w:rsidRDefault="00EF668E" w:rsidP="00EF668E">
      <w:pPr>
        <w:ind w:firstLine="708"/>
        <w:jc w:val="both"/>
        <w:rPr>
          <w:sz w:val="28"/>
          <w:szCs w:val="28"/>
        </w:rPr>
      </w:pPr>
      <w:r w:rsidRPr="0086737B">
        <w:rPr>
          <w:sz w:val="28"/>
          <w:szCs w:val="28"/>
        </w:rPr>
        <w:t xml:space="preserve">Заключительным этапом акции станут масштабные мероприятия </w:t>
      </w:r>
      <w:r>
        <w:rPr>
          <w:sz w:val="28"/>
          <w:szCs w:val="28"/>
        </w:rPr>
        <w:t xml:space="preserve">на открытых площадках, в торговых центрах </w:t>
      </w:r>
      <w:r w:rsidRPr="0086737B">
        <w:rPr>
          <w:sz w:val="28"/>
          <w:szCs w:val="28"/>
        </w:rPr>
        <w:t>и в местах с массовым пребыванием людей.</w:t>
      </w:r>
    </w:p>
    <w:p w:rsidR="00EF668E" w:rsidRPr="0086737B" w:rsidRDefault="00EF668E" w:rsidP="00EF668E">
      <w:pPr>
        <w:ind w:firstLine="708"/>
        <w:jc w:val="both"/>
        <w:rPr>
          <w:sz w:val="28"/>
          <w:szCs w:val="28"/>
        </w:rPr>
      </w:pPr>
      <w:r w:rsidRPr="0086737B">
        <w:rPr>
          <w:sz w:val="28"/>
          <w:szCs w:val="28"/>
        </w:rPr>
        <w:t>Принимайте участие в акции, получайте призы и подарки, а самое главное</w:t>
      </w:r>
      <w:r>
        <w:rPr>
          <w:sz w:val="28"/>
          <w:szCs w:val="28"/>
        </w:rPr>
        <w:t xml:space="preserve"> -</w:t>
      </w:r>
      <w:r w:rsidRPr="0086737B">
        <w:rPr>
          <w:sz w:val="28"/>
          <w:szCs w:val="28"/>
        </w:rPr>
        <w:t xml:space="preserve"> соблюдайте </w:t>
      </w:r>
      <w:r>
        <w:rPr>
          <w:sz w:val="28"/>
          <w:szCs w:val="28"/>
        </w:rPr>
        <w:t xml:space="preserve">жизненно </w:t>
      </w:r>
      <w:r w:rsidRPr="0086737B">
        <w:rPr>
          <w:sz w:val="28"/>
          <w:szCs w:val="28"/>
        </w:rPr>
        <w:t>важные знания по безопасности.</w:t>
      </w:r>
    </w:p>
    <w:p w:rsidR="005121E3" w:rsidRDefault="00EF668E">
      <w:bookmarkStart w:id="0" w:name="_GoBack"/>
      <w:bookmarkEnd w:id="0"/>
    </w:p>
    <w:sectPr w:rsidR="005121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4C9"/>
    <w:rsid w:val="000064C9"/>
    <w:rsid w:val="0005495D"/>
    <w:rsid w:val="009A06A8"/>
    <w:rsid w:val="00C237E6"/>
    <w:rsid w:val="00E416BD"/>
    <w:rsid w:val="00EF6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68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68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68E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68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68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68E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1139</Characters>
  <Application>Microsoft Office Word</Application>
  <DocSecurity>0</DocSecurity>
  <Lines>9</Lines>
  <Paragraphs>2</Paragraphs>
  <ScaleCrop>false</ScaleCrop>
  <Company>Гомельский ГОЧС</Company>
  <LinksUpToDate>false</LinksUpToDate>
  <CharactersWithSpaces>1336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Чорненький</dc:creator>
  <cp:keywords/>
  <dc:description/>
  <cp:lastModifiedBy>Николай Чорненький</cp:lastModifiedBy>
  <cp:revision>2</cp:revision>
  <dcterms:created xsi:type="dcterms:W3CDTF">2022-01-21T05:26:00Z</dcterms:created>
  <dcterms:modified xsi:type="dcterms:W3CDTF">2022-01-21T05:26:00Z</dcterms:modified>
</cp:coreProperties>
</file>