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60CB8" w14:textId="6499E1D2" w:rsidR="00492423" w:rsidRPr="00132DFC" w:rsidRDefault="00492423" w:rsidP="00132DF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DFC">
        <w:rPr>
          <w:rFonts w:ascii="Times New Roman" w:hAnsi="Times New Roman" w:cs="Times New Roman"/>
          <w:b/>
          <w:bCs/>
          <w:sz w:val="28"/>
          <w:szCs w:val="28"/>
        </w:rPr>
        <w:t>ОБЕСПЕЧИМ ДЕТЯМ БЕЗОПАСНОСТЬ</w:t>
      </w:r>
    </w:p>
    <w:p w14:paraId="58C5FE14" w14:textId="6C7A012B" w:rsidR="00EC7825" w:rsidRDefault="0081185C" w:rsidP="00132DFC">
      <w:pPr>
        <w:pStyle w:val="a7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C7825" w:rsidRPr="00132DFC">
        <w:rPr>
          <w:sz w:val="28"/>
          <w:szCs w:val="28"/>
        </w:rPr>
        <w:t xml:space="preserve">а два месяца текущего года не территории Гомельской области с участием несовершеннолетних произошло </w:t>
      </w:r>
      <w:r w:rsidR="00EC7825" w:rsidRPr="00132DFC">
        <w:rPr>
          <w:b/>
          <w:bCs/>
          <w:sz w:val="28"/>
          <w:szCs w:val="28"/>
        </w:rPr>
        <w:t>3 дорожно-транспортных происшествия</w:t>
      </w:r>
      <w:r w:rsidR="00EC7825" w:rsidRPr="00132DFC">
        <w:rPr>
          <w:sz w:val="28"/>
          <w:szCs w:val="28"/>
        </w:rPr>
        <w:t xml:space="preserve">, в которых пострадало </w:t>
      </w:r>
      <w:r w:rsidR="00FB1462" w:rsidRPr="00132DFC">
        <w:rPr>
          <w:sz w:val="28"/>
          <w:szCs w:val="28"/>
        </w:rPr>
        <w:t>3</w:t>
      </w:r>
      <w:r w:rsidR="00EC7825" w:rsidRPr="00132DFC">
        <w:rPr>
          <w:sz w:val="28"/>
          <w:szCs w:val="28"/>
        </w:rPr>
        <w:t xml:space="preserve"> детей, при этом 1 из них являлся пешеходом, а 2 – пассажирами!</w:t>
      </w:r>
    </w:p>
    <w:p w14:paraId="54E1529E" w14:textId="7C4053AC" w:rsidR="00D4668A" w:rsidRPr="0081185C" w:rsidRDefault="0081185C" w:rsidP="0081185C">
      <w:pPr>
        <w:pStyle w:val="a7"/>
        <w:spacing w:line="240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целях профилактики детского дорожно-транспортного травматизма, которая и так находится на постоянном контроле у Госавтоинспекции, </w:t>
      </w:r>
      <w:r w:rsidR="00226894" w:rsidRPr="00132DFC">
        <w:rPr>
          <w:b/>
          <w:bCs/>
          <w:sz w:val="28"/>
          <w:szCs w:val="28"/>
        </w:rPr>
        <w:t>С 21 МАРТА ПО 8 АПРЕЛЯ 2022 ГОДА</w:t>
      </w:r>
      <w:r w:rsidR="00226894" w:rsidRPr="00132DFC">
        <w:rPr>
          <w:sz w:val="28"/>
          <w:szCs w:val="28"/>
        </w:rPr>
        <w:t xml:space="preserve"> </w:t>
      </w:r>
      <w:r>
        <w:rPr>
          <w:sz w:val="28"/>
          <w:szCs w:val="28"/>
        </w:rPr>
        <w:t>стражи дорог</w:t>
      </w:r>
      <w:r w:rsidR="006951B0" w:rsidRPr="00132DFC">
        <w:rPr>
          <w:sz w:val="28"/>
          <w:szCs w:val="28"/>
        </w:rPr>
        <w:t xml:space="preserve"> проведут профилактическое мероприятие под названием </w:t>
      </w:r>
      <w:r w:rsidR="00226894" w:rsidRPr="00132DFC">
        <w:rPr>
          <w:b/>
          <w:bCs/>
          <w:sz w:val="28"/>
          <w:szCs w:val="28"/>
        </w:rPr>
        <w:t>«ОБЕСПЕЧИМ ДЕТЯМ БЕЗОПАСНОСТЬ!»</w:t>
      </w:r>
      <w:r w:rsidR="002F62B6" w:rsidRPr="00132DFC">
        <w:rPr>
          <w:b/>
          <w:bCs/>
          <w:sz w:val="28"/>
          <w:szCs w:val="28"/>
        </w:rPr>
        <w:t xml:space="preserve">, </w:t>
      </w:r>
      <w:r w:rsidR="002F62B6" w:rsidRPr="00132DFC">
        <w:rPr>
          <w:sz w:val="28"/>
          <w:szCs w:val="28"/>
        </w:rPr>
        <w:t>в рамках которого сотрудник</w:t>
      </w:r>
      <w:r>
        <w:rPr>
          <w:sz w:val="28"/>
          <w:szCs w:val="28"/>
        </w:rPr>
        <w:t>ами</w:t>
      </w:r>
      <w:r w:rsidR="002F62B6" w:rsidRPr="00132DFC">
        <w:rPr>
          <w:sz w:val="28"/>
          <w:szCs w:val="28"/>
        </w:rPr>
        <w:t xml:space="preserve"> ГАИ </w:t>
      </w:r>
      <w:r>
        <w:rPr>
          <w:sz w:val="28"/>
          <w:szCs w:val="28"/>
        </w:rPr>
        <w:t>будет организована</w:t>
      </w:r>
      <w:r w:rsidR="002F62B6" w:rsidRPr="00132DFC">
        <w:rPr>
          <w:sz w:val="28"/>
          <w:szCs w:val="28"/>
        </w:rPr>
        <w:t xml:space="preserve"> широкомасштабн</w:t>
      </w:r>
      <w:r>
        <w:rPr>
          <w:sz w:val="28"/>
          <w:szCs w:val="28"/>
        </w:rPr>
        <w:t>ая</w:t>
      </w:r>
      <w:r w:rsidR="002F62B6" w:rsidRPr="00132DFC">
        <w:rPr>
          <w:sz w:val="28"/>
          <w:szCs w:val="28"/>
        </w:rPr>
        <w:t xml:space="preserve"> информационно-разъяснительн</w:t>
      </w:r>
      <w:r>
        <w:rPr>
          <w:sz w:val="28"/>
          <w:szCs w:val="28"/>
        </w:rPr>
        <w:t>ая</w:t>
      </w:r>
      <w:r w:rsidR="002F62B6" w:rsidRPr="00132DFC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="002F62B6" w:rsidRPr="00132DFC">
        <w:rPr>
          <w:sz w:val="28"/>
          <w:szCs w:val="28"/>
        </w:rPr>
        <w:t xml:space="preserve"> среди населения!</w:t>
      </w:r>
    </w:p>
    <w:p w14:paraId="1654EAAE" w14:textId="77777777" w:rsidR="00170E86" w:rsidRPr="00132DFC" w:rsidRDefault="00170E86" w:rsidP="00132D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B0254C" w14:textId="72C4B930" w:rsidR="00D4668A" w:rsidRPr="00132DFC" w:rsidRDefault="002F62B6" w:rsidP="00132DFC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DFC">
        <w:rPr>
          <w:rFonts w:ascii="Times New Roman" w:hAnsi="Times New Roman" w:cs="Times New Roman"/>
          <w:b/>
          <w:sz w:val="28"/>
          <w:szCs w:val="28"/>
        </w:rPr>
        <w:t xml:space="preserve">Уважаемые родители, педагоги и все взрослые участники дорожного движения! </w:t>
      </w:r>
      <w:r w:rsidR="002A373A" w:rsidRPr="00132DFC">
        <w:rPr>
          <w:rFonts w:ascii="Times New Roman" w:hAnsi="Times New Roman" w:cs="Times New Roman"/>
          <w:sz w:val="28"/>
          <w:szCs w:val="28"/>
        </w:rPr>
        <w:t>Дети в большинстве своем очень активные</w:t>
      </w:r>
      <w:r w:rsidR="006A4794" w:rsidRPr="00132DFC">
        <w:rPr>
          <w:rFonts w:ascii="Times New Roman" w:hAnsi="Times New Roman" w:cs="Times New Roman"/>
          <w:sz w:val="28"/>
          <w:szCs w:val="28"/>
        </w:rPr>
        <w:t xml:space="preserve"> и</w:t>
      </w:r>
      <w:r w:rsidR="002A373A" w:rsidRPr="00132DFC">
        <w:rPr>
          <w:rFonts w:ascii="Times New Roman" w:hAnsi="Times New Roman" w:cs="Times New Roman"/>
          <w:sz w:val="28"/>
          <w:szCs w:val="28"/>
        </w:rPr>
        <w:t xml:space="preserve"> непоседливые, им хочется резвиться, бегать</w:t>
      </w:r>
      <w:r w:rsidRPr="00132DFC">
        <w:rPr>
          <w:rFonts w:ascii="Times New Roman" w:hAnsi="Times New Roman" w:cs="Times New Roman"/>
          <w:sz w:val="28"/>
          <w:szCs w:val="28"/>
        </w:rPr>
        <w:t xml:space="preserve"> и </w:t>
      </w:r>
      <w:r w:rsidR="002A373A" w:rsidRPr="00132DFC">
        <w:rPr>
          <w:rFonts w:ascii="Times New Roman" w:hAnsi="Times New Roman" w:cs="Times New Roman"/>
          <w:sz w:val="28"/>
          <w:szCs w:val="28"/>
        </w:rPr>
        <w:t>играть. Наша задача</w:t>
      </w:r>
      <w:r w:rsidR="006A4794" w:rsidRPr="00132DFC">
        <w:rPr>
          <w:rFonts w:ascii="Times New Roman" w:hAnsi="Times New Roman" w:cs="Times New Roman"/>
          <w:sz w:val="28"/>
          <w:szCs w:val="28"/>
        </w:rPr>
        <w:t>,</w:t>
      </w:r>
      <w:r w:rsidR="002A373A" w:rsidRPr="00132DFC">
        <w:rPr>
          <w:rFonts w:ascii="Times New Roman" w:hAnsi="Times New Roman" w:cs="Times New Roman"/>
          <w:sz w:val="28"/>
          <w:szCs w:val="28"/>
        </w:rPr>
        <w:t xml:space="preserve"> как взрослых</w:t>
      </w:r>
      <w:r w:rsidR="006A4794" w:rsidRPr="00132DFC">
        <w:rPr>
          <w:rFonts w:ascii="Times New Roman" w:hAnsi="Times New Roman" w:cs="Times New Roman"/>
          <w:sz w:val="28"/>
          <w:szCs w:val="28"/>
        </w:rPr>
        <w:t>,</w:t>
      </w:r>
      <w:r w:rsidR="002A373A" w:rsidRPr="00132DFC">
        <w:rPr>
          <w:rFonts w:ascii="Times New Roman" w:hAnsi="Times New Roman" w:cs="Times New Roman"/>
          <w:sz w:val="28"/>
          <w:szCs w:val="28"/>
        </w:rPr>
        <w:t xml:space="preserve"> уберечь их от возможной беды</w:t>
      </w:r>
      <w:r w:rsidRPr="00132DFC">
        <w:rPr>
          <w:rFonts w:ascii="Times New Roman" w:hAnsi="Times New Roman" w:cs="Times New Roman"/>
          <w:sz w:val="28"/>
          <w:szCs w:val="28"/>
        </w:rPr>
        <w:t>, а н</w:t>
      </w:r>
      <w:r w:rsidR="002A373A" w:rsidRPr="00132DFC">
        <w:rPr>
          <w:rFonts w:ascii="Times New Roman" w:hAnsi="Times New Roman" w:cs="Times New Roman"/>
          <w:sz w:val="28"/>
          <w:szCs w:val="28"/>
        </w:rPr>
        <w:t>едостаточное внимание к собственн</w:t>
      </w:r>
      <w:r w:rsidR="00E90D4D">
        <w:rPr>
          <w:rFonts w:ascii="Times New Roman" w:hAnsi="Times New Roman" w:cs="Times New Roman"/>
          <w:sz w:val="28"/>
          <w:szCs w:val="28"/>
        </w:rPr>
        <w:t>ым</w:t>
      </w:r>
      <w:r w:rsidR="002A373A" w:rsidRPr="00132DFC">
        <w:rPr>
          <w:rFonts w:ascii="Times New Roman" w:hAnsi="Times New Roman" w:cs="Times New Roman"/>
          <w:sz w:val="28"/>
          <w:szCs w:val="28"/>
        </w:rPr>
        <w:t xml:space="preserve"> </w:t>
      </w:r>
      <w:r w:rsidR="00E90D4D">
        <w:rPr>
          <w:rFonts w:ascii="Times New Roman" w:hAnsi="Times New Roman" w:cs="Times New Roman"/>
          <w:sz w:val="28"/>
          <w:szCs w:val="28"/>
        </w:rPr>
        <w:t>детям</w:t>
      </w:r>
      <w:r w:rsidR="002A373A" w:rsidRPr="00132DFC">
        <w:rPr>
          <w:rFonts w:ascii="Times New Roman" w:hAnsi="Times New Roman" w:cs="Times New Roman"/>
          <w:sz w:val="28"/>
          <w:szCs w:val="28"/>
        </w:rPr>
        <w:t xml:space="preserve"> может привести к трагедии</w:t>
      </w:r>
      <w:r w:rsidR="00170E86" w:rsidRPr="00132DFC">
        <w:rPr>
          <w:rFonts w:ascii="Times New Roman" w:hAnsi="Times New Roman" w:cs="Times New Roman"/>
          <w:sz w:val="28"/>
          <w:szCs w:val="28"/>
        </w:rPr>
        <w:t>, поэтому</w:t>
      </w:r>
      <w:r w:rsidR="00170E86" w:rsidRPr="00132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68A" w:rsidRPr="00132DFC">
        <w:rPr>
          <w:rFonts w:ascii="Times New Roman" w:hAnsi="Times New Roman" w:cs="Times New Roman"/>
          <w:sz w:val="28"/>
          <w:szCs w:val="28"/>
        </w:rPr>
        <w:t xml:space="preserve">необходимо вместе с ними постоянно повторять и разъяснять </w:t>
      </w:r>
      <w:r w:rsidR="00D4668A" w:rsidRPr="00132DFC">
        <w:rPr>
          <w:rFonts w:ascii="Times New Roman" w:hAnsi="Times New Roman" w:cs="Times New Roman"/>
          <w:sz w:val="28"/>
          <w:szCs w:val="28"/>
          <w:u w:val="single"/>
        </w:rPr>
        <w:t>главные правила безопасного поведения на дороге</w:t>
      </w:r>
      <w:r w:rsidRPr="00132DFC">
        <w:rPr>
          <w:rFonts w:ascii="Times New Roman" w:hAnsi="Times New Roman" w:cs="Times New Roman"/>
          <w:sz w:val="28"/>
          <w:szCs w:val="28"/>
        </w:rPr>
        <w:t>!</w:t>
      </w:r>
    </w:p>
    <w:p w14:paraId="0E969E98" w14:textId="77777777" w:rsidR="002F62B6" w:rsidRPr="00132DFC" w:rsidRDefault="002F62B6" w:rsidP="00132DFC">
      <w:pPr>
        <w:pStyle w:val="0410041704300433043E043B04460435043D0442044010043A044004300441043D"/>
        <w:spacing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pacing w:val="0"/>
          <w:sz w:val="28"/>
          <w:szCs w:val="28"/>
        </w:rPr>
      </w:pPr>
    </w:p>
    <w:p w14:paraId="5793B26B" w14:textId="4A074727" w:rsidR="00D4668A" w:rsidRPr="00132DFC" w:rsidRDefault="00D4668A" w:rsidP="00132DFC">
      <w:pPr>
        <w:pStyle w:val="0410041704300433043E043B04460435043D0442044010043A044004300441043D"/>
        <w:spacing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pacing w:val="0"/>
          <w:sz w:val="28"/>
          <w:szCs w:val="28"/>
        </w:rPr>
      </w:pPr>
      <w:r w:rsidRPr="00132DFC">
        <w:rPr>
          <w:rFonts w:ascii="Times New Roman" w:hAnsi="Times New Roman" w:cs="Times New Roman"/>
          <w:color w:val="auto"/>
          <w:spacing w:val="0"/>
          <w:sz w:val="28"/>
          <w:szCs w:val="28"/>
        </w:rPr>
        <w:t>При выходе из дома</w:t>
      </w:r>
      <w:r w:rsidR="002F62B6" w:rsidRPr="00132DFC">
        <w:rPr>
          <w:rFonts w:ascii="Times New Roman" w:hAnsi="Times New Roman" w:cs="Times New Roman"/>
          <w:b w:val="0"/>
          <w:bCs w:val="0"/>
          <w:color w:val="auto"/>
          <w:spacing w:val="0"/>
          <w:sz w:val="28"/>
          <w:szCs w:val="28"/>
        </w:rPr>
        <w:t xml:space="preserve"> всегда обращайте внимание ребенка на то, есть ли движение транспорта возле подъезда. Он должен понимать, что стоящие транспортные средства и растущие деревья </w:t>
      </w:r>
      <w:r w:rsidR="002F62B6" w:rsidRPr="00132DFC">
        <w:rPr>
          <w:rFonts w:ascii="Times New Roman" w:hAnsi="Times New Roman" w:cs="Times New Roman"/>
          <w:color w:val="auto"/>
          <w:spacing w:val="0"/>
          <w:sz w:val="28"/>
          <w:szCs w:val="28"/>
        </w:rPr>
        <w:t>могут сильно ограничивать обзор</w:t>
      </w:r>
      <w:r w:rsidR="002F62B6" w:rsidRPr="00132DFC">
        <w:rPr>
          <w:rFonts w:ascii="Times New Roman" w:hAnsi="Times New Roman" w:cs="Times New Roman"/>
          <w:b w:val="0"/>
          <w:bCs w:val="0"/>
          <w:color w:val="auto"/>
          <w:spacing w:val="0"/>
          <w:sz w:val="28"/>
          <w:szCs w:val="28"/>
        </w:rPr>
        <w:t xml:space="preserve"> дороги, поэтому необходимо обязательно убедиться в своей безопасности, прежде чем выйти на проезжую часть из-за стоящего автомобиля.</w:t>
      </w:r>
    </w:p>
    <w:p w14:paraId="098FED44" w14:textId="676B88FE" w:rsidR="002E0C21" w:rsidRPr="00132DFC" w:rsidRDefault="00170E86" w:rsidP="00132DFC">
      <w:pPr>
        <w:pStyle w:val="0410041704300433043E043B04460435043D0442044010043A044004300441043D"/>
        <w:spacing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pacing w:val="0"/>
          <w:sz w:val="28"/>
          <w:szCs w:val="28"/>
        </w:rPr>
      </w:pPr>
      <w:r w:rsidRPr="00132DFC">
        <w:rPr>
          <w:rFonts w:ascii="Times New Roman" w:hAnsi="Times New Roman" w:cs="Times New Roman"/>
          <w:b w:val="0"/>
          <w:bCs w:val="0"/>
          <w:color w:val="auto"/>
          <w:spacing w:val="0"/>
          <w:sz w:val="28"/>
          <w:szCs w:val="28"/>
        </w:rPr>
        <w:t>В</w:t>
      </w:r>
      <w:r w:rsidR="002E0C21" w:rsidRPr="00132DFC">
        <w:rPr>
          <w:rFonts w:ascii="Times New Roman" w:hAnsi="Times New Roman" w:cs="Times New Roman"/>
          <w:b w:val="0"/>
          <w:bCs w:val="0"/>
          <w:color w:val="auto"/>
          <w:spacing w:val="0"/>
          <w:sz w:val="28"/>
          <w:szCs w:val="28"/>
        </w:rPr>
        <w:t xml:space="preserve"> городе действует еще ряд других, немаловажных правил!</w:t>
      </w:r>
    </w:p>
    <w:p w14:paraId="01621AC0" w14:textId="6FC2983E" w:rsidR="002E0C21" w:rsidRPr="00132DFC" w:rsidRDefault="002E0C21" w:rsidP="00132DFC">
      <w:pPr>
        <w:pStyle w:val="0410041704300433043E043B04260435043D0442044011043A044004300441043D"/>
        <w:spacing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w w:val="100"/>
          <w:sz w:val="28"/>
          <w:szCs w:val="28"/>
        </w:rPr>
      </w:pPr>
      <w:r w:rsidRPr="00132DFC">
        <w:rPr>
          <w:rFonts w:ascii="Times New Roman" w:hAnsi="Times New Roman" w:cs="Times New Roman"/>
          <w:b w:val="0"/>
          <w:bCs w:val="0"/>
          <w:color w:val="auto"/>
          <w:w w:val="100"/>
          <w:sz w:val="28"/>
          <w:szCs w:val="28"/>
        </w:rPr>
        <w:t xml:space="preserve">Двигаться необходимо только по тротуарам, при этом все равно внимательно следить за дорожной обстановкой. Ни в коем случае нельзя </w:t>
      </w:r>
      <w:r w:rsidR="00E90D4D">
        <w:rPr>
          <w:rFonts w:ascii="Times New Roman" w:hAnsi="Times New Roman" w:cs="Times New Roman"/>
          <w:b w:val="0"/>
          <w:bCs w:val="0"/>
          <w:color w:val="auto"/>
          <w:w w:val="100"/>
          <w:sz w:val="28"/>
          <w:szCs w:val="28"/>
        </w:rPr>
        <w:t>переходить</w:t>
      </w:r>
      <w:r w:rsidRPr="00132DFC">
        <w:rPr>
          <w:rFonts w:ascii="Times New Roman" w:hAnsi="Times New Roman" w:cs="Times New Roman"/>
          <w:b w:val="0"/>
          <w:bCs w:val="0"/>
          <w:color w:val="auto"/>
          <w:w w:val="100"/>
          <w:sz w:val="28"/>
          <w:szCs w:val="28"/>
        </w:rPr>
        <w:t xml:space="preserve"> дорогу в неустановленных для этого местах – для этого есть пешеходные переходы! </w:t>
      </w:r>
    </w:p>
    <w:p w14:paraId="05D1C31E" w14:textId="51ED2B95" w:rsidR="002E0C21" w:rsidRPr="00132DFC" w:rsidRDefault="002E0C21" w:rsidP="00132DFC">
      <w:pPr>
        <w:pStyle w:val="0410041704300433043E043B04260435043D0442044011043A044004300441043D"/>
        <w:spacing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w w:val="100"/>
          <w:sz w:val="28"/>
          <w:szCs w:val="28"/>
        </w:rPr>
      </w:pPr>
      <w:r w:rsidRPr="00132DFC">
        <w:rPr>
          <w:rFonts w:ascii="Times New Roman" w:hAnsi="Times New Roman" w:cs="Times New Roman"/>
          <w:b w:val="0"/>
          <w:bCs w:val="0"/>
          <w:color w:val="auto"/>
          <w:w w:val="100"/>
          <w:sz w:val="28"/>
          <w:szCs w:val="28"/>
        </w:rPr>
        <w:t xml:space="preserve">Перед тем как начать переход проезжей части, обратите внимание ребенка на то, что нужно </w:t>
      </w:r>
      <w:r w:rsidRPr="00132DFC">
        <w:rPr>
          <w:rFonts w:ascii="Times New Roman" w:hAnsi="Times New Roman" w:cs="Times New Roman"/>
          <w:color w:val="auto"/>
          <w:w w:val="100"/>
          <w:sz w:val="28"/>
          <w:szCs w:val="28"/>
        </w:rPr>
        <w:t>обязательно пос</w:t>
      </w:r>
      <w:r w:rsidRPr="00132DFC">
        <w:rPr>
          <w:rFonts w:ascii="Times New Roman" w:hAnsi="Times New Roman" w:cs="Times New Roman"/>
          <w:color w:val="auto"/>
          <w:w w:val="100"/>
          <w:sz w:val="28"/>
          <w:szCs w:val="28"/>
        </w:rPr>
        <w:t>м</w:t>
      </w:r>
      <w:r w:rsidRPr="00132DFC">
        <w:rPr>
          <w:rFonts w:ascii="Times New Roman" w:hAnsi="Times New Roman" w:cs="Times New Roman"/>
          <w:color w:val="auto"/>
          <w:w w:val="100"/>
          <w:sz w:val="28"/>
          <w:szCs w:val="28"/>
        </w:rPr>
        <w:t>отреть по сторонам</w:t>
      </w:r>
      <w:r w:rsidRPr="00132DFC">
        <w:rPr>
          <w:rFonts w:ascii="Times New Roman" w:hAnsi="Times New Roman" w:cs="Times New Roman"/>
          <w:b w:val="0"/>
          <w:bCs w:val="0"/>
          <w:color w:val="auto"/>
          <w:w w:val="100"/>
          <w:sz w:val="28"/>
          <w:szCs w:val="28"/>
        </w:rPr>
        <w:t>, убедившись в том, что все водители заметили его, остановились и предоставляют ему преимущество</w:t>
      </w:r>
      <w:r w:rsidR="00E90D4D">
        <w:rPr>
          <w:rFonts w:ascii="Times New Roman" w:hAnsi="Times New Roman" w:cs="Times New Roman"/>
          <w:b w:val="0"/>
          <w:bCs w:val="0"/>
          <w:color w:val="auto"/>
          <w:w w:val="100"/>
          <w:sz w:val="28"/>
          <w:szCs w:val="28"/>
        </w:rPr>
        <w:t xml:space="preserve">, даже при переходе на </w:t>
      </w:r>
      <w:r w:rsidR="00E90D4D" w:rsidRPr="00E90D4D">
        <w:rPr>
          <w:rFonts w:ascii="Times New Roman" w:hAnsi="Times New Roman" w:cs="Times New Roman"/>
          <w:color w:val="auto"/>
          <w:w w:val="100"/>
          <w:sz w:val="28"/>
          <w:szCs w:val="28"/>
        </w:rPr>
        <w:t>ЗЕЛЕНЫЙ</w:t>
      </w:r>
      <w:r w:rsidR="00E90D4D">
        <w:rPr>
          <w:rFonts w:ascii="Times New Roman" w:hAnsi="Times New Roman" w:cs="Times New Roman"/>
          <w:b w:val="0"/>
          <w:bCs w:val="0"/>
          <w:color w:val="auto"/>
          <w:w w:val="100"/>
          <w:sz w:val="28"/>
          <w:szCs w:val="28"/>
        </w:rPr>
        <w:t xml:space="preserve"> сигнал светофора!!!</w:t>
      </w:r>
    </w:p>
    <w:p w14:paraId="4FA31783" w14:textId="4057354A" w:rsidR="00D4668A" w:rsidRPr="00132DFC" w:rsidRDefault="002E0C21" w:rsidP="00132DF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DFC">
        <w:rPr>
          <w:rFonts w:ascii="Times New Roman" w:hAnsi="Times New Roman" w:cs="Times New Roman"/>
          <w:sz w:val="28"/>
          <w:szCs w:val="28"/>
        </w:rPr>
        <w:t>В</w:t>
      </w:r>
      <w:r w:rsidR="00D4668A" w:rsidRPr="00132DFC">
        <w:rPr>
          <w:rFonts w:ascii="Times New Roman" w:hAnsi="Times New Roman" w:cs="Times New Roman"/>
          <w:sz w:val="28"/>
          <w:szCs w:val="28"/>
        </w:rPr>
        <w:t xml:space="preserve"> вечернее время и в условиях недостаточной видимости безопасность ребенка необходимо повысить </w:t>
      </w:r>
      <w:r w:rsidR="00D4668A" w:rsidRPr="00132DFC">
        <w:rPr>
          <w:rFonts w:ascii="Times New Roman" w:hAnsi="Times New Roman" w:cs="Times New Roman"/>
          <w:b/>
          <w:bCs/>
          <w:sz w:val="28"/>
          <w:szCs w:val="28"/>
        </w:rPr>
        <w:t>с помощью светоотражающих элементов</w:t>
      </w:r>
      <w:r w:rsidR="00D4668A" w:rsidRPr="00132DFC">
        <w:rPr>
          <w:rFonts w:ascii="Times New Roman" w:hAnsi="Times New Roman" w:cs="Times New Roman"/>
          <w:sz w:val="28"/>
          <w:szCs w:val="28"/>
        </w:rPr>
        <w:t xml:space="preserve"> на одежде, рюкзаке и т.д. Объясните ему, что световозвращающие элементы сделают его заметней </w:t>
      </w:r>
      <w:r w:rsidRPr="00132DFC">
        <w:rPr>
          <w:rFonts w:ascii="Times New Roman" w:hAnsi="Times New Roman" w:cs="Times New Roman"/>
          <w:sz w:val="28"/>
          <w:szCs w:val="28"/>
        </w:rPr>
        <w:t>для водителей</w:t>
      </w:r>
      <w:r w:rsidR="00E90D4D">
        <w:rPr>
          <w:rFonts w:ascii="Times New Roman" w:hAnsi="Times New Roman" w:cs="Times New Roman"/>
          <w:sz w:val="28"/>
          <w:szCs w:val="28"/>
        </w:rPr>
        <w:t>, к тому же это ярко и красиво!</w:t>
      </w:r>
    </w:p>
    <w:p w14:paraId="2CF7FE72" w14:textId="1F15462C" w:rsidR="002E0C21" w:rsidRDefault="002E0C21" w:rsidP="00132DF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DFC">
        <w:rPr>
          <w:rFonts w:ascii="Times New Roman" w:hAnsi="Times New Roman" w:cs="Times New Roman"/>
          <w:sz w:val="28"/>
          <w:szCs w:val="28"/>
        </w:rPr>
        <w:t xml:space="preserve">Общественный транспорт также несет за собой немало угроз, поэтому, каждый раз двигаясь со своим ребенком в автобусе или троллейбусе, </w:t>
      </w:r>
      <w:r w:rsidR="00170E86" w:rsidRPr="00132DFC">
        <w:rPr>
          <w:rFonts w:ascii="Times New Roman" w:hAnsi="Times New Roman" w:cs="Times New Roman"/>
          <w:sz w:val="28"/>
          <w:szCs w:val="28"/>
        </w:rPr>
        <w:t>приучите его ДЕРЖАТЬСЯ ЗА ПОРУЧНИ!!!</w:t>
      </w:r>
    </w:p>
    <w:p w14:paraId="0E31D4AA" w14:textId="77777777" w:rsidR="00132DFC" w:rsidRPr="00132DFC" w:rsidRDefault="00132DFC" w:rsidP="00132DF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ABE530" w14:textId="0A47B60A" w:rsidR="00EC7825" w:rsidRPr="00132DFC" w:rsidRDefault="00EC7825" w:rsidP="00132DFC">
      <w:pPr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28"/>
          <w:szCs w:val="28"/>
        </w:rPr>
      </w:pPr>
      <w:r w:rsidRPr="00132D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ВОДИТЕЛИ, В СВОЮ ОЧЕРЕДЬ, ДОЛЖНЫ ПОМНИТЬ, ЧТО СУДЬБУ РЕБЕНКА В АВАРИЙНОЙ СИТУАЦИИ ОПРЕДЕЛЯЕТ ТО, </w:t>
      </w:r>
      <w:r w:rsidRPr="00132DFC">
        <w:rPr>
          <w:rFonts w:ascii="Times New Roman" w:hAnsi="Times New Roman" w:cs="Times New Roman"/>
          <w:b/>
          <w:sz w:val="28"/>
          <w:szCs w:val="28"/>
          <w:u w:val="single"/>
        </w:rPr>
        <w:t>КАК ОН СИДИТ В АВТОМОБИЛЕ</w:t>
      </w:r>
      <w:r w:rsidRPr="00132DFC">
        <w:rPr>
          <w:rFonts w:ascii="Times New Roman" w:hAnsi="Times New Roman" w:cs="Times New Roman"/>
          <w:b/>
          <w:sz w:val="28"/>
          <w:szCs w:val="28"/>
        </w:rPr>
        <w:t>!</w:t>
      </w:r>
    </w:p>
    <w:p w14:paraId="4E19A5C8" w14:textId="212E1E2B" w:rsidR="00D4668A" w:rsidRPr="00132DFC" w:rsidRDefault="00E90D4D" w:rsidP="00132DFC">
      <w:pPr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Порой</w:t>
      </w:r>
      <w:r w:rsidR="00D4668A" w:rsidRPr="00132DFC">
        <w:rPr>
          <w:rFonts w:ascii="Times New Roman" w:hAnsi="Times New Roman" w:cs="Times New Roman"/>
          <w:sz w:val="28"/>
          <w:szCs w:val="28"/>
        </w:rPr>
        <w:t xml:space="preserve"> можно наблюдать, как ребенок </w:t>
      </w:r>
      <w:r w:rsidR="00170E86" w:rsidRPr="00132DFC">
        <w:rPr>
          <w:rFonts w:ascii="Times New Roman" w:hAnsi="Times New Roman" w:cs="Times New Roman"/>
          <w:sz w:val="28"/>
          <w:szCs w:val="28"/>
        </w:rPr>
        <w:t xml:space="preserve">СТОИТ </w:t>
      </w:r>
      <w:r w:rsidR="00EC7825" w:rsidRPr="00132DFC">
        <w:rPr>
          <w:rFonts w:ascii="Times New Roman" w:hAnsi="Times New Roman" w:cs="Times New Roman"/>
          <w:sz w:val="28"/>
          <w:szCs w:val="28"/>
        </w:rPr>
        <w:t>на заднем пассажирском сидении</w:t>
      </w:r>
      <w:r w:rsidR="00D4668A" w:rsidRPr="00132DFC">
        <w:rPr>
          <w:rFonts w:ascii="Times New Roman" w:hAnsi="Times New Roman" w:cs="Times New Roman"/>
          <w:sz w:val="28"/>
          <w:szCs w:val="28"/>
        </w:rPr>
        <w:t xml:space="preserve"> или между двух передних кресел автомобиля. В таком положении малышу открывается великолепный вид через лобовое стекло и</w:t>
      </w:r>
      <w:r w:rsidR="00EC7825" w:rsidRPr="00132DFC">
        <w:rPr>
          <w:rFonts w:ascii="Times New Roman" w:hAnsi="Times New Roman" w:cs="Times New Roman"/>
          <w:sz w:val="28"/>
          <w:szCs w:val="28"/>
        </w:rPr>
        <w:t xml:space="preserve">, в тоже время, </w:t>
      </w:r>
      <w:r w:rsidR="00D4668A" w:rsidRPr="00132DFC">
        <w:rPr>
          <w:rFonts w:ascii="Times New Roman" w:hAnsi="Times New Roman" w:cs="Times New Roman"/>
          <w:sz w:val="28"/>
          <w:szCs w:val="28"/>
        </w:rPr>
        <w:t>заканчивается его безопасность.</w:t>
      </w:r>
      <w:r w:rsidR="00EC7825" w:rsidRPr="00132D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9CF7C" w14:textId="2C26D2EE" w:rsidR="00D4668A" w:rsidRPr="00132DFC" w:rsidRDefault="00EC7825" w:rsidP="00132DFC">
      <w:pPr>
        <w:pStyle w:val="a4"/>
        <w:tabs>
          <w:tab w:val="num" w:pos="0"/>
          <w:tab w:val="left" w:pos="9355"/>
          <w:tab w:val="left" w:pos="10773"/>
        </w:tabs>
        <w:spacing w:after="0"/>
        <w:ind w:firstLine="709"/>
      </w:pPr>
      <w:r w:rsidRPr="00132DFC">
        <w:rPr>
          <w:b/>
          <w:bCs/>
        </w:rPr>
        <w:t>ПОМНИТЕ!!!</w:t>
      </w:r>
      <w:r w:rsidRPr="00132DFC">
        <w:t xml:space="preserve"> </w:t>
      </w:r>
      <w:r w:rsidR="00D4668A" w:rsidRPr="00132DFC">
        <w:t xml:space="preserve">Согласно </w:t>
      </w:r>
      <w:r w:rsidR="00D4668A" w:rsidRPr="00132DFC">
        <w:rPr>
          <w:noProof/>
        </w:rPr>
        <w:t xml:space="preserve">п. 178 Правил дорожного движения </w:t>
      </w:r>
      <w:r w:rsidRPr="00132DFC">
        <w:rPr>
          <w:noProof/>
        </w:rPr>
        <w:t>ПЕРЕВОЗКА</w:t>
      </w:r>
      <w:r w:rsidRPr="00132DFC">
        <w:t xml:space="preserve"> ДЕТЕЙ В ЛЕГКОВОМ АВТОМОБИЛЕ</w:t>
      </w:r>
      <w:r w:rsidR="00D4668A" w:rsidRPr="00132DFC">
        <w:t xml:space="preserve">, оборудованном ремнями безопасности, </w:t>
      </w:r>
      <w:r w:rsidRPr="00132DFC">
        <w:rPr>
          <w:u w:val="single"/>
        </w:rPr>
        <w:t>ДОЛЖНА ОСУЩЕСТВЛЯТЬСЯ С ИСПОЛЬЗОВАНИЕМ</w:t>
      </w:r>
      <w:r w:rsidR="00D4668A" w:rsidRPr="00132DFC">
        <w:t>:</w:t>
      </w:r>
    </w:p>
    <w:p w14:paraId="32999C1E" w14:textId="77777777" w:rsidR="00D4668A" w:rsidRPr="00132DFC" w:rsidRDefault="00D4668A" w:rsidP="00132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DFC">
        <w:rPr>
          <w:rFonts w:ascii="Times New Roman" w:hAnsi="Times New Roman" w:cs="Times New Roman"/>
          <w:sz w:val="28"/>
          <w:szCs w:val="28"/>
        </w:rPr>
        <w:noBreakHyphen/>
        <w:t> детских удерживающих устройств, соответствующих весу и росту ребенка, – в возрасте до пяти лет;</w:t>
      </w:r>
    </w:p>
    <w:p w14:paraId="4A06FD18" w14:textId="77777777" w:rsidR="00D4668A" w:rsidRPr="00132DFC" w:rsidRDefault="00D4668A" w:rsidP="00132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DFC">
        <w:rPr>
          <w:rFonts w:ascii="Times New Roman" w:hAnsi="Times New Roman" w:cs="Times New Roman"/>
          <w:sz w:val="28"/>
          <w:szCs w:val="28"/>
        </w:rPr>
        <w:noBreakHyphen/>
        <w:t xml:space="preserve"> детских удерживающих устройств, соответствующих весу и росту ребенка, иных средств (бустеров, специальных подушек для сидения, дополнительных сидений), позволяющих безопасно пристегнуть ребенка с помощью ремней безопасности, предусмотренных конструкцией транспортного средства, – в возрасте от пяти до двенадцати лет. </w:t>
      </w:r>
    </w:p>
    <w:p w14:paraId="09286587" w14:textId="140F857E" w:rsidR="00D4668A" w:rsidRPr="00132DFC" w:rsidRDefault="00D4668A" w:rsidP="00132D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DFC">
        <w:rPr>
          <w:rFonts w:ascii="Times New Roman" w:hAnsi="Times New Roman" w:cs="Times New Roman"/>
          <w:b/>
          <w:bCs/>
          <w:sz w:val="28"/>
          <w:szCs w:val="28"/>
        </w:rPr>
        <w:t>Так же запрещена перевозка детей до двенадцати лет на заднем сиденье мотоцикла, мопеда</w:t>
      </w:r>
      <w:r w:rsidR="00EC7825" w:rsidRPr="00132DFC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6DCB9D6B" w14:textId="1B416747" w:rsidR="00D4668A" w:rsidRPr="00132DFC" w:rsidRDefault="00D4668A" w:rsidP="00132DF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DFC">
        <w:rPr>
          <w:rFonts w:ascii="Times New Roman" w:hAnsi="Times New Roman" w:cs="Times New Roman"/>
          <w:sz w:val="28"/>
          <w:szCs w:val="28"/>
        </w:rPr>
        <w:t>Допускается перевозить детей в возрасте до двенадцати лет без использования детских удерживающих устройств, если рост ребенка превышает 150 сантиметров, а также в автомобиле-такси.</w:t>
      </w:r>
    </w:p>
    <w:p w14:paraId="3723CBB6" w14:textId="77777777" w:rsidR="00170E86" w:rsidRPr="00132DFC" w:rsidRDefault="00170E86" w:rsidP="00132DF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5401F8" w14:textId="3EBBB6DD" w:rsidR="00132DFC" w:rsidRPr="00132DFC" w:rsidRDefault="00132DFC" w:rsidP="00132DFC">
      <w:pPr>
        <w:pStyle w:val="a8"/>
        <w:ind w:firstLine="709"/>
        <w:jc w:val="both"/>
        <w:rPr>
          <w:rStyle w:val="aa"/>
          <w:b w:val="0"/>
          <w:i/>
          <w:iCs/>
          <w:color w:val="000000"/>
          <w:sz w:val="28"/>
          <w:szCs w:val="28"/>
        </w:rPr>
      </w:pPr>
      <w:r w:rsidRPr="00132DFC">
        <w:rPr>
          <w:rFonts w:ascii="Times New Roman" w:eastAsia="MS Mincho" w:hAnsi="Times New Roman"/>
          <w:i/>
          <w:iCs/>
          <w:color w:val="000000"/>
          <w:sz w:val="28"/>
          <w:szCs w:val="28"/>
        </w:rPr>
        <w:t>ВЗРОСЛЫМ НЕОБХОДИМО ПРЕДОСТЕРЕЧЬ НЕСОВЕРШЕННОЛЕТНИХ ОТ РОКОВЫХ ОШИБОК НА ДОРОГЕ, ПРЕЖДЕ ВСЕГО СВОИМ ЛИЧНЫМ ПРИМЕРОМ, ТАК КАК ДЕТИ ПОДСОЗНАТЕЛЬНО КОПИРУЮТ ПОВЕДЕНИЕ ВЗРОСЛЫХ И НЕВОЛЬНО МОГУТ ВСЛЕД ЗА НИМИ НАРУШИТЬ ПРАВИЛА ДОРОЖНОГО ДВИЖЕНИЯ.</w:t>
      </w:r>
      <w:r w:rsidR="00E90D4D">
        <w:rPr>
          <w:rFonts w:ascii="Times New Roman" w:eastAsia="MS Mincho" w:hAnsi="Times New Roman"/>
          <w:i/>
          <w:iCs/>
          <w:color w:val="000000"/>
          <w:sz w:val="28"/>
          <w:szCs w:val="28"/>
        </w:rPr>
        <w:t xml:space="preserve"> ПОДАВАЙТЕ ПРИМЕР ДЕТЯМ, НАЧИНАЯ ОТ ПРИСТЕГНУТО РЕМНЯ БЕЗОПАСНОСТИ И ЗАКАНЧИВАЯ ПРАВИЛЬНЫМ ПЕРЕХОДОМ ДОРОГИ!!!</w:t>
      </w:r>
    </w:p>
    <w:p w14:paraId="127BE472" w14:textId="27E5A594" w:rsidR="00D4668A" w:rsidRPr="00132DFC" w:rsidRDefault="00D4668A" w:rsidP="00132DF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0DF1F0" w14:textId="22074F7E" w:rsidR="00FB1462" w:rsidRPr="00132DFC" w:rsidRDefault="00FB1462" w:rsidP="00132D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815D4F" w14:textId="36E54C95" w:rsidR="00FB1462" w:rsidRPr="00132DFC" w:rsidRDefault="00FB1462" w:rsidP="00132D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B7C267" w14:textId="45A9ADD4" w:rsidR="00FB1462" w:rsidRPr="00132DFC" w:rsidRDefault="00FB1462" w:rsidP="00132DF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97E71A3" w14:textId="7087F96D" w:rsidR="00FB1462" w:rsidRPr="00132DFC" w:rsidRDefault="00FB1462" w:rsidP="00132DFC">
      <w:pPr>
        <w:tabs>
          <w:tab w:val="left" w:pos="58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2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Ольга КУРБИЕВА</w:t>
      </w:r>
    </w:p>
    <w:p w14:paraId="2B78B8BE" w14:textId="0E7484E3" w:rsidR="00FB1462" w:rsidRPr="00132DFC" w:rsidRDefault="00FB1462" w:rsidP="00132DFC">
      <w:pPr>
        <w:tabs>
          <w:tab w:val="left" w:pos="58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2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Отделение по агитации и пропаганде ГАИ УВД</w:t>
      </w:r>
    </w:p>
    <w:p w14:paraId="271AAF2A" w14:textId="2EE6CD04" w:rsidR="00FB1462" w:rsidRPr="00132DFC" w:rsidRDefault="00FB1462" w:rsidP="00132DFC">
      <w:pPr>
        <w:tabs>
          <w:tab w:val="left" w:pos="58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2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17.03.2022</w:t>
      </w:r>
    </w:p>
    <w:sectPr w:rsidR="00FB1462" w:rsidRPr="00132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Light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3"/>
    <w:rsid w:val="00132DFC"/>
    <w:rsid w:val="00170E86"/>
    <w:rsid w:val="00226894"/>
    <w:rsid w:val="002A373A"/>
    <w:rsid w:val="002E0C21"/>
    <w:rsid w:val="002F62B6"/>
    <w:rsid w:val="003F7DCC"/>
    <w:rsid w:val="00492423"/>
    <w:rsid w:val="005E403C"/>
    <w:rsid w:val="006951B0"/>
    <w:rsid w:val="006A4794"/>
    <w:rsid w:val="0081185C"/>
    <w:rsid w:val="00D4668A"/>
    <w:rsid w:val="00D66DA8"/>
    <w:rsid w:val="00E90D4D"/>
    <w:rsid w:val="00EC7825"/>
    <w:rsid w:val="00FB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0832"/>
  <w15:chartTrackingRefBased/>
  <w15:docId w15:val="{28AE967D-8C51-4D1F-A0E8-F8F56A81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6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D4668A"/>
    <w:pPr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D466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D4668A"/>
    <w:pPr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041004220435043A0441044281">
    <w:name w:val="&lt;0410&gt;__&lt;0422&gt;&lt;0435&gt;&lt;043A&gt;&lt;0441&gt;&lt;0442&gt;__81"/>
    <w:aliases w:val="5_&lt;0431&gt;&lt;0435&gt;&lt;0437&gt;_&lt;0430&gt;&lt;0431&gt;&lt;0437&gt;"/>
    <w:basedOn w:val="a"/>
    <w:uiPriority w:val="99"/>
    <w:semiHidden/>
    <w:rsid w:val="00D4668A"/>
    <w:pPr>
      <w:suppressAutoHyphens/>
      <w:autoSpaceDE w:val="0"/>
      <w:autoSpaceDN w:val="0"/>
      <w:adjustRightInd w:val="0"/>
      <w:spacing w:after="0" w:line="180" w:lineRule="atLeast"/>
      <w:jc w:val="both"/>
    </w:pPr>
    <w:rPr>
      <w:rFonts w:ascii="HeliosLight" w:eastAsia="Times New Roman" w:hAnsi="HeliosLight" w:cs="HeliosLight"/>
      <w:color w:val="000000"/>
      <w:spacing w:val="2"/>
      <w:sz w:val="16"/>
      <w:szCs w:val="16"/>
      <w:lang w:eastAsia="ru-RU"/>
    </w:rPr>
  </w:style>
  <w:style w:type="paragraph" w:customStyle="1" w:styleId="0410041704300433043E043B04460435043D0442044010043A044004300441043D">
    <w:name w:val="&lt;0410&gt;__&lt;0417&gt;&lt;0430&gt;&lt;0433&gt;&lt;043E&gt;&lt;043B&gt;_&lt;0446&gt;&lt;0435&gt;&lt;043D&gt;&lt;0442&gt;&lt;0440&gt;_10__&lt;043A&gt;&lt;0440&gt;&lt;0430&gt;&lt;0441&gt;&lt;043D&gt;"/>
    <w:basedOn w:val="a"/>
    <w:uiPriority w:val="99"/>
    <w:semiHidden/>
    <w:rsid w:val="00D4668A"/>
    <w:pPr>
      <w:suppressAutoHyphens/>
      <w:autoSpaceDE w:val="0"/>
      <w:autoSpaceDN w:val="0"/>
      <w:adjustRightInd w:val="0"/>
      <w:spacing w:after="0" w:line="240" w:lineRule="atLeast"/>
      <w:jc w:val="center"/>
    </w:pPr>
    <w:rPr>
      <w:rFonts w:ascii="Helios" w:eastAsia="Times New Roman" w:hAnsi="Helios" w:cs="Helios"/>
      <w:b/>
      <w:bCs/>
      <w:color w:val="ED2524"/>
      <w:spacing w:val="4"/>
      <w:sz w:val="20"/>
      <w:szCs w:val="20"/>
      <w:lang w:eastAsia="ru-RU"/>
    </w:rPr>
  </w:style>
  <w:style w:type="paragraph" w:customStyle="1" w:styleId="0410041704300433043E043B04260435043D0442044011043A044004300441043D">
    <w:name w:val="&lt;0410&gt;__&lt;0417&gt;&lt;0430&gt;&lt;0433&gt;&lt;043E&gt;&lt;043B&gt;_&lt;0426&gt;&lt;0435&gt;&lt;043D&gt;&lt;0442&gt;&lt;0440&gt;_11__&lt;043A&gt;&lt;0440&gt;&lt;0430&gt;&lt;0441&gt;&lt;043D&gt;"/>
    <w:basedOn w:val="a"/>
    <w:uiPriority w:val="99"/>
    <w:semiHidden/>
    <w:rsid w:val="00D4668A"/>
    <w:pPr>
      <w:autoSpaceDE w:val="0"/>
      <w:autoSpaceDN w:val="0"/>
      <w:adjustRightInd w:val="0"/>
      <w:spacing w:after="0" w:line="240" w:lineRule="atLeast"/>
      <w:jc w:val="center"/>
    </w:pPr>
    <w:rPr>
      <w:rFonts w:ascii="Helios" w:eastAsia="Times New Roman" w:hAnsi="Helios" w:cs="Helios"/>
      <w:b/>
      <w:bCs/>
      <w:color w:val="ED2524"/>
      <w:w w:val="93"/>
      <w:lang w:eastAsia="ru-RU"/>
    </w:rPr>
  </w:style>
  <w:style w:type="paragraph" w:customStyle="1" w:styleId="a7">
    <w:name w:val="Адресат"/>
    <w:basedOn w:val="a"/>
    <w:rsid w:val="00EC7825"/>
    <w:pPr>
      <w:spacing w:after="0" w:line="280" w:lineRule="exact"/>
      <w:ind w:left="5103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Plain Text"/>
    <w:basedOn w:val="a"/>
    <w:link w:val="a9"/>
    <w:semiHidden/>
    <w:unhideWhenUsed/>
    <w:rsid w:val="00132DF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132DF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Strong"/>
    <w:basedOn w:val="a0"/>
    <w:qFormat/>
    <w:rsid w:val="00132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ОАиП</dc:creator>
  <cp:keywords/>
  <dc:description/>
  <cp:lastModifiedBy>Начальник ОАиП</cp:lastModifiedBy>
  <cp:revision>6</cp:revision>
  <cp:lastPrinted>2022-03-17T16:39:00Z</cp:lastPrinted>
  <dcterms:created xsi:type="dcterms:W3CDTF">2022-03-17T13:27:00Z</dcterms:created>
  <dcterms:modified xsi:type="dcterms:W3CDTF">2022-03-17T17:02:00Z</dcterms:modified>
</cp:coreProperties>
</file>