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62C" w:rsidRDefault="00F0362C" w:rsidP="001F2483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2483" w:rsidRDefault="001F2483" w:rsidP="001F2483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Правила безопасности при эксплуатации электрооборудования</w:t>
      </w:r>
    </w:p>
    <w:p w:rsidR="001F2483" w:rsidRDefault="001F2483" w:rsidP="001F2483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2DFE" w:rsidRPr="00E62DFE" w:rsidRDefault="00E62DFE" w:rsidP="00E62DFE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2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Пожар – это почти всегда результат нашей небрежности и незнания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правил</w:t>
      </w:r>
      <w:r w:rsidRPr="00E62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пожарной безопасности. Чтобы не стать жертвой 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ня, соблюдайте простые правила:</w:t>
      </w:r>
    </w:p>
    <w:p w:rsidR="00E62DFE" w:rsidRPr="00E62DFE" w:rsidRDefault="00E62DFE" w:rsidP="00E62DFE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2DFE">
        <w:rPr>
          <w:rFonts w:ascii="Times New Roman" w:hAnsi="Times New Roman" w:cs="Times New Roman"/>
          <w:color w:val="000000" w:themeColor="text1"/>
          <w:sz w:val="28"/>
          <w:szCs w:val="28"/>
        </w:rPr>
        <w:t>не пользуйтесь неисправными электроприборами;</w:t>
      </w:r>
    </w:p>
    <w:p w:rsidR="00E62DFE" w:rsidRPr="00E62DFE" w:rsidRDefault="00E62DFE" w:rsidP="00E62DFE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2DFE">
        <w:rPr>
          <w:rFonts w:ascii="Times New Roman" w:hAnsi="Times New Roman" w:cs="Times New Roman"/>
          <w:color w:val="000000" w:themeColor="text1"/>
          <w:sz w:val="28"/>
          <w:szCs w:val="28"/>
        </w:rPr>
        <w:t>не занимайтесь ремонтом электрооборудования и приборов. Эту работу должен выполнять специалист;</w:t>
      </w:r>
    </w:p>
    <w:p w:rsidR="00E62DFE" w:rsidRPr="00E62DFE" w:rsidRDefault="00E62DFE" w:rsidP="00E62DFE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2DFE">
        <w:rPr>
          <w:rFonts w:ascii="Times New Roman" w:hAnsi="Times New Roman" w:cs="Times New Roman"/>
          <w:color w:val="000000" w:themeColor="text1"/>
          <w:sz w:val="28"/>
          <w:szCs w:val="28"/>
        </w:rPr>
        <w:t>прежде, чем включить любой новый электроприбор в сеть, внимательно ознакомьтесь с инструкцией по его эксплуатации;</w:t>
      </w:r>
    </w:p>
    <w:p w:rsidR="00E62DFE" w:rsidRPr="00E62DFE" w:rsidRDefault="00E62DFE" w:rsidP="00E62DFE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2DFE">
        <w:rPr>
          <w:rFonts w:ascii="Times New Roman" w:hAnsi="Times New Roman" w:cs="Times New Roman"/>
          <w:color w:val="000000" w:themeColor="text1"/>
          <w:sz w:val="28"/>
          <w:szCs w:val="28"/>
        </w:rPr>
        <w:t>не судите об отсутствии электрического тока по тому, что не включаются бытовые электроприборы или не горит лампочка;</w:t>
      </w:r>
    </w:p>
    <w:p w:rsidR="00E62DFE" w:rsidRPr="00E62DFE" w:rsidRDefault="00E62DFE" w:rsidP="00E62DFE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2DFE">
        <w:rPr>
          <w:rFonts w:ascii="Times New Roman" w:hAnsi="Times New Roman" w:cs="Times New Roman"/>
          <w:color w:val="000000" w:themeColor="text1"/>
          <w:sz w:val="28"/>
          <w:szCs w:val="28"/>
        </w:rPr>
        <w:t>не касайтесь одновременно металлического корпуса электроприборов и металлических систем водопровода, отопления, канализации;</w:t>
      </w:r>
    </w:p>
    <w:p w:rsidR="00E62DFE" w:rsidRPr="00E62DFE" w:rsidRDefault="00E62DFE" w:rsidP="00E62DFE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2DFE">
        <w:rPr>
          <w:rFonts w:ascii="Times New Roman" w:hAnsi="Times New Roman" w:cs="Times New Roman"/>
          <w:color w:val="000000" w:themeColor="text1"/>
          <w:sz w:val="28"/>
          <w:szCs w:val="28"/>
        </w:rPr>
        <w:t>помните, что плохой контакт в электропроводке приводит к ее нагреву, образованию искр и может стать причиной пожара;</w:t>
      </w:r>
    </w:p>
    <w:p w:rsidR="00E62DFE" w:rsidRPr="00E62DFE" w:rsidRDefault="00E62DFE" w:rsidP="00E62DFE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2DFE">
        <w:rPr>
          <w:rFonts w:ascii="Times New Roman" w:hAnsi="Times New Roman" w:cs="Times New Roman"/>
          <w:color w:val="000000" w:themeColor="text1"/>
          <w:sz w:val="28"/>
          <w:szCs w:val="28"/>
        </w:rPr>
        <w:t>пользуйтесь только стандартными предохранителями и плавкими вставками. Никогда не используйте самодельные «жучки». При использовании электронагревательных приборов не допускайте соприкосновения питающего электропровода с нагревательным элементом или нагретой поверхностью;</w:t>
      </w:r>
    </w:p>
    <w:p w:rsidR="00E62DFE" w:rsidRPr="00E62DFE" w:rsidRDefault="00E62DFE" w:rsidP="00E62DFE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2DFE">
        <w:rPr>
          <w:rFonts w:ascii="Times New Roman" w:hAnsi="Times New Roman" w:cs="Times New Roman"/>
          <w:color w:val="000000" w:themeColor="text1"/>
          <w:sz w:val="28"/>
          <w:szCs w:val="28"/>
        </w:rPr>
        <w:t>Помните: пожар легче предупредить, чем потушить, потому всегда соблюдайте правила пожарной безопасности сами и требуйте их соблюдения от других.</w:t>
      </w:r>
    </w:p>
    <w:p w:rsidR="000C0109" w:rsidRPr="00E62DFE" w:rsidRDefault="00277B89" w:rsidP="00E62DFE">
      <w:pPr>
        <w:spacing w:line="280" w:lineRule="exact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2B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МЧС напоминает: </w:t>
      </w:r>
      <w:r w:rsidRPr="00E22B7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пожара звоните по телефону 101 или 112. И помните ваша безопасность в ваших руках!</w:t>
      </w:r>
      <w:bookmarkStart w:id="0" w:name="_GoBack"/>
      <w:bookmarkEnd w:id="0"/>
    </w:p>
    <w:sectPr w:rsidR="000C0109" w:rsidRPr="00E62DFE" w:rsidSect="00277B8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09"/>
    <w:rsid w:val="000C0109"/>
    <w:rsid w:val="001F2483"/>
    <w:rsid w:val="00277B89"/>
    <w:rsid w:val="00DD0C6B"/>
    <w:rsid w:val="00E22B7E"/>
    <w:rsid w:val="00E62DFE"/>
    <w:rsid w:val="00F0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1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Ребенок</dc:creator>
  <cp:keywords/>
  <dc:description/>
  <cp:lastModifiedBy>Егор Пасканный</cp:lastModifiedBy>
  <cp:revision>4</cp:revision>
  <dcterms:created xsi:type="dcterms:W3CDTF">2020-06-05T07:34:00Z</dcterms:created>
  <dcterms:modified xsi:type="dcterms:W3CDTF">2021-05-12T12:51:00Z</dcterms:modified>
</cp:coreProperties>
</file>