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8B" w:rsidRDefault="0020528B" w:rsidP="009B4533">
      <w:pPr>
        <w:ind w:left="4860"/>
        <w:jc w:val="both"/>
        <w:rPr>
          <w:i/>
          <w:sz w:val="28"/>
          <w:szCs w:val="28"/>
          <w:lang w:val="be-BY"/>
        </w:rPr>
      </w:pPr>
    </w:p>
    <w:p w:rsidR="0020528B" w:rsidRDefault="0020528B" w:rsidP="009B4533">
      <w:pPr>
        <w:ind w:left="4860"/>
        <w:jc w:val="both"/>
        <w:rPr>
          <w:i/>
          <w:sz w:val="28"/>
          <w:szCs w:val="28"/>
          <w:lang w:val="be-BY"/>
        </w:rPr>
      </w:pPr>
    </w:p>
    <w:p w:rsidR="004D7BE9" w:rsidRDefault="004D7BE9" w:rsidP="009B7E63">
      <w:pPr>
        <w:tabs>
          <w:tab w:val="left" w:pos="709"/>
        </w:tabs>
        <w:spacing w:after="160"/>
        <w:ind w:right="5102"/>
        <w:jc w:val="both"/>
        <w:rPr>
          <w:rFonts w:eastAsiaTheme="minorHAnsi"/>
          <w:sz w:val="30"/>
          <w:szCs w:val="30"/>
          <w:lang w:val="be-BY" w:eastAsia="en-US"/>
        </w:rPr>
      </w:pPr>
      <w:r>
        <w:rPr>
          <w:rFonts w:eastAsiaTheme="minorHAnsi"/>
          <w:sz w:val="30"/>
          <w:szCs w:val="30"/>
          <w:lang w:val="be-BY" w:eastAsia="en-US"/>
        </w:rPr>
        <w:t>Информация</w:t>
      </w:r>
    </w:p>
    <w:p w:rsidR="0020528B" w:rsidRPr="00A72D7B" w:rsidRDefault="00E817CB" w:rsidP="004D7BE9">
      <w:pPr>
        <w:tabs>
          <w:tab w:val="left" w:pos="709"/>
          <w:tab w:val="left" w:pos="9355"/>
        </w:tabs>
        <w:spacing w:after="160"/>
        <w:ind w:right="4960"/>
        <w:jc w:val="both"/>
        <w:rPr>
          <w:rFonts w:eastAsiaTheme="minorHAnsi"/>
          <w:sz w:val="30"/>
          <w:szCs w:val="30"/>
          <w:lang w:val="be-BY" w:eastAsia="en-US"/>
        </w:rPr>
      </w:pPr>
      <w:r w:rsidRPr="00E817CB">
        <w:rPr>
          <w:rFonts w:eastAsiaTheme="minorHAnsi"/>
          <w:sz w:val="30"/>
          <w:szCs w:val="30"/>
          <w:lang w:val="be-BY" w:eastAsia="en-US"/>
        </w:rPr>
        <w:t>Профориентационная работа</w:t>
      </w:r>
      <w:r w:rsidR="00A72D7B">
        <w:rPr>
          <w:rFonts w:eastAsiaTheme="minorHAnsi"/>
          <w:sz w:val="30"/>
          <w:szCs w:val="30"/>
          <w:lang w:val="be-BY" w:eastAsia="en-US"/>
        </w:rPr>
        <w:t xml:space="preserve"> с учащимися  </w:t>
      </w:r>
      <w:r w:rsidRPr="00E817CB">
        <w:rPr>
          <w:rFonts w:eastAsiaTheme="minorHAnsi"/>
          <w:sz w:val="30"/>
          <w:szCs w:val="30"/>
          <w:lang w:val="be-BY" w:eastAsia="en-US"/>
        </w:rPr>
        <w:t xml:space="preserve"> с особенностями</w:t>
      </w:r>
      <w:r w:rsidR="00A72D7B">
        <w:rPr>
          <w:rFonts w:eastAsiaTheme="minorHAnsi"/>
          <w:sz w:val="30"/>
          <w:szCs w:val="30"/>
          <w:lang w:val="be-BY" w:eastAsia="en-US"/>
        </w:rPr>
        <w:t xml:space="preserve"> психофизического развития</w:t>
      </w:r>
      <w:bookmarkStart w:id="0" w:name="_GoBack"/>
      <w:bookmarkEnd w:id="0"/>
    </w:p>
    <w:p w:rsidR="009B4533" w:rsidRPr="00E817CB" w:rsidRDefault="009B4533" w:rsidP="001B1053">
      <w:pPr>
        <w:spacing w:line="240" w:lineRule="atLeast"/>
        <w:ind w:left="4860" w:firstLine="709"/>
        <w:jc w:val="both"/>
        <w:rPr>
          <w:sz w:val="30"/>
          <w:szCs w:val="30"/>
          <w:lang w:val="be-BY"/>
        </w:rPr>
      </w:pPr>
    </w:p>
    <w:p w:rsidR="00A72D7B" w:rsidRPr="00A72D7B" w:rsidRDefault="005A5334" w:rsidP="001B1053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Современный этап развития социально-экономической, нормативно-правовой и культурной жизни общества требует от выпускников с особенностями психофизического развития достаточной компетентности в умении решать жизненные проблемы, адаптироваться к постоянно изменяющимся условиям, быть конкурентоспособными на рынке труда, уметь обеспечить достойный уровень жизн</w:t>
      </w:r>
      <w:r w:rsidR="00A72D7B">
        <w:rPr>
          <w:sz w:val="30"/>
          <w:szCs w:val="30"/>
        </w:rPr>
        <w:t>и.</w:t>
      </w:r>
    </w:p>
    <w:p w:rsidR="005A5334" w:rsidRDefault="005A5334" w:rsidP="001B1053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Социализация лиц с о</w:t>
      </w:r>
      <w:r w:rsidR="00A72D7B">
        <w:rPr>
          <w:sz w:val="30"/>
          <w:szCs w:val="30"/>
        </w:rPr>
        <w:t>собенностями в развитии предпола</w:t>
      </w:r>
      <w:r>
        <w:rPr>
          <w:sz w:val="30"/>
          <w:szCs w:val="30"/>
        </w:rPr>
        <w:t xml:space="preserve">гает не только определённый уровень их трудовой адаптации, но и умение самостоятельно ориентироваться в окружающей жизни, соблюдая необходимые правила и нормы поведения. Выделим основные направления </w:t>
      </w:r>
      <w:proofErr w:type="spellStart"/>
      <w:r>
        <w:rPr>
          <w:sz w:val="30"/>
          <w:szCs w:val="30"/>
        </w:rPr>
        <w:t>профориентационной</w:t>
      </w:r>
      <w:proofErr w:type="spellEnd"/>
      <w:r>
        <w:rPr>
          <w:sz w:val="30"/>
          <w:szCs w:val="30"/>
        </w:rPr>
        <w:t xml:space="preserve"> работы.</w:t>
      </w:r>
    </w:p>
    <w:p w:rsidR="005A5334" w:rsidRPr="004414A4" w:rsidRDefault="005A5334" w:rsidP="004414A4">
      <w:pPr>
        <w:pStyle w:val="a8"/>
        <w:numPr>
          <w:ilvl w:val="0"/>
          <w:numId w:val="6"/>
        </w:numPr>
        <w:spacing w:line="240" w:lineRule="atLeast"/>
        <w:jc w:val="both"/>
        <w:rPr>
          <w:sz w:val="30"/>
          <w:szCs w:val="30"/>
        </w:rPr>
      </w:pPr>
      <w:proofErr w:type="spellStart"/>
      <w:r w:rsidRPr="004414A4">
        <w:rPr>
          <w:sz w:val="30"/>
          <w:szCs w:val="30"/>
        </w:rPr>
        <w:t>Профориентационная</w:t>
      </w:r>
      <w:proofErr w:type="spellEnd"/>
      <w:r w:rsidRPr="004414A4">
        <w:rPr>
          <w:sz w:val="30"/>
          <w:szCs w:val="30"/>
        </w:rPr>
        <w:t xml:space="preserve"> работа в образоват</w:t>
      </w:r>
      <w:r w:rsidR="004D7BE9">
        <w:rPr>
          <w:sz w:val="30"/>
          <w:szCs w:val="30"/>
        </w:rPr>
        <w:t>ельном процессе</w:t>
      </w:r>
      <w:r w:rsidRPr="004414A4">
        <w:rPr>
          <w:sz w:val="30"/>
          <w:szCs w:val="30"/>
        </w:rPr>
        <w:t>.</w:t>
      </w:r>
    </w:p>
    <w:p w:rsidR="00015349" w:rsidRPr="005A5334" w:rsidRDefault="005A5334" w:rsidP="001B1053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Деяте</w:t>
      </w:r>
      <w:r w:rsidR="00015349">
        <w:rPr>
          <w:sz w:val="30"/>
          <w:szCs w:val="30"/>
        </w:rPr>
        <w:t>льно</w:t>
      </w:r>
      <w:r>
        <w:rPr>
          <w:sz w:val="30"/>
          <w:szCs w:val="30"/>
        </w:rPr>
        <w:t>сть педагогов</w:t>
      </w:r>
      <w:r w:rsidR="00015349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направлена на обеспечение становления личности учащихся, создание опт</w:t>
      </w:r>
      <w:r w:rsidR="00015349">
        <w:rPr>
          <w:sz w:val="30"/>
          <w:szCs w:val="30"/>
        </w:rPr>
        <w:t>имальных условий для их развити</w:t>
      </w:r>
      <w:r>
        <w:rPr>
          <w:sz w:val="30"/>
          <w:szCs w:val="30"/>
        </w:rPr>
        <w:t xml:space="preserve">я, сохранение </w:t>
      </w:r>
      <w:r w:rsidR="00015349">
        <w:rPr>
          <w:sz w:val="30"/>
          <w:szCs w:val="30"/>
        </w:rPr>
        <w:t xml:space="preserve"> и укрепление здоровья, их социализацию в обществе, на подготовку к самостоятельной жизни.</w:t>
      </w:r>
    </w:p>
    <w:p w:rsidR="00015349" w:rsidRDefault="009B4533" w:rsidP="001B0790">
      <w:pPr>
        <w:spacing w:line="240" w:lineRule="atLeast"/>
        <w:ind w:firstLine="709"/>
        <w:jc w:val="both"/>
        <w:rPr>
          <w:sz w:val="30"/>
          <w:szCs w:val="30"/>
        </w:rPr>
      </w:pPr>
      <w:r w:rsidRPr="00E817CB">
        <w:rPr>
          <w:sz w:val="30"/>
          <w:szCs w:val="30"/>
        </w:rPr>
        <w:t xml:space="preserve">Проблема </w:t>
      </w:r>
      <w:r w:rsidR="00015349">
        <w:rPr>
          <w:sz w:val="30"/>
          <w:szCs w:val="30"/>
        </w:rPr>
        <w:t xml:space="preserve"> в выборе професс</w:t>
      </w:r>
      <w:proofErr w:type="gramStart"/>
      <w:r w:rsidR="00015349">
        <w:rPr>
          <w:sz w:val="30"/>
          <w:szCs w:val="30"/>
        </w:rPr>
        <w:t>ии у у</w:t>
      </w:r>
      <w:proofErr w:type="gramEnd"/>
      <w:r w:rsidR="00015349">
        <w:rPr>
          <w:sz w:val="30"/>
          <w:szCs w:val="30"/>
        </w:rPr>
        <w:t xml:space="preserve">чащихся </w:t>
      </w:r>
      <w:r w:rsidRPr="00E817CB">
        <w:rPr>
          <w:sz w:val="30"/>
          <w:szCs w:val="30"/>
        </w:rPr>
        <w:t xml:space="preserve"> с интеллектуальной недостаточностью  возникает </w:t>
      </w:r>
      <w:r w:rsidR="00015349">
        <w:rPr>
          <w:sz w:val="30"/>
          <w:szCs w:val="30"/>
        </w:rPr>
        <w:t>в силу личностных особенностей.</w:t>
      </w:r>
      <w:r w:rsidR="001B0790">
        <w:rPr>
          <w:sz w:val="30"/>
          <w:szCs w:val="30"/>
        </w:rPr>
        <w:t xml:space="preserve"> Поэтому мы, педагоги, стараемся им помочь. Вместе с учащимися  организовали выставку «Мир профессий», где  каждый смог выбрать и нарисовать т</w:t>
      </w:r>
      <w:r w:rsidR="004D7BE9">
        <w:rPr>
          <w:sz w:val="30"/>
          <w:szCs w:val="30"/>
        </w:rPr>
        <w:t>у профессию, которая нравиться</w:t>
      </w:r>
      <w:r w:rsidR="00015349">
        <w:rPr>
          <w:sz w:val="30"/>
          <w:szCs w:val="30"/>
        </w:rPr>
        <w:t>.</w:t>
      </w:r>
    </w:p>
    <w:p w:rsidR="00015349" w:rsidRDefault="00015349" w:rsidP="001B1053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уделяется подготовке и проведению предмета «Социально-бытовая ориентировка», где учащиеся приобретают навыки самообслуживания, подготовки к трудовой деятельности, семейной жизни, формируются практические умения ориентировки в окружающем мире, представления </w:t>
      </w:r>
      <w:r w:rsidR="009B7E63">
        <w:rPr>
          <w:sz w:val="30"/>
          <w:szCs w:val="30"/>
        </w:rPr>
        <w:t xml:space="preserve">об учреждениях, профессиях. </w:t>
      </w:r>
    </w:p>
    <w:p w:rsidR="001B1053" w:rsidRDefault="00015349" w:rsidP="001B1053">
      <w:pPr>
        <w:spacing w:line="240" w:lineRule="atLeast"/>
        <w:ind w:firstLine="709"/>
        <w:jc w:val="both"/>
        <w:rPr>
          <w:sz w:val="30"/>
          <w:szCs w:val="30"/>
        </w:rPr>
      </w:pPr>
      <w:r w:rsidRPr="00E817CB">
        <w:rPr>
          <w:sz w:val="30"/>
          <w:szCs w:val="30"/>
        </w:rPr>
        <w:t>Уроки трудового обучения с</w:t>
      </w:r>
      <w:r>
        <w:rPr>
          <w:sz w:val="30"/>
          <w:szCs w:val="30"/>
        </w:rPr>
        <w:t xml:space="preserve">пособствуют формированию у учащихся </w:t>
      </w:r>
      <w:r w:rsidRPr="00E817CB">
        <w:rPr>
          <w:sz w:val="30"/>
          <w:szCs w:val="30"/>
        </w:rPr>
        <w:t xml:space="preserve"> интереса к </w:t>
      </w:r>
      <w:r>
        <w:rPr>
          <w:sz w:val="30"/>
          <w:szCs w:val="30"/>
        </w:rPr>
        <w:t xml:space="preserve">труду и </w:t>
      </w:r>
      <w:r w:rsidRPr="00E817CB">
        <w:rPr>
          <w:sz w:val="30"/>
          <w:szCs w:val="30"/>
        </w:rPr>
        <w:t>миру профессий,</w:t>
      </w:r>
      <w:r>
        <w:rPr>
          <w:sz w:val="30"/>
          <w:szCs w:val="30"/>
        </w:rPr>
        <w:t xml:space="preserve"> повышению уровня мотивации учебно-трудовой деятельности, воспитанию </w:t>
      </w:r>
      <w:r w:rsidRPr="00E817CB">
        <w:rPr>
          <w:sz w:val="30"/>
          <w:szCs w:val="30"/>
        </w:rPr>
        <w:t xml:space="preserve"> уважительного отношения к труду и его результатам, становлению и укреплению у учащихся  положительных качеств личности (аккуратности, бережливости, дисциплинированности, коллективизма и др.).</w:t>
      </w:r>
      <w:r w:rsidR="009B7E63">
        <w:rPr>
          <w:sz w:val="30"/>
          <w:szCs w:val="30"/>
        </w:rPr>
        <w:t xml:space="preserve"> </w:t>
      </w:r>
      <w:r w:rsidR="00DC4FA9">
        <w:rPr>
          <w:sz w:val="30"/>
          <w:szCs w:val="30"/>
        </w:rPr>
        <w:t>П</w:t>
      </w:r>
      <w:r w:rsidR="00DB352B">
        <w:rPr>
          <w:sz w:val="30"/>
          <w:szCs w:val="30"/>
        </w:rPr>
        <w:t xml:space="preserve">о предмету </w:t>
      </w:r>
      <w:r>
        <w:rPr>
          <w:sz w:val="30"/>
          <w:szCs w:val="30"/>
        </w:rPr>
        <w:t>«</w:t>
      </w:r>
      <w:r w:rsidR="00DC4FA9">
        <w:rPr>
          <w:sz w:val="30"/>
          <w:szCs w:val="30"/>
        </w:rPr>
        <w:t>Т</w:t>
      </w:r>
      <w:r>
        <w:rPr>
          <w:sz w:val="30"/>
          <w:szCs w:val="30"/>
        </w:rPr>
        <w:t xml:space="preserve">рудовое </w:t>
      </w:r>
      <w:r w:rsidR="00DC4FA9">
        <w:rPr>
          <w:sz w:val="30"/>
          <w:szCs w:val="30"/>
        </w:rPr>
        <w:t>обучение</w:t>
      </w:r>
      <w:r>
        <w:rPr>
          <w:sz w:val="30"/>
          <w:szCs w:val="30"/>
        </w:rPr>
        <w:t>» учащиеся сдают государственный экзамен.</w:t>
      </w:r>
      <w:r w:rsidR="001B1053" w:rsidRPr="001B1053">
        <w:rPr>
          <w:sz w:val="30"/>
          <w:szCs w:val="30"/>
        </w:rPr>
        <w:t xml:space="preserve"> </w:t>
      </w:r>
    </w:p>
    <w:p w:rsidR="001B1053" w:rsidRDefault="001B1053" w:rsidP="001B0790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Учащиеся с особенностями в развитии вовлечены во все виды внеурочной и внеклассной деятельности не только в рамках учреждения образо</w:t>
      </w:r>
      <w:r w:rsidR="009B7E63">
        <w:rPr>
          <w:sz w:val="30"/>
          <w:szCs w:val="30"/>
        </w:rPr>
        <w:t>вания, но и за её пределами.</w:t>
      </w:r>
    </w:p>
    <w:p w:rsidR="001B1053" w:rsidRDefault="001B1053" w:rsidP="001B1053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Классные руководители активно включают в общую работу класса учащихся с особенностями, стимулируют  их познавательную деятельность, учебную мотивацию, активность, приучают к толерантному восприятию других мнений.</w:t>
      </w:r>
    </w:p>
    <w:p w:rsidR="00DC4FA9" w:rsidRPr="004414A4" w:rsidRDefault="00DC4FA9" w:rsidP="004414A4">
      <w:pPr>
        <w:pStyle w:val="a8"/>
        <w:numPr>
          <w:ilvl w:val="0"/>
          <w:numId w:val="6"/>
        </w:numPr>
        <w:spacing w:line="240" w:lineRule="atLeast"/>
        <w:jc w:val="both"/>
        <w:rPr>
          <w:sz w:val="30"/>
          <w:szCs w:val="30"/>
        </w:rPr>
      </w:pPr>
      <w:proofErr w:type="spellStart"/>
      <w:r w:rsidRPr="004414A4">
        <w:rPr>
          <w:sz w:val="30"/>
          <w:szCs w:val="30"/>
        </w:rPr>
        <w:t>Профориентационная</w:t>
      </w:r>
      <w:proofErr w:type="spellEnd"/>
      <w:r w:rsidRPr="004414A4">
        <w:rPr>
          <w:sz w:val="30"/>
          <w:szCs w:val="30"/>
        </w:rPr>
        <w:t xml:space="preserve"> работа с законными представ</w:t>
      </w:r>
      <w:r w:rsidR="009B7E63">
        <w:rPr>
          <w:sz w:val="30"/>
          <w:szCs w:val="30"/>
        </w:rPr>
        <w:t>ителями.</w:t>
      </w:r>
    </w:p>
    <w:p w:rsidR="003E1FCD" w:rsidRDefault="00DC4FA9" w:rsidP="003E1FCD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целью оказания помощи в выборе будущей профессии учащимся с законными пр</w:t>
      </w:r>
      <w:r w:rsidR="001B1053">
        <w:rPr>
          <w:sz w:val="30"/>
          <w:szCs w:val="30"/>
        </w:rPr>
        <w:t>едставителями проводятся беседы,</w:t>
      </w:r>
      <w:r>
        <w:rPr>
          <w:sz w:val="30"/>
          <w:szCs w:val="30"/>
        </w:rPr>
        <w:t xml:space="preserve"> </w:t>
      </w:r>
      <w:r w:rsidR="001B1053">
        <w:rPr>
          <w:sz w:val="30"/>
          <w:szCs w:val="30"/>
        </w:rPr>
        <w:t>р</w:t>
      </w:r>
      <w:r>
        <w:rPr>
          <w:sz w:val="30"/>
          <w:szCs w:val="30"/>
        </w:rPr>
        <w:t>одительские собрания</w:t>
      </w:r>
      <w:r w:rsidR="001B1053">
        <w:rPr>
          <w:sz w:val="30"/>
          <w:szCs w:val="30"/>
        </w:rPr>
        <w:t>, к</w:t>
      </w:r>
      <w:r>
        <w:rPr>
          <w:sz w:val="30"/>
          <w:szCs w:val="30"/>
        </w:rPr>
        <w:t>руглые столы, дискуссионные клубы. Организуются встречи со специалистами профессионально-технических учреждений, учреждений «Территориальный центр социального обслуживания населения», «Тёплый дом».</w:t>
      </w:r>
    </w:p>
    <w:p w:rsidR="003E1FCD" w:rsidRDefault="004D7BE9" w:rsidP="003E1FCD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Вспомним наших выпускниц.</w:t>
      </w:r>
    </w:p>
    <w:p w:rsidR="00687026" w:rsidRPr="003843B7" w:rsidRDefault="00687026" w:rsidP="003843B7">
      <w:pPr>
        <w:spacing w:line="240" w:lineRule="atLeast"/>
        <w:ind w:firstLine="709"/>
        <w:jc w:val="both"/>
        <w:rPr>
          <w:sz w:val="30"/>
          <w:szCs w:val="30"/>
        </w:rPr>
      </w:pPr>
      <w:r w:rsidRPr="00E817CB">
        <w:rPr>
          <w:color w:val="111111"/>
          <w:sz w:val="30"/>
          <w:szCs w:val="30"/>
        </w:rPr>
        <w:t xml:space="preserve">В соответствии с </w:t>
      </w:r>
      <w:r>
        <w:rPr>
          <w:color w:val="111111"/>
          <w:sz w:val="30"/>
          <w:szCs w:val="30"/>
        </w:rPr>
        <w:t>Постановлением Министерства образования Республики Беларусь от 19 июля 2011 года №92 «</w:t>
      </w:r>
      <w:r w:rsidRPr="00E817CB">
        <w:rPr>
          <w:color w:val="111111"/>
          <w:sz w:val="30"/>
          <w:szCs w:val="30"/>
        </w:rPr>
        <w:t>Положением о патронате лиц с особенностями психофизического развития</w:t>
      </w:r>
      <w:r>
        <w:rPr>
          <w:color w:val="111111"/>
          <w:sz w:val="30"/>
          <w:szCs w:val="30"/>
        </w:rPr>
        <w:t>»</w:t>
      </w:r>
      <w:r w:rsidRPr="00E817CB">
        <w:rPr>
          <w:color w:val="111111"/>
          <w:sz w:val="30"/>
          <w:szCs w:val="30"/>
        </w:rPr>
        <w:t xml:space="preserve"> в </w:t>
      </w:r>
      <w:r>
        <w:rPr>
          <w:color w:val="111111"/>
          <w:sz w:val="30"/>
          <w:szCs w:val="30"/>
        </w:rPr>
        <w:t>учреждении образования организована работа по патронату.</w:t>
      </w:r>
    </w:p>
    <w:p w:rsidR="003843B7" w:rsidRDefault="004D7BE9" w:rsidP="003843B7">
      <w:pPr>
        <w:pStyle w:val="a3"/>
        <w:numPr>
          <w:ilvl w:val="0"/>
          <w:numId w:val="6"/>
        </w:numPr>
        <w:shd w:val="clear" w:color="auto" w:fill="FFFFFF"/>
        <w:spacing w:before="150" w:beforeAutospacing="0" w:after="0" w:afterAutospacing="0" w:line="240" w:lineRule="atLeast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Патронат</w:t>
      </w:r>
    </w:p>
    <w:p w:rsidR="00687026" w:rsidRPr="003843B7" w:rsidRDefault="00687026" w:rsidP="003843B7">
      <w:pPr>
        <w:pStyle w:val="a3"/>
        <w:shd w:val="clear" w:color="auto" w:fill="FFFFFF"/>
        <w:spacing w:before="150" w:beforeAutospacing="0" w:after="0" w:afterAutospacing="0" w:line="240" w:lineRule="atLeast"/>
        <w:jc w:val="both"/>
        <w:rPr>
          <w:rFonts w:ascii="Tahoma" w:hAnsi="Tahoma" w:cs="Tahoma"/>
          <w:color w:val="111111"/>
          <w:sz w:val="30"/>
          <w:szCs w:val="30"/>
        </w:rPr>
      </w:pPr>
      <w:r w:rsidRPr="003843B7">
        <w:rPr>
          <w:sz w:val="30"/>
          <w:szCs w:val="30"/>
        </w:rPr>
        <w:t>Цель: обеспечение успешной социализации выпускников в новой социальной среде.</w:t>
      </w:r>
    </w:p>
    <w:p w:rsidR="00687026" w:rsidRDefault="00687026" w:rsidP="003843B7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Основные направления работы:</w:t>
      </w:r>
    </w:p>
    <w:p w:rsidR="0032195C" w:rsidRDefault="0032195C" w:rsidP="0032195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оказание выпускникам своевременной квалифицированной социально-педагогической, психологической помощи;   </w:t>
      </w:r>
    </w:p>
    <w:p w:rsidR="0032195C" w:rsidRDefault="0032195C" w:rsidP="0032195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оказание помощи в социальной адаптации выпускников к самостоятельной жизни;</w:t>
      </w:r>
    </w:p>
    <w:p w:rsidR="0032195C" w:rsidRDefault="0032195C" w:rsidP="0032195C">
      <w:pPr>
        <w:tabs>
          <w:tab w:val="left" w:pos="7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оказание консультативной  помощи выпускникам по вопросам            социальных гарантий, дальнейшее трудоустройства;</w:t>
      </w:r>
    </w:p>
    <w:p w:rsidR="0032195C" w:rsidRDefault="0032195C" w:rsidP="0032195C">
      <w:pPr>
        <w:tabs>
          <w:tab w:val="left" w:pos="7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беседы о необходимости соблюдения здорового образа жизни;</w:t>
      </w:r>
    </w:p>
    <w:p w:rsidR="0032195C" w:rsidRDefault="0032195C" w:rsidP="0032195C">
      <w:pPr>
        <w:tabs>
          <w:tab w:val="left" w:pos="7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консультативно-разъяснительной работы с законными представителями учащихся о дальнейшем жизнеустройстве детей, социальных гарантиях;</w:t>
      </w:r>
    </w:p>
    <w:p w:rsidR="0032195C" w:rsidRDefault="0032195C" w:rsidP="0032195C">
      <w:pPr>
        <w:tabs>
          <w:tab w:val="left" w:pos="7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взаимодействия со специалистами;</w:t>
      </w:r>
    </w:p>
    <w:p w:rsidR="0032195C" w:rsidRDefault="0032195C" w:rsidP="0032195C">
      <w:pPr>
        <w:tabs>
          <w:tab w:val="left" w:pos="7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посещение семей выпускников, беседы с законными представителями учащихся.</w:t>
      </w:r>
    </w:p>
    <w:p w:rsidR="00687026" w:rsidRDefault="0032195C" w:rsidP="0032195C">
      <w:pPr>
        <w:spacing w:line="24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687026">
        <w:rPr>
          <w:sz w:val="30"/>
          <w:szCs w:val="30"/>
        </w:rPr>
        <w:t>социально-педагогическая диагностика и сбор сведений о выпускнике.</w:t>
      </w:r>
    </w:p>
    <w:p w:rsidR="00687026" w:rsidRDefault="00687026" w:rsidP="001B1053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каждого учащегося  заведён паспорт патроната выпускника, анализ социализации за 6 месяцев, год, полтора года, два года. Рассматривается  на заседаниях группы  патронатного сопровождения, </w:t>
      </w:r>
      <w:r>
        <w:rPr>
          <w:sz w:val="30"/>
          <w:szCs w:val="30"/>
        </w:rPr>
        <w:lastRenderedPageBreak/>
        <w:t>совещаниях при директоре, педсоветах. Разработаны индивидуальные программы по патронату. (Папка патронатного сопровождения).</w:t>
      </w:r>
    </w:p>
    <w:p w:rsidR="00A72D7B" w:rsidRDefault="00A72D7B" w:rsidP="001B1053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Итогом работы по патронату можно считать то, что выпускники успешно адаптировались в социуме, умеют организовать свой быт, досуг, вступают в социальные взаимоотношения с другими людьми (создают семьи, имеют много друзей). На д</w:t>
      </w:r>
      <w:r w:rsidR="009B7E63">
        <w:rPr>
          <w:sz w:val="30"/>
          <w:szCs w:val="30"/>
        </w:rPr>
        <w:t xml:space="preserve">анный момент наши выпускницы </w:t>
      </w:r>
      <w:r>
        <w:rPr>
          <w:sz w:val="30"/>
          <w:szCs w:val="30"/>
        </w:rPr>
        <w:t>о</w:t>
      </w:r>
      <w:r w:rsidR="009B7E63">
        <w:rPr>
          <w:sz w:val="30"/>
          <w:szCs w:val="30"/>
        </w:rPr>
        <w:t>ко</w:t>
      </w:r>
      <w:r>
        <w:rPr>
          <w:sz w:val="30"/>
          <w:szCs w:val="30"/>
        </w:rPr>
        <w:t>нчили курсы поваров, пока не трудоустроены.</w:t>
      </w:r>
    </w:p>
    <w:p w:rsidR="00A72D7B" w:rsidRPr="00E817CB" w:rsidRDefault="003E1FCD" w:rsidP="003E1FCD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Хотелось бы закончить выступление следующими словами: «</w:t>
      </w:r>
      <w:r w:rsidR="00A72D7B">
        <w:rPr>
          <w:sz w:val="30"/>
          <w:szCs w:val="30"/>
        </w:rPr>
        <w:t>Нет социально неперспективных детей, всех можно научить, помочь адаптироваться в обществе, если гарантировать социально-педагогическую поддержку и психологическую помощь</w:t>
      </w:r>
      <w:r>
        <w:rPr>
          <w:sz w:val="30"/>
          <w:szCs w:val="30"/>
        </w:rPr>
        <w:t>»</w:t>
      </w:r>
      <w:r w:rsidR="00A72D7B">
        <w:rPr>
          <w:sz w:val="30"/>
          <w:szCs w:val="30"/>
        </w:rPr>
        <w:t>.</w:t>
      </w:r>
      <w:r w:rsidR="009B7E63">
        <w:rPr>
          <w:sz w:val="30"/>
          <w:szCs w:val="30"/>
        </w:rPr>
        <w:t xml:space="preserve"> </w:t>
      </w:r>
    </w:p>
    <w:p w:rsidR="00DB352B" w:rsidRDefault="00DB352B">
      <w:pPr>
        <w:spacing w:line="240" w:lineRule="atLeast"/>
        <w:ind w:firstLine="709"/>
        <w:jc w:val="both"/>
        <w:rPr>
          <w:sz w:val="30"/>
          <w:szCs w:val="30"/>
        </w:rPr>
      </w:pPr>
    </w:p>
    <w:p w:rsidR="00DB352B" w:rsidRDefault="00DB352B" w:rsidP="00DB352B">
      <w:pPr>
        <w:rPr>
          <w:sz w:val="30"/>
          <w:szCs w:val="30"/>
        </w:rPr>
      </w:pPr>
    </w:p>
    <w:p w:rsidR="001B1053" w:rsidRPr="00DB352B" w:rsidRDefault="00DB352B" w:rsidP="00DB352B">
      <w:pPr>
        <w:rPr>
          <w:sz w:val="30"/>
          <w:szCs w:val="30"/>
        </w:rPr>
      </w:pPr>
      <w:r>
        <w:rPr>
          <w:sz w:val="30"/>
          <w:szCs w:val="30"/>
        </w:rPr>
        <w:t>Учитель-дефектолог                                                                 С.В.Гиль</w:t>
      </w:r>
    </w:p>
    <w:sectPr w:rsidR="001B1053" w:rsidRPr="00DB352B" w:rsidSect="003273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FC1"/>
    <w:multiLevelType w:val="hybridMultilevel"/>
    <w:tmpl w:val="6EEA6ACA"/>
    <w:lvl w:ilvl="0" w:tplc="BE623D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4F6BAF"/>
    <w:multiLevelType w:val="multilevel"/>
    <w:tmpl w:val="CB8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46273"/>
    <w:multiLevelType w:val="multilevel"/>
    <w:tmpl w:val="663EF6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5801C49"/>
    <w:multiLevelType w:val="multilevel"/>
    <w:tmpl w:val="9FD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B212D"/>
    <w:multiLevelType w:val="hybridMultilevel"/>
    <w:tmpl w:val="F3267F8E"/>
    <w:lvl w:ilvl="0" w:tplc="DC22A5EA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8E23CE"/>
    <w:multiLevelType w:val="hybridMultilevel"/>
    <w:tmpl w:val="70C2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533"/>
    <w:rsid w:val="00015349"/>
    <w:rsid w:val="000E5B87"/>
    <w:rsid w:val="00180874"/>
    <w:rsid w:val="001B0790"/>
    <w:rsid w:val="001B1053"/>
    <w:rsid w:val="0020528B"/>
    <w:rsid w:val="00210F29"/>
    <w:rsid w:val="003037AE"/>
    <w:rsid w:val="003129E6"/>
    <w:rsid w:val="0032195C"/>
    <w:rsid w:val="00327396"/>
    <w:rsid w:val="003329F6"/>
    <w:rsid w:val="003843B7"/>
    <w:rsid w:val="003E1FCD"/>
    <w:rsid w:val="004414A4"/>
    <w:rsid w:val="004A7C3D"/>
    <w:rsid w:val="004D7BE9"/>
    <w:rsid w:val="005A5334"/>
    <w:rsid w:val="00687026"/>
    <w:rsid w:val="0096228E"/>
    <w:rsid w:val="009B4533"/>
    <w:rsid w:val="009B7E63"/>
    <w:rsid w:val="00A72D7B"/>
    <w:rsid w:val="00B07E48"/>
    <w:rsid w:val="00BA63B9"/>
    <w:rsid w:val="00DB352B"/>
    <w:rsid w:val="00DC4FA9"/>
    <w:rsid w:val="00E817CB"/>
    <w:rsid w:val="00EB6134"/>
    <w:rsid w:val="00EC59F5"/>
    <w:rsid w:val="00F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7C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A63B9"/>
    <w:rPr>
      <w:i/>
      <w:iCs/>
    </w:rPr>
  </w:style>
  <w:style w:type="character" w:styleId="a5">
    <w:name w:val="Strong"/>
    <w:basedOn w:val="a0"/>
    <w:uiPriority w:val="22"/>
    <w:qFormat/>
    <w:rsid w:val="00BA63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3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739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A5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70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cp:lastPrinted>2019-04-10T09:25:00Z</cp:lastPrinted>
  <dcterms:created xsi:type="dcterms:W3CDTF">2019-04-07T10:29:00Z</dcterms:created>
  <dcterms:modified xsi:type="dcterms:W3CDTF">2019-05-02T05:40:00Z</dcterms:modified>
</cp:coreProperties>
</file>