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C3" w:rsidRPr="00DF6E86" w:rsidRDefault="00B910C3" w:rsidP="00B910C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Профилактика экстремизма в подростково-молодежной среде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910C3" w:rsidRDefault="00B910C3" w:rsidP="00B910C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Методические рекомендации</w:t>
      </w:r>
    </w:p>
    <w:p w:rsidR="00B910C3" w:rsidRPr="00DF6E86" w:rsidRDefault="00B910C3" w:rsidP="00B910C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Для успешной организации работы по противодействию вовлечения учащихся в экстремистские организации и группировки необходимо знать причины и условия, способствующие развитию агрессивных настроений в молодежной среде. </w:t>
      </w:r>
      <w:r w:rsidRPr="003C344D">
        <w:rPr>
          <w:rFonts w:ascii="Times New Roman" w:hAnsi="Times New Roman"/>
          <w:sz w:val="30"/>
          <w:szCs w:val="30"/>
        </w:rPr>
        <w:t>Факторы экстремизма</w:t>
      </w:r>
      <w:r w:rsidRPr="00F867D3">
        <w:rPr>
          <w:rFonts w:ascii="Times New Roman" w:hAnsi="Times New Roman"/>
          <w:sz w:val="30"/>
          <w:szCs w:val="30"/>
        </w:rPr>
        <w:t xml:space="preserve"> в подростково-молодежной среде (психологический аспект): среди </w:t>
      </w:r>
      <w:r w:rsidRPr="003C344D">
        <w:rPr>
          <w:rFonts w:ascii="Times New Roman" w:hAnsi="Times New Roman"/>
          <w:b/>
          <w:sz w:val="30"/>
          <w:szCs w:val="30"/>
        </w:rPr>
        <w:t>групповых социально-психологических факторов</w:t>
      </w:r>
      <w:r w:rsidRPr="00F867D3">
        <w:rPr>
          <w:rFonts w:ascii="Times New Roman" w:hAnsi="Times New Roman"/>
          <w:sz w:val="30"/>
          <w:szCs w:val="30"/>
        </w:rPr>
        <w:t xml:space="preserve"> могут быть выделены следующие: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установки, предубеждения родителей;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взгляды, убеждения </w:t>
      </w:r>
      <w:proofErr w:type="spellStart"/>
      <w:r w:rsidRPr="00F867D3">
        <w:rPr>
          <w:rFonts w:ascii="Times New Roman" w:hAnsi="Times New Roman"/>
          <w:sz w:val="30"/>
          <w:szCs w:val="30"/>
        </w:rPr>
        <w:t>референтной</w:t>
      </w:r>
      <w:proofErr w:type="spellEnd"/>
      <w:r w:rsidRPr="00F867D3">
        <w:rPr>
          <w:rFonts w:ascii="Times New Roman" w:hAnsi="Times New Roman"/>
          <w:sz w:val="30"/>
          <w:szCs w:val="30"/>
        </w:rPr>
        <w:t xml:space="preserve"> группы (включая группу сверстников);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влияние авторитетных лиц в условиях </w:t>
      </w:r>
      <w:proofErr w:type="spellStart"/>
      <w:r w:rsidRPr="00F867D3">
        <w:rPr>
          <w:rFonts w:ascii="Times New Roman" w:hAnsi="Times New Roman"/>
          <w:sz w:val="30"/>
          <w:szCs w:val="30"/>
        </w:rPr>
        <w:t>референтной</w:t>
      </w:r>
      <w:proofErr w:type="spellEnd"/>
      <w:r w:rsidRPr="00F867D3">
        <w:rPr>
          <w:rFonts w:ascii="Times New Roman" w:hAnsi="Times New Roman"/>
          <w:sz w:val="30"/>
          <w:szCs w:val="30"/>
        </w:rPr>
        <w:t xml:space="preserve"> группы и др.</w:t>
      </w:r>
    </w:p>
    <w:p w:rsidR="00B910C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стресс в результате социальной модернизации и процессов интеграции/дезинтеграции в обществе; 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Указанные выше факторы действуют наряду с </w:t>
      </w:r>
      <w:r w:rsidRPr="003C344D">
        <w:rPr>
          <w:rFonts w:ascii="Times New Roman" w:hAnsi="Times New Roman"/>
          <w:b/>
          <w:sz w:val="30"/>
          <w:szCs w:val="30"/>
        </w:rPr>
        <w:t>личностными факторами</w:t>
      </w:r>
      <w:r w:rsidRPr="00F867D3">
        <w:rPr>
          <w:rFonts w:ascii="Times New Roman" w:hAnsi="Times New Roman"/>
          <w:sz w:val="30"/>
          <w:szCs w:val="30"/>
        </w:rPr>
        <w:t>, среди которых можно назвать: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представления, установки подростков;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индивидуально-психологические особенности (повышенная внушаемость, агрессивность, низкие </w:t>
      </w:r>
      <w:proofErr w:type="spellStart"/>
      <w:r w:rsidRPr="00F867D3">
        <w:rPr>
          <w:rFonts w:ascii="Times New Roman" w:hAnsi="Times New Roman"/>
          <w:sz w:val="30"/>
          <w:szCs w:val="30"/>
        </w:rPr>
        <w:t>сензитивность</w:t>
      </w:r>
      <w:proofErr w:type="spellEnd"/>
      <w:r w:rsidRPr="00F867D3">
        <w:rPr>
          <w:rFonts w:ascii="Times New Roman" w:hAnsi="Times New Roman"/>
          <w:sz w:val="30"/>
          <w:szCs w:val="30"/>
        </w:rPr>
        <w:t xml:space="preserve"> и чувство </w:t>
      </w:r>
      <w:proofErr w:type="spellStart"/>
      <w:r w:rsidRPr="00F867D3">
        <w:rPr>
          <w:rFonts w:ascii="Times New Roman" w:hAnsi="Times New Roman"/>
          <w:sz w:val="30"/>
          <w:szCs w:val="30"/>
        </w:rPr>
        <w:t>эмпатии</w:t>
      </w:r>
      <w:proofErr w:type="spellEnd"/>
      <w:r w:rsidRPr="00F867D3">
        <w:rPr>
          <w:rFonts w:ascii="Times New Roman" w:hAnsi="Times New Roman"/>
          <w:sz w:val="30"/>
          <w:szCs w:val="30"/>
        </w:rPr>
        <w:t>, индивидуальные особенности реактивности и протекания психических процессов);</w:t>
      </w:r>
    </w:p>
    <w:p w:rsidR="00B910C3" w:rsidRPr="003C344D" w:rsidRDefault="00B910C3" w:rsidP="00B910C3">
      <w:pPr>
        <w:spacing w:after="0" w:line="240" w:lineRule="auto"/>
        <w:ind w:left="708"/>
        <w:jc w:val="both"/>
        <w:rPr>
          <w:rFonts w:ascii="Times New Roman" w:hAnsi="Times New Roman"/>
          <w:b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эмоциональные особенности (состояние психического напряжения) </w:t>
      </w:r>
      <w:r w:rsidRPr="003C344D">
        <w:rPr>
          <w:rFonts w:ascii="Times New Roman" w:hAnsi="Times New Roman"/>
          <w:b/>
          <w:sz w:val="30"/>
          <w:szCs w:val="30"/>
        </w:rPr>
        <w:t>Основные задачи профилактики экстремизма: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Воспитание у учащихся установок признания, соблюдения и защиты прав и свобод человека и гражданина, соблюдения законов;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Формирование норм социального поведения, характерного для гражданского общества;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Противодействие экстремизму через общественные организации, ученическое самоуправление;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Отработка навыков безопасного поведения учащихся в момент угрозы террористического акта. 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Повышение роли семьи в формировании у детей норм толерантности и снижение социальной напряженности в обществе;</w:t>
      </w:r>
    </w:p>
    <w:p w:rsidR="003C344D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Внедрение в школьную среду практи</w:t>
      </w:r>
      <w:r w:rsidR="003C344D">
        <w:rPr>
          <w:rFonts w:ascii="Times New Roman" w:hAnsi="Times New Roman"/>
          <w:sz w:val="30"/>
          <w:szCs w:val="30"/>
        </w:rPr>
        <w:t>ки норм толерантного поведения;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Воспитание законопослушных граждан, уверенных в неотвратимости наказания за осуществление э</w:t>
      </w:r>
      <w:r w:rsidR="003C344D">
        <w:rPr>
          <w:rFonts w:ascii="Times New Roman" w:hAnsi="Times New Roman"/>
          <w:sz w:val="30"/>
          <w:szCs w:val="30"/>
        </w:rPr>
        <w:t>кстремистской деятельности.</w:t>
      </w:r>
    </w:p>
    <w:p w:rsidR="003C344D" w:rsidRDefault="003C344D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344D">
        <w:rPr>
          <w:rFonts w:ascii="Times New Roman" w:hAnsi="Times New Roman"/>
          <w:b/>
          <w:sz w:val="30"/>
          <w:szCs w:val="30"/>
        </w:rPr>
        <w:lastRenderedPageBreak/>
        <w:t>Вся молодежь, прожива</w:t>
      </w:r>
      <w:r w:rsidR="003C344D" w:rsidRPr="003C344D">
        <w:rPr>
          <w:rFonts w:ascii="Times New Roman" w:hAnsi="Times New Roman"/>
          <w:b/>
          <w:sz w:val="30"/>
          <w:szCs w:val="30"/>
        </w:rPr>
        <w:t>ющая</w:t>
      </w:r>
      <w:r w:rsidRPr="003C344D">
        <w:rPr>
          <w:rFonts w:ascii="Times New Roman" w:hAnsi="Times New Roman"/>
          <w:b/>
          <w:sz w:val="30"/>
          <w:szCs w:val="30"/>
        </w:rPr>
        <w:t xml:space="preserve"> на территории Беларуси.</w:t>
      </w:r>
      <w:r w:rsidRPr="00F867D3">
        <w:rPr>
          <w:rFonts w:ascii="Times New Roman" w:hAnsi="Times New Roman"/>
          <w:sz w:val="30"/>
          <w:szCs w:val="30"/>
        </w:rPr>
        <w:t xml:space="preserve"> На этом уровне необходимо осуществление </w:t>
      </w:r>
      <w:proofErr w:type="spellStart"/>
      <w:r w:rsidRPr="00F867D3">
        <w:rPr>
          <w:rFonts w:ascii="Times New Roman" w:hAnsi="Times New Roman"/>
          <w:sz w:val="30"/>
          <w:szCs w:val="30"/>
        </w:rPr>
        <w:t>общепрофилактических</w:t>
      </w:r>
      <w:proofErr w:type="spellEnd"/>
      <w:r w:rsidRPr="00F867D3">
        <w:rPr>
          <w:rFonts w:ascii="Times New Roman" w:hAnsi="Times New Roman"/>
          <w:sz w:val="30"/>
          <w:szCs w:val="30"/>
        </w:rPr>
        <w:t xml:space="preserve"> мероприятий, ориентированных на повышение жизненных возможностей молодых людей, снижение чувства незащищенности, </w:t>
      </w:r>
      <w:proofErr w:type="spellStart"/>
      <w:r w:rsidRPr="00F867D3">
        <w:rPr>
          <w:rFonts w:ascii="Times New Roman" w:hAnsi="Times New Roman"/>
          <w:sz w:val="30"/>
          <w:szCs w:val="30"/>
        </w:rPr>
        <w:t>невостребованности</w:t>
      </w:r>
      <w:proofErr w:type="spellEnd"/>
      <w:r w:rsidRPr="00F867D3">
        <w:rPr>
          <w:rFonts w:ascii="Times New Roman" w:hAnsi="Times New Roman"/>
          <w:sz w:val="30"/>
          <w:szCs w:val="30"/>
        </w:rPr>
        <w:t>, создание условий для их полноценной самореализации и жизнедеятельности.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344D">
        <w:rPr>
          <w:rFonts w:ascii="Times New Roman" w:hAnsi="Times New Roman"/>
          <w:b/>
          <w:sz w:val="30"/>
          <w:szCs w:val="30"/>
        </w:rPr>
        <w:t>Молодежь, находящаяся в ситуации возможного «попадания» в поле экстремистской активности (молодежь в «зоне риска»).</w:t>
      </w:r>
      <w:r w:rsidRPr="00F867D3">
        <w:rPr>
          <w:rFonts w:ascii="Times New Roman" w:hAnsi="Times New Roman"/>
          <w:sz w:val="30"/>
          <w:szCs w:val="30"/>
        </w:rPr>
        <w:t xml:space="preserve">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</w:t>
      </w:r>
      <w:proofErr w:type="gramStart"/>
      <w:r w:rsidRPr="00F867D3">
        <w:rPr>
          <w:rFonts w:ascii="Times New Roman" w:hAnsi="Times New Roman"/>
          <w:sz w:val="30"/>
          <w:szCs w:val="30"/>
        </w:rPr>
        <w:t>отнесены</w:t>
      </w:r>
      <w:proofErr w:type="gramEnd"/>
      <w:r w:rsidRPr="00F867D3">
        <w:rPr>
          <w:rFonts w:ascii="Times New Roman" w:hAnsi="Times New Roman"/>
          <w:sz w:val="30"/>
          <w:szCs w:val="30"/>
        </w:rPr>
        <w:t>:</w:t>
      </w:r>
    </w:p>
    <w:p w:rsidR="00B910C3" w:rsidRPr="00F867D3" w:rsidRDefault="003C344D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B910C3" w:rsidRPr="00F867D3">
        <w:rPr>
          <w:rFonts w:ascii="Times New Roman" w:hAnsi="Times New Roman"/>
          <w:sz w:val="30"/>
          <w:szCs w:val="30"/>
        </w:rPr>
        <w:t xml:space="preserve"> дети из неблагополучных, социально-дезориентированных семей, с низким социально- 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</w:t>
      </w:r>
      <w:proofErr w:type="gramStart"/>
      <w:r w:rsidR="00B910C3" w:rsidRPr="00F867D3">
        <w:rPr>
          <w:rFonts w:ascii="Times New Roman" w:hAnsi="Times New Roman"/>
          <w:sz w:val="30"/>
          <w:szCs w:val="30"/>
        </w:rPr>
        <w:t>о-</w:t>
      </w:r>
      <w:proofErr w:type="gramEnd"/>
      <w:r w:rsidR="00B910C3" w:rsidRPr="00F867D3">
        <w:rPr>
          <w:rFonts w:ascii="Times New Roman" w:hAnsi="Times New Roman"/>
          <w:sz w:val="30"/>
          <w:szCs w:val="30"/>
        </w:rPr>
        <w:t xml:space="preserve"> нравственное насилие);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 </w:t>
      </w:r>
      <w:r w:rsidR="003C344D">
        <w:rPr>
          <w:rFonts w:ascii="Times New Roman" w:hAnsi="Times New Roman"/>
          <w:sz w:val="30"/>
          <w:szCs w:val="30"/>
        </w:rPr>
        <w:t>-</w:t>
      </w:r>
      <w:r w:rsidRPr="00F867D3">
        <w:rPr>
          <w:rFonts w:ascii="Times New Roman" w:hAnsi="Times New Roman"/>
          <w:sz w:val="30"/>
          <w:szCs w:val="30"/>
        </w:rPr>
        <w:t xml:space="preserve"> «золотая молодежь», склонная к безнаказанности,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 </w:t>
      </w:r>
      <w:r w:rsidR="003C344D">
        <w:rPr>
          <w:rFonts w:ascii="Times New Roman" w:hAnsi="Times New Roman"/>
          <w:sz w:val="30"/>
          <w:szCs w:val="30"/>
        </w:rPr>
        <w:t>-</w:t>
      </w:r>
      <w:r w:rsidRPr="00F867D3">
        <w:rPr>
          <w:rFonts w:ascii="Times New Roman" w:hAnsi="Times New Roman"/>
          <w:sz w:val="30"/>
          <w:szCs w:val="30"/>
        </w:rPr>
        <w:t xml:space="preserve"> дети, подростки, молодежь, имеющие склонность к агрессии, силовому методу решения проблем и споров, с неразвитыми навыками рефлексии и </w:t>
      </w:r>
      <w:proofErr w:type="spellStart"/>
      <w:r w:rsidRPr="00F867D3">
        <w:rPr>
          <w:rFonts w:ascii="Times New Roman" w:hAnsi="Times New Roman"/>
          <w:sz w:val="30"/>
          <w:szCs w:val="30"/>
        </w:rPr>
        <w:t>саморегуляции</w:t>
      </w:r>
      <w:proofErr w:type="spellEnd"/>
      <w:r w:rsidRPr="00F867D3">
        <w:rPr>
          <w:rFonts w:ascii="Times New Roman" w:hAnsi="Times New Roman"/>
          <w:sz w:val="30"/>
          <w:szCs w:val="30"/>
        </w:rPr>
        <w:t>;</w:t>
      </w:r>
    </w:p>
    <w:p w:rsidR="00B910C3" w:rsidRPr="00F867D3" w:rsidRDefault="003C344D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B910C3" w:rsidRPr="00F867D3">
        <w:rPr>
          <w:rFonts w:ascii="Times New Roman" w:hAnsi="Times New Roman"/>
          <w:sz w:val="30"/>
          <w:szCs w:val="30"/>
        </w:rPr>
        <w:t xml:space="preserve"> носители молодежных субкультур, участники неформальных объединений и склонных к девиациям уличных компаний;</w:t>
      </w:r>
    </w:p>
    <w:p w:rsidR="003C344D" w:rsidRDefault="003C344D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B910C3" w:rsidRPr="00F867D3">
        <w:rPr>
          <w:rFonts w:ascii="Times New Roman" w:hAnsi="Times New Roman"/>
          <w:sz w:val="30"/>
          <w:szCs w:val="30"/>
        </w:rPr>
        <w:t xml:space="preserve"> члены экстремистских политических, религиозных организаций, движений, сект. </w:t>
      </w:r>
    </w:p>
    <w:p w:rsidR="003C344D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При организации профилактической ра</w:t>
      </w:r>
      <w:r w:rsidR="003C344D">
        <w:rPr>
          <w:rFonts w:ascii="Times New Roman" w:hAnsi="Times New Roman"/>
          <w:sz w:val="30"/>
          <w:szCs w:val="30"/>
        </w:rPr>
        <w:t>боты важно учитывать социально-</w:t>
      </w:r>
      <w:r w:rsidRPr="00F867D3">
        <w:rPr>
          <w:rFonts w:ascii="Times New Roman" w:hAnsi="Times New Roman"/>
          <w:sz w:val="30"/>
          <w:szCs w:val="30"/>
        </w:rPr>
        <w:t xml:space="preserve">экономические и возрастные особенности разных периодов, в которых оказываются подростки и молодежь.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— «они». Также ему присуща неустойчивая психика, легко подверженная внушению и манипулированию. 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В этой связи основные действия по снижению экстремистских проявлений в молодежной среде должны быть ориентированы </w:t>
      </w:r>
      <w:proofErr w:type="gramStart"/>
      <w:r w:rsidRPr="00F867D3">
        <w:rPr>
          <w:rFonts w:ascii="Times New Roman" w:hAnsi="Times New Roman"/>
          <w:sz w:val="30"/>
          <w:szCs w:val="30"/>
        </w:rPr>
        <w:t>на</w:t>
      </w:r>
      <w:proofErr w:type="gramEnd"/>
      <w:r w:rsidRPr="00F867D3">
        <w:rPr>
          <w:rFonts w:ascii="Times New Roman" w:hAnsi="Times New Roman"/>
          <w:sz w:val="30"/>
          <w:szCs w:val="30"/>
        </w:rPr>
        <w:t>:</w:t>
      </w:r>
    </w:p>
    <w:p w:rsidR="00B910C3" w:rsidRPr="00F867D3" w:rsidRDefault="003C344D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B910C3" w:rsidRPr="00F867D3">
        <w:rPr>
          <w:rFonts w:ascii="Times New Roman" w:hAnsi="Times New Roman"/>
          <w:sz w:val="30"/>
          <w:szCs w:val="30"/>
        </w:rPr>
        <w:t xml:space="preserve"> оптимизацию социальной среды (в целом), в которой находятся молодые россияне, ее улучшение, создание в ней простран</w:t>
      </w:r>
      <w:proofErr w:type="gramStart"/>
      <w:r w:rsidR="00B910C3" w:rsidRPr="00F867D3">
        <w:rPr>
          <w:rFonts w:ascii="Times New Roman" w:hAnsi="Times New Roman"/>
          <w:sz w:val="30"/>
          <w:szCs w:val="30"/>
        </w:rPr>
        <w:t>ств дл</w:t>
      </w:r>
      <w:proofErr w:type="gramEnd"/>
      <w:r w:rsidR="00B910C3" w:rsidRPr="00F867D3">
        <w:rPr>
          <w:rFonts w:ascii="Times New Roman" w:hAnsi="Times New Roman"/>
          <w:sz w:val="30"/>
          <w:szCs w:val="30"/>
        </w:rPr>
        <w:t>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 </w:t>
      </w:r>
      <w:r w:rsidR="003C344D">
        <w:rPr>
          <w:rFonts w:ascii="Times New Roman" w:hAnsi="Times New Roman"/>
          <w:sz w:val="30"/>
          <w:szCs w:val="30"/>
        </w:rPr>
        <w:t>-</w:t>
      </w:r>
      <w:r w:rsidRPr="00F867D3">
        <w:rPr>
          <w:rFonts w:ascii="Times New Roman" w:hAnsi="Times New Roman"/>
          <w:sz w:val="30"/>
          <w:szCs w:val="30"/>
        </w:rPr>
        <w:t xml:space="preserve"> 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B910C3" w:rsidRPr="00F867D3" w:rsidRDefault="003C344D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B910C3" w:rsidRPr="00F867D3">
        <w:rPr>
          <w:rFonts w:ascii="Times New Roman" w:hAnsi="Times New Roman"/>
          <w:sz w:val="30"/>
          <w:szCs w:val="30"/>
        </w:rPr>
        <w:t xml:space="preserve"> разработку системы </w:t>
      </w:r>
      <w:proofErr w:type="spellStart"/>
      <w:r w:rsidR="00B910C3" w:rsidRPr="00F867D3">
        <w:rPr>
          <w:rFonts w:ascii="Times New Roman" w:hAnsi="Times New Roman"/>
          <w:sz w:val="30"/>
          <w:szCs w:val="30"/>
        </w:rPr>
        <w:t>психокоррекционной</w:t>
      </w:r>
      <w:proofErr w:type="spellEnd"/>
      <w:r w:rsidR="00B910C3" w:rsidRPr="00F867D3">
        <w:rPr>
          <w:rFonts w:ascii="Times New Roman" w:hAnsi="Times New Roman"/>
          <w:sz w:val="30"/>
          <w:szCs w:val="30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 w:rsidR="00B910C3" w:rsidRPr="00F867D3">
        <w:rPr>
          <w:rFonts w:ascii="Times New Roman" w:hAnsi="Times New Roman"/>
          <w:sz w:val="30"/>
          <w:szCs w:val="30"/>
        </w:rPr>
        <w:t>саморегуляции</w:t>
      </w:r>
      <w:proofErr w:type="spellEnd"/>
      <w:r w:rsidR="00B910C3" w:rsidRPr="00F867D3">
        <w:rPr>
          <w:rFonts w:ascii="Times New Roman" w:hAnsi="Times New Roman"/>
          <w:sz w:val="30"/>
          <w:szCs w:val="30"/>
        </w:rPr>
        <w:t>, формирование навыков толерантного поведения, выхода из деструктивных культов, организаций, субкультур.</w:t>
      </w:r>
    </w:p>
    <w:p w:rsidR="003C344D" w:rsidRDefault="003C344D" w:rsidP="00B910C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9441C3" w:rsidRDefault="00B910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C344D">
        <w:rPr>
          <w:rFonts w:ascii="Times New Roman" w:hAnsi="Times New Roman"/>
          <w:b/>
          <w:sz w:val="30"/>
          <w:szCs w:val="30"/>
        </w:rPr>
        <w:t>При изучении таких школьных предметов</w:t>
      </w:r>
      <w:r w:rsidRPr="00F867D3">
        <w:rPr>
          <w:rFonts w:ascii="Times New Roman" w:hAnsi="Times New Roman"/>
          <w:sz w:val="30"/>
          <w:szCs w:val="30"/>
        </w:rPr>
        <w:t xml:space="preserve">, как </w:t>
      </w:r>
      <w:r w:rsidRPr="009441C3">
        <w:rPr>
          <w:rFonts w:ascii="Times New Roman" w:hAnsi="Times New Roman"/>
          <w:b/>
          <w:sz w:val="30"/>
          <w:szCs w:val="30"/>
        </w:rPr>
        <w:t>основы безопасности жизнедеятельности (ОБЖ)</w:t>
      </w:r>
      <w:r w:rsidRPr="00F867D3">
        <w:rPr>
          <w:rFonts w:ascii="Times New Roman" w:hAnsi="Times New Roman"/>
          <w:sz w:val="30"/>
          <w:szCs w:val="30"/>
        </w:rPr>
        <w:t xml:space="preserve">, </w:t>
      </w:r>
      <w:r w:rsidRPr="009441C3">
        <w:rPr>
          <w:rFonts w:ascii="Times New Roman" w:hAnsi="Times New Roman"/>
          <w:b/>
          <w:sz w:val="30"/>
          <w:szCs w:val="30"/>
        </w:rPr>
        <w:t>обществоведение,</w:t>
      </w:r>
      <w:r w:rsidRPr="00F867D3">
        <w:rPr>
          <w:rFonts w:ascii="Times New Roman" w:hAnsi="Times New Roman"/>
          <w:sz w:val="30"/>
          <w:szCs w:val="30"/>
        </w:rPr>
        <w:t xml:space="preserve"> использовать возможности образовательных программ для становления правового воспитания учащихся. </w:t>
      </w:r>
      <w:r w:rsidRPr="009441C3">
        <w:rPr>
          <w:rFonts w:ascii="Times New Roman" w:hAnsi="Times New Roman"/>
          <w:b/>
          <w:sz w:val="30"/>
          <w:szCs w:val="30"/>
        </w:rPr>
        <w:t>«Литература», «История»</w:t>
      </w:r>
      <w:r w:rsidRPr="00F867D3">
        <w:rPr>
          <w:rFonts w:ascii="Times New Roman" w:hAnsi="Times New Roman"/>
          <w:sz w:val="30"/>
          <w:szCs w:val="30"/>
        </w:rPr>
        <w:t xml:space="preserve"> помогут обратить внимание учащихся на культурное и историческое наследие других народов, на то, как они обогатили русскую культуру, и какой внесли вклад в развитие нашей страны. Данные дисциплины должны способствовать формированию у них таких качеств и возможностей как:</w:t>
      </w:r>
    </w:p>
    <w:p w:rsidR="00B910C3" w:rsidRPr="00F867D3" w:rsidRDefault="00B910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 чувства патриотизма, гражданственности, ответственности за жизнь своей страны, сохранности ее духовного и культурного наследия;</w:t>
      </w:r>
    </w:p>
    <w:p w:rsidR="00B910C3" w:rsidRPr="00F867D3" w:rsidRDefault="00B910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толерантности, терпимости к проявлению индивидуальности другими людьми;</w:t>
      </w:r>
    </w:p>
    <w:p w:rsidR="00B910C3" w:rsidRPr="00F867D3" w:rsidRDefault="00B910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способности самостоятельно анализировать информацию, в том числе обществоведческого, политического, экономического, социального характера;</w:t>
      </w:r>
    </w:p>
    <w:p w:rsidR="00B910C3" w:rsidRPr="00F867D3" w:rsidRDefault="00B910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осуществление своих социальных ролей в обществе, семье, трудовом коллективе.</w:t>
      </w:r>
    </w:p>
    <w:p w:rsidR="00B910C3" w:rsidRPr="00F867D3" w:rsidRDefault="00B910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уважения прав других людей иметь разные точки зрения;</w:t>
      </w:r>
    </w:p>
    <w:p w:rsidR="00B910C3" w:rsidRPr="00F867D3" w:rsidRDefault="00B910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умение самостоятельно осуществлять выбор своей позиции, принимать решения, осознавать их последствия;</w:t>
      </w:r>
    </w:p>
    <w:p w:rsidR="00B910C3" w:rsidRPr="00F867D3" w:rsidRDefault="00B910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 Традиционная цель гражданского воспитания в образовательном учреждении – формирование правовых знаний, правил поведения в социуме. Правовые знания нужны школьникам не сами по себе, а как основа поведения в различных житейских ситуациях, имеющих юридический смысл. Основными мероприятиями могут быть:</w:t>
      </w:r>
    </w:p>
    <w:p w:rsidR="00B910C3" w:rsidRPr="00F867D3" w:rsidRDefault="009441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B910C3" w:rsidRPr="00F867D3">
        <w:rPr>
          <w:rFonts w:ascii="Times New Roman" w:hAnsi="Times New Roman"/>
          <w:sz w:val="30"/>
          <w:szCs w:val="30"/>
        </w:rPr>
        <w:t xml:space="preserve"> координация взаимодействия с комиссией по делам несовершеннолетних, инспекцией по делам несовершеннолетних, судом, прокуратурой с целью привлечения к сотрудничеству в проведении родительских собраний, педагогических советов, классных часов в учреждениях образования;</w:t>
      </w:r>
    </w:p>
    <w:p w:rsidR="00B910C3" w:rsidRPr="00F867D3" w:rsidRDefault="009441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B910C3" w:rsidRPr="00F867D3">
        <w:rPr>
          <w:rFonts w:ascii="Times New Roman" w:hAnsi="Times New Roman"/>
          <w:sz w:val="30"/>
          <w:szCs w:val="30"/>
        </w:rPr>
        <w:t xml:space="preserve"> организация и проведение элективных курсов по проблемам правового воспитания; 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общественности, правоохранительных органов;</w:t>
      </w:r>
    </w:p>
    <w:p w:rsidR="00B910C3" w:rsidRPr="00F867D3" w:rsidRDefault="009441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B910C3" w:rsidRPr="00F867D3">
        <w:rPr>
          <w:rFonts w:ascii="Times New Roman" w:hAnsi="Times New Roman"/>
          <w:sz w:val="30"/>
          <w:szCs w:val="30"/>
        </w:rPr>
        <w:t xml:space="preserve"> проведение классных часов с целью освоения учащимися общечеловеческих норм нравственности и поведения; рассмотрение вопросов профилактики правонарушений, правового воспитания, формирования законопослушного поведения учащихся на коллегиях, педагогических советах, на Советах профилактики, классных собраниях;</w:t>
      </w:r>
    </w:p>
    <w:p w:rsidR="00B910C3" w:rsidRPr="00F867D3" w:rsidRDefault="00B910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 </w:t>
      </w:r>
      <w:r w:rsidR="009441C3">
        <w:rPr>
          <w:rFonts w:ascii="Times New Roman" w:hAnsi="Times New Roman"/>
          <w:sz w:val="30"/>
          <w:szCs w:val="30"/>
        </w:rPr>
        <w:t>-</w:t>
      </w:r>
      <w:r w:rsidRPr="00F867D3">
        <w:rPr>
          <w:rFonts w:ascii="Times New Roman" w:hAnsi="Times New Roman"/>
          <w:sz w:val="30"/>
          <w:szCs w:val="30"/>
        </w:rPr>
        <w:t xml:space="preserve"> проведение родительских собраний по проблеме формирования законопослушного поведения учащихся;</w:t>
      </w:r>
    </w:p>
    <w:p w:rsidR="00B910C3" w:rsidRPr="00F867D3" w:rsidRDefault="00B910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 </w:t>
      </w:r>
      <w:r w:rsidR="009441C3">
        <w:rPr>
          <w:rFonts w:ascii="Times New Roman" w:hAnsi="Times New Roman"/>
          <w:sz w:val="30"/>
          <w:szCs w:val="30"/>
        </w:rPr>
        <w:t>-</w:t>
      </w:r>
      <w:r w:rsidRPr="00F867D3">
        <w:rPr>
          <w:rFonts w:ascii="Times New Roman" w:hAnsi="Times New Roman"/>
          <w:sz w:val="30"/>
          <w:szCs w:val="30"/>
        </w:rPr>
        <w:t xml:space="preserve"> организация индивидуальных встреч учащихся и их родителей с социальными педагогами, психологами, сотрудниками правоохранительных органов по вопросам правового воспитания и формирования законопослушного поведения учащихся;</w:t>
      </w:r>
    </w:p>
    <w:p w:rsidR="00B910C3" w:rsidRDefault="009441C3" w:rsidP="00B910C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B910C3" w:rsidRPr="00F867D3">
        <w:rPr>
          <w:rFonts w:ascii="Times New Roman" w:hAnsi="Times New Roman"/>
          <w:sz w:val="30"/>
          <w:szCs w:val="30"/>
        </w:rPr>
        <w:t xml:space="preserve"> оказание юридической помощи несовершеннолетним и их родителям по вопросам защиты прав и законных интересов семьи, учащихся.     </w:t>
      </w:r>
      <w:r w:rsidR="00B910C3">
        <w:rPr>
          <w:rFonts w:ascii="Times New Roman" w:hAnsi="Times New Roman"/>
          <w:sz w:val="30"/>
          <w:szCs w:val="30"/>
        </w:rPr>
        <w:t xml:space="preserve"> 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Педагогическим коллективам важно активизировать работу среди учащихся по раскрытию сущности и деятельности экстремистских организаций и групп. Проводить работу в этом направлении следует совместно с органами внутренних дел, с привлечением ученического самоуправления, родительской общественности, общественных организаций. Следует организовать работу консультационных пунктов для учащихся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 Работа с детьми и подростками по формированию правовой компетентности строится с учетом дифференцированного подхода, возрастных и индивидуальных особенностей. Проводя профилактическую работу с молодежью, особенно с подростками, важно учитывать, что совершаемые ими поступки в значительной мере обусловлены групповыми нормами. Им свойственно подражание, психологическая зависимость от лидера и группы, стремление показать себя сторонником провозглашенных ценностей. Тем самым, любые подростково-молодежные группировки и сообщества являются еще и средой социализации, формирования личности.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Повышение психолого-педагогической компетентности родителей предусматривает обучение родителей знаниям и навыкам, способствующим эффективному и развивающему поведению в семье. Для успешной организации работы по профилактике правонарушений среди детей и молодежи в образовательном учреждении необходимы: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системная и дифференцированная работа во всех сферах жизнедеятельности учащихся;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обеспечение со стороны родителей положительного общественного мнения о работе образовательного учреждения по профилактике правонарушений;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поддержка школьного самоуправления, формирование актива во всех целевых группах и саморазвитие программ (педагоги, учащиеся, родители);</w:t>
      </w:r>
    </w:p>
    <w:p w:rsidR="00B910C3" w:rsidRPr="00F867D3" w:rsidRDefault="00B910C3" w:rsidP="00B910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анализ результативности профилактической работы, проводимой классными руководителями, социальными педагогами.</w:t>
      </w:r>
    </w:p>
    <w:p w:rsidR="00B910C3" w:rsidRDefault="00B910C3" w:rsidP="00B910C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441C3" w:rsidRDefault="00B910C3" w:rsidP="00B910C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 xml:space="preserve">Психолого-педагогическое просвещение </w:t>
      </w:r>
    </w:p>
    <w:p w:rsidR="00B910C3" w:rsidRPr="00DF6E86" w:rsidRDefault="00B910C3" w:rsidP="00B910C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родителей и обучающихся</w:t>
      </w:r>
    </w:p>
    <w:p w:rsidR="00B910C3" w:rsidRDefault="00B910C3" w:rsidP="00B910C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B910C3" w:rsidRPr="00DF6E86" w:rsidRDefault="00B910C3" w:rsidP="009441C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Психолого-педагогическое просвещение родителей.</w:t>
      </w:r>
    </w:p>
    <w:p w:rsidR="00B910C3" w:rsidRPr="00B910C3" w:rsidRDefault="00B910C3" w:rsidP="00B910C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B910C3">
        <w:rPr>
          <w:rFonts w:ascii="Times New Roman" w:hAnsi="Times New Roman"/>
          <w:b/>
          <w:sz w:val="30"/>
          <w:szCs w:val="30"/>
        </w:rPr>
        <w:t>Примерная тематика занятий: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Приоритетные задачи и рассматриваемые проблемы.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Молодежные субкультуры.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Формирование у родителей общих представлений о понятиях «молодежные неформальные объединения», «молодежные субкультуры», «деструктивные молодежные объединения».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Повышение компетентности родителей по проблемам молодежных субкультур, профилактике вовлечения подростков в объединения деструктивной направленности.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Преступления и наказания.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Меры ответственности родителей за преступления, совершаемые несовершеннолетними детьми.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Правонарушения несовершеннолетних.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Психолого-педагогические основы проявления агрессии у детей и профилактика экстремизма в подростков</w:t>
      </w:r>
      <w:proofErr w:type="gramStart"/>
      <w:r w:rsidRPr="00F867D3">
        <w:rPr>
          <w:rFonts w:ascii="Times New Roman" w:hAnsi="Times New Roman"/>
          <w:sz w:val="30"/>
          <w:szCs w:val="30"/>
        </w:rPr>
        <w:t>о-</w:t>
      </w:r>
      <w:proofErr w:type="gramEnd"/>
      <w:r w:rsidRPr="00F867D3">
        <w:rPr>
          <w:rFonts w:ascii="Times New Roman" w:hAnsi="Times New Roman"/>
          <w:sz w:val="30"/>
          <w:szCs w:val="30"/>
        </w:rPr>
        <w:t xml:space="preserve"> молодежной среде 9. Развитие представлений родителей о психолого-педагогических аспектах проявления форм агрессии.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Профилактика социальной агрессии, вандализма в детско-подростковой и молодежной среде.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Закон и ответственность. Меры ответственности родителей за преступления, совершаемые несовершеннолетними детьми.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Преступление и подросток. Вовлечение детей в преступную деятельность. Возраст уголовной ответственности.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Правонарушения несовершеннолетних. Виды юридической ответственности.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Терроризм и экстремизм Информирование родителей о понятии терроризм, экстремизм.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Ознакомление родителей с основными составляющими формирования у подростков твердой жизненной позиции.</w:t>
      </w:r>
    </w:p>
    <w:p w:rsidR="00B910C3" w:rsidRPr="00F867D3" w:rsidRDefault="00B910C3" w:rsidP="00B910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Обсуждение проблемы занятости подростков во внеурочное время с целью профилактики негативных проявлений в поведении.</w:t>
      </w:r>
    </w:p>
    <w:p w:rsidR="009441C3" w:rsidRDefault="009441C3" w:rsidP="00B910C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B910C3" w:rsidRPr="00606A75" w:rsidRDefault="00B910C3" w:rsidP="009441C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06A75">
        <w:rPr>
          <w:rFonts w:ascii="Times New Roman" w:hAnsi="Times New Roman"/>
          <w:b/>
          <w:sz w:val="30"/>
          <w:szCs w:val="30"/>
        </w:rPr>
        <w:t xml:space="preserve">Повышение правовой компетентности </w:t>
      </w:r>
      <w:proofErr w:type="gramStart"/>
      <w:r w:rsidRPr="00606A75">
        <w:rPr>
          <w:rFonts w:ascii="Times New Roman" w:hAnsi="Times New Roman"/>
          <w:b/>
          <w:sz w:val="30"/>
          <w:szCs w:val="30"/>
        </w:rPr>
        <w:t>обучающихся</w:t>
      </w:r>
      <w:proofErr w:type="gramEnd"/>
      <w:r w:rsidRPr="00606A75">
        <w:rPr>
          <w:rFonts w:ascii="Times New Roman" w:hAnsi="Times New Roman"/>
          <w:b/>
          <w:sz w:val="30"/>
          <w:szCs w:val="30"/>
        </w:rPr>
        <w:t>.</w:t>
      </w:r>
    </w:p>
    <w:p w:rsidR="00B910C3" w:rsidRPr="00B910C3" w:rsidRDefault="00B910C3" w:rsidP="00B910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B910C3">
        <w:rPr>
          <w:rFonts w:ascii="Times New Roman" w:hAnsi="Times New Roman"/>
          <w:b/>
          <w:sz w:val="30"/>
          <w:szCs w:val="30"/>
        </w:rPr>
        <w:t>Тематика занятий</w:t>
      </w:r>
      <w:r w:rsidRPr="00B910C3">
        <w:rPr>
          <w:rFonts w:ascii="Times New Roman" w:hAnsi="Times New Roman"/>
          <w:b/>
          <w:sz w:val="30"/>
          <w:szCs w:val="30"/>
        </w:rPr>
        <w:t>:</w:t>
      </w:r>
    </w:p>
    <w:p w:rsidR="00B910C3" w:rsidRPr="00F867D3" w:rsidRDefault="00B910C3" w:rsidP="00B910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Вандализм: причины и последствия.</w:t>
      </w:r>
    </w:p>
    <w:p w:rsidR="00B910C3" w:rsidRPr="00F867D3" w:rsidRDefault="00B910C3" w:rsidP="00B910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Экстремизм и терроризм. Административная и уголовная ответственность за проявления экстремизма.</w:t>
      </w:r>
    </w:p>
    <w:p w:rsidR="00B910C3" w:rsidRDefault="00B910C3" w:rsidP="00B910C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910C3" w:rsidRPr="00DF6E86" w:rsidRDefault="00B910C3" w:rsidP="00B910C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Материалы к занятиям для учащихся:</w:t>
      </w:r>
    </w:p>
    <w:p w:rsidR="00B910C3" w:rsidRDefault="00B910C3" w:rsidP="00B910C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B910C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К теме 1.</w:t>
      </w:r>
      <w:r w:rsidRPr="00F867D3">
        <w:rPr>
          <w:rFonts w:ascii="Times New Roman" w:hAnsi="Times New Roman"/>
          <w:sz w:val="30"/>
          <w:szCs w:val="30"/>
        </w:rPr>
        <w:t xml:space="preserve"> Вандализм: причины и последствия. 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Целевые ориентиры:</w:t>
      </w:r>
      <w:r w:rsidRPr="00F867D3">
        <w:rPr>
          <w:rFonts w:ascii="Times New Roman" w:hAnsi="Times New Roman"/>
          <w:sz w:val="30"/>
          <w:szCs w:val="30"/>
        </w:rPr>
        <w:t xml:space="preserve"> знакомство с понятиями «вандализм» и «вандалы», предоставление информации об ответственности за акты вандализма.</w:t>
      </w:r>
    </w:p>
    <w:p w:rsidR="00B910C3" w:rsidRPr="00DF6E86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Ключевые задачи: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Познакомить обучающихся с понятием «вандализм», проанализировать социальн</w:t>
      </w:r>
      <w:proofErr w:type="gramStart"/>
      <w:r w:rsidRPr="00F867D3">
        <w:rPr>
          <w:rFonts w:ascii="Times New Roman" w:hAnsi="Times New Roman"/>
          <w:sz w:val="30"/>
          <w:szCs w:val="30"/>
        </w:rPr>
        <w:t>о-</w:t>
      </w:r>
      <w:proofErr w:type="gramEnd"/>
      <w:r w:rsidRPr="00F867D3">
        <w:rPr>
          <w:rFonts w:ascii="Times New Roman" w:hAnsi="Times New Roman"/>
          <w:sz w:val="30"/>
          <w:szCs w:val="30"/>
        </w:rPr>
        <w:t xml:space="preserve"> психологические факторы проявлений вандализма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Показать на примерах разрушительные последствия совершения актов вандализма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Дать представления о мерах ответственности за совершение актов вандализма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Краткое содержание:</w:t>
      </w:r>
      <w:r w:rsidRPr="00F867D3">
        <w:rPr>
          <w:rFonts w:ascii="Times New Roman" w:hAnsi="Times New Roman"/>
          <w:sz w:val="30"/>
          <w:szCs w:val="30"/>
        </w:rPr>
        <w:t xml:space="preserve"> Изучение понятий «вандализм», «вандалы». Информирование о видах вандализма, людях, которые совершают акты вандализма и их целях. Определение действий, которые могут определять как «вандализм». Основные виды вандализма. Анализ факторов возникновения вандализма. Цели вандализма. Знакомство </w:t>
      </w:r>
      <w:proofErr w:type="gramStart"/>
      <w:r w:rsidRPr="00F867D3">
        <w:rPr>
          <w:rFonts w:ascii="Times New Roman" w:hAnsi="Times New Roman"/>
          <w:sz w:val="30"/>
          <w:szCs w:val="30"/>
        </w:rPr>
        <w:t>обучающихся</w:t>
      </w:r>
      <w:proofErr w:type="gramEnd"/>
      <w:r w:rsidRPr="00F867D3">
        <w:rPr>
          <w:rFonts w:ascii="Times New Roman" w:hAnsi="Times New Roman"/>
          <w:sz w:val="30"/>
          <w:szCs w:val="30"/>
        </w:rPr>
        <w:t xml:space="preserve"> с основными мерами ответственности за проявления вандализма.</w:t>
      </w:r>
    </w:p>
    <w:p w:rsidR="00B910C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К теме 2.</w:t>
      </w:r>
      <w:r w:rsidRPr="00F867D3">
        <w:rPr>
          <w:rFonts w:ascii="Times New Roman" w:hAnsi="Times New Roman"/>
          <w:sz w:val="30"/>
          <w:szCs w:val="30"/>
        </w:rPr>
        <w:t xml:space="preserve"> Экстремизм и терроризм. Административная и уголовная ответственность за проявления экстремизма.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Целевые ориентиры:</w:t>
      </w:r>
      <w:r w:rsidRPr="00F867D3">
        <w:rPr>
          <w:rFonts w:ascii="Times New Roman" w:hAnsi="Times New Roman"/>
          <w:sz w:val="30"/>
          <w:szCs w:val="30"/>
        </w:rPr>
        <w:t xml:space="preserve"> сформировать у учащихся представление об экстремизме как об одной из актуальных проблем современного общества, об ответственности, предусмотренной законодательством за экстремистскую деятельность.</w:t>
      </w:r>
    </w:p>
    <w:p w:rsidR="00B910C3" w:rsidRPr="00DF6E86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Ключевые задачи: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ознакомить учащихся с понятиями «толерантность», «патриотизм» и «экстремизм»;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показать на примерах разрушительные последствия экстремистской деятельности;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определить основные признаки проявлений экстремистской направленности;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познакомить учащихся с понятиями административной и уголовной ответственности;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предоставить учащимся сведения об ответственности, предусмотренной статьями административного и уголовного кодексов за экстремистскую деятельность (с анализом конкретных ситуаций);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информировать учащихся о правовой ответственности за ложный терроризм.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F6E86">
        <w:rPr>
          <w:rFonts w:ascii="Times New Roman" w:hAnsi="Times New Roman"/>
          <w:b/>
          <w:sz w:val="30"/>
          <w:szCs w:val="30"/>
        </w:rPr>
        <w:t>Краткое содержание:</w:t>
      </w:r>
      <w:r w:rsidRPr="00F867D3">
        <w:rPr>
          <w:rFonts w:ascii="Times New Roman" w:hAnsi="Times New Roman"/>
          <w:sz w:val="30"/>
          <w:szCs w:val="30"/>
        </w:rPr>
        <w:t xml:space="preserve"> Понятие экстремизма. Признаки экстремизма. Причины экстремизма. Мотивы преступлений экстремистского и террористического характера. Возраст наступления административной и уголовной ответственности. Ответственность за проявления экстремизма. Административные правонарушения: производство и распространение экстремистских материалов. Уголовная ответственность за экстремистские преступления. Понятие о преступлениях экстремисткой направленности. Преступления против личности. Преступления против конституционных прав и свобод человека и гражданина. Преступления против общественной безопасности и общественной нравственности, а так же безопасности государства. Информирование подростков об ответственности за отдельные преступления экстремистской направленности: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публичные призывы к осуществлению экстремистской деятельности;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возбуждение ненависти либо вражды, а равно унижение человеческого достоинства;</w:t>
      </w:r>
    </w:p>
    <w:p w:rsidR="00B910C3" w:rsidRPr="00F867D3" w:rsidRDefault="00B910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Знакомство с понятием «терроризм», «террористический акт». Виды преступлений террористического характера. Правовая ответственность за «шутки» о террористических актах.</w:t>
      </w:r>
    </w:p>
    <w:p w:rsidR="00B910C3" w:rsidRPr="00F867D3" w:rsidRDefault="009441C3" w:rsidP="00B910C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bookmarkStart w:id="0" w:name="_GoBack"/>
      <w:bookmarkEnd w:id="0"/>
      <w:r w:rsidR="00B910C3" w:rsidRPr="00F867D3">
        <w:rPr>
          <w:rFonts w:ascii="Times New Roman" w:hAnsi="Times New Roman"/>
          <w:sz w:val="30"/>
          <w:szCs w:val="30"/>
        </w:rPr>
        <w:t xml:space="preserve">рганизация и участие в экстремистском сообществе. </w:t>
      </w:r>
    </w:p>
    <w:p w:rsidR="003731C7" w:rsidRDefault="003731C7"/>
    <w:sectPr w:rsidR="003731C7" w:rsidSect="00065546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C3"/>
    <w:rsid w:val="003731C7"/>
    <w:rsid w:val="003C344D"/>
    <w:rsid w:val="007D488D"/>
    <w:rsid w:val="009441C3"/>
    <w:rsid w:val="00B9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2018-03-12T12:09:00Z</dcterms:created>
  <dcterms:modified xsi:type="dcterms:W3CDTF">2018-03-12T12:18:00Z</dcterms:modified>
</cp:coreProperties>
</file>