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BD" w:rsidRPr="008D63BD" w:rsidRDefault="008D63BD" w:rsidP="00D119B2">
      <w:pPr>
        <w:jc w:val="center"/>
        <w:rPr>
          <w:b/>
          <w:sz w:val="28"/>
          <w:szCs w:val="28"/>
        </w:rPr>
      </w:pPr>
      <w:r w:rsidRPr="008D63BD">
        <w:rPr>
          <w:b/>
          <w:sz w:val="28"/>
          <w:szCs w:val="28"/>
        </w:rPr>
        <w:t>Рекомендации родителям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Не используйте нравоучения. Не подчеркивайте проступки, воспитывайте на положительных примерах.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В конфликтных ситуациях не старайтесь одержать победу любой ценой, иногда можно и уступить.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Действуйте только тактическим маневром и никогда – прямой атакой. Выслушивайте все, не реагируя тот час, и только потом, без раздражения высказывайте мнение, вносящее поправки в услышанное.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Старайтесь настолько укрепить доверие детей, чтобы они делились с вами своими неприятностями.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Не ставьте на ребенке крест.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Не загоняйте ребенка в угол, поставив в затруднительное положение.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Беседу всегда начинайте с дружеского тона.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Диалог с трудновоспитуемым ребенком начинайте с тех вопросов, мнения по которым совпадают.</w:t>
      </w:r>
    </w:p>
    <w:p w:rsidR="008D63BD" w:rsidRPr="008D63BD" w:rsidRDefault="008D63BD" w:rsidP="00D119B2">
      <w:pPr>
        <w:numPr>
          <w:ilvl w:val="0"/>
          <w:numId w:val="5"/>
        </w:numPr>
        <w:jc w:val="both"/>
        <w:rPr>
          <w:sz w:val="28"/>
          <w:szCs w:val="28"/>
        </w:rPr>
      </w:pPr>
      <w:r w:rsidRPr="008D63BD">
        <w:rPr>
          <w:sz w:val="28"/>
          <w:szCs w:val="28"/>
        </w:rPr>
        <w:t>В процессе общения инициативу держите в своих руках, старайтесь диалог вести на равных.</w:t>
      </w:r>
    </w:p>
    <w:p w:rsidR="008D63BD" w:rsidRPr="008D63BD" w:rsidRDefault="008D63BD" w:rsidP="00D119B2">
      <w:pPr>
        <w:numPr>
          <w:ilvl w:val="0"/>
          <w:numId w:val="5"/>
        </w:numPr>
        <w:jc w:val="both"/>
      </w:pPr>
      <w:r w:rsidRPr="008D63BD">
        <w:rPr>
          <w:sz w:val="28"/>
          <w:szCs w:val="28"/>
        </w:rPr>
        <w:t>Умейте смотреть на вещи глазами ребенка</w:t>
      </w:r>
      <w:r w:rsidRPr="008D63BD">
        <w:t>.</w:t>
      </w:r>
    </w:p>
    <w:p w:rsidR="008D63BD" w:rsidRPr="008D63BD" w:rsidRDefault="008D63BD" w:rsidP="00D119B2">
      <w:pPr>
        <w:jc w:val="center"/>
        <w:rPr>
          <w:b/>
          <w:sz w:val="32"/>
          <w:szCs w:val="32"/>
        </w:rPr>
      </w:pPr>
      <w:r w:rsidRPr="008D63BD">
        <w:rPr>
          <w:b/>
          <w:sz w:val="32"/>
          <w:szCs w:val="32"/>
        </w:rPr>
        <w:lastRenderedPageBreak/>
        <w:t>Дети учатся жить у жизни: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ребенка постоянно кри</w:t>
      </w:r>
      <w:r>
        <w:rPr>
          <w:sz w:val="32"/>
          <w:szCs w:val="32"/>
        </w:rPr>
        <w:t xml:space="preserve">тикуют – он учится </w:t>
      </w:r>
      <w:r w:rsidRPr="008D63BD">
        <w:rPr>
          <w:sz w:val="32"/>
          <w:szCs w:val="32"/>
        </w:rPr>
        <w:t>ненавидеть.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живет во вражде,</w:t>
      </w:r>
      <w:r>
        <w:rPr>
          <w:sz w:val="32"/>
          <w:szCs w:val="32"/>
        </w:rPr>
        <w:t xml:space="preserve"> он учится - </w:t>
      </w:r>
      <w:r w:rsidRPr="008D63BD">
        <w:rPr>
          <w:sz w:val="32"/>
          <w:szCs w:val="32"/>
        </w:rPr>
        <w:t>быть агрессивным.</w:t>
      </w:r>
    </w:p>
    <w:p w:rsid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126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 xml:space="preserve">Если  ребенка высмеивают – </w:t>
      </w:r>
      <w:r>
        <w:rPr>
          <w:sz w:val="32"/>
          <w:szCs w:val="32"/>
        </w:rPr>
        <w:t xml:space="preserve">он </w:t>
      </w:r>
      <w:r w:rsidRPr="008D63BD">
        <w:rPr>
          <w:sz w:val="32"/>
          <w:szCs w:val="32"/>
        </w:rPr>
        <w:t>становится замкнутым.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</w:t>
      </w:r>
      <w:r>
        <w:rPr>
          <w:sz w:val="32"/>
          <w:szCs w:val="32"/>
        </w:rPr>
        <w:t xml:space="preserve"> упреках – он учится </w:t>
      </w:r>
      <w:r w:rsidRPr="008D63BD">
        <w:rPr>
          <w:sz w:val="32"/>
          <w:szCs w:val="32"/>
        </w:rPr>
        <w:t>жить с чувством вины.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</w:tabs>
        <w:ind w:left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терпим</w:t>
      </w:r>
      <w:r>
        <w:rPr>
          <w:sz w:val="32"/>
          <w:szCs w:val="32"/>
        </w:rPr>
        <w:t>ости – он учится</w:t>
      </w:r>
      <w:r w:rsidRPr="008D63BD">
        <w:rPr>
          <w:sz w:val="32"/>
          <w:szCs w:val="32"/>
        </w:rPr>
        <w:t> понимать других.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чес</w:t>
      </w:r>
      <w:r>
        <w:rPr>
          <w:sz w:val="32"/>
          <w:szCs w:val="32"/>
        </w:rPr>
        <w:t xml:space="preserve">тности – он учится </w:t>
      </w:r>
      <w:r w:rsidRPr="008D63BD">
        <w:rPr>
          <w:sz w:val="32"/>
          <w:szCs w:val="32"/>
        </w:rPr>
        <w:t>быть справедливым.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растет в безопа</w:t>
      </w:r>
      <w:r>
        <w:rPr>
          <w:sz w:val="32"/>
          <w:szCs w:val="32"/>
        </w:rPr>
        <w:t>сности – он учится</w:t>
      </w:r>
      <w:r w:rsidRPr="008D63BD">
        <w:rPr>
          <w:sz w:val="32"/>
          <w:szCs w:val="32"/>
        </w:rPr>
        <w:t> верить в людей.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 xml:space="preserve">Если ребенка поддерживают – он </w:t>
      </w:r>
      <w:r>
        <w:rPr>
          <w:sz w:val="32"/>
          <w:szCs w:val="32"/>
        </w:rPr>
        <w:t xml:space="preserve">учится </w:t>
      </w:r>
      <w:r w:rsidRPr="008D63BD">
        <w:rPr>
          <w:sz w:val="32"/>
          <w:szCs w:val="32"/>
        </w:rPr>
        <w:t>ценить себя.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Если ребенок живет в понимании и дружелюбии</w:t>
      </w:r>
      <w:r>
        <w:rPr>
          <w:sz w:val="32"/>
          <w:szCs w:val="32"/>
        </w:rPr>
        <w:t xml:space="preserve"> </w:t>
      </w:r>
      <w:r w:rsidRPr="008D63BD">
        <w:rPr>
          <w:sz w:val="32"/>
          <w:szCs w:val="32"/>
        </w:rPr>
        <w:t xml:space="preserve">– он </w:t>
      </w:r>
      <w:r>
        <w:rPr>
          <w:sz w:val="32"/>
          <w:szCs w:val="32"/>
        </w:rPr>
        <w:t>учится     н</w:t>
      </w:r>
      <w:r w:rsidRPr="008D63BD">
        <w:rPr>
          <w:sz w:val="32"/>
          <w:szCs w:val="32"/>
        </w:rPr>
        <w:t>аходить любовь в этом мире.</w:t>
      </w:r>
    </w:p>
    <w:p w:rsidR="008D63BD" w:rsidRPr="008D63BD" w:rsidRDefault="008D63BD" w:rsidP="00D119B2">
      <w:pPr>
        <w:numPr>
          <w:ilvl w:val="1"/>
          <w:numId w:val="5"/>
        </w:numPr>
        <w:tabs>
          <w:tab w:val="clear" w:pos="1440"/>
          <w:tab w:val="num" w:pos="720"/>
        </w:tabs>
        <w:ind w:left="720" w:hanging="540"/>
        <w:jc w:val="both"/>
        <w:rPr>
          <w:sz w:val="32"/>
          <w:szCs w:val="32"/>
        </w:rPr>
      </w:pPr>
      <w:r w:rsidRPr="008D63BD">
        <w:rPr>
          <w:sz w:val="32"/>
          <w:szCs w:val="32"/>
        </w:rPr>
        <w:t>Есл</w:t>
      </w:r>
      <w:r>
        <w:rPr>
          <w:sz w:val="32"/>
          <w:szCs w:val="32"/>
        </w:rPr>
        <w:t xml:space="preserve">и ребенка хвалят – он учится   </w:t>
      </w:r>
      <w:r w:rsidRPr="008D63BD">
        <w:rPr>
          <w:sz w:val="32"/>
          <w:szCs w:val="32"/>
        </w:rPr>
        <w:t>быть благородным.</w:t>
      </w:r>
    </w:p>
    <w:p w:rsidR="00A930C7" w:rsidRDefault="00A930C7" w:rsidP="008D63BD"/>
    <w:p w:rsidR="008D63BD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8D63BD" w:rsidRPr="00085D3E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2"/>
          <w:szCs w:val="22"/>
        </w:rPr>
      </w:pPr>
    </w:p>
    <w:p w:rsidR="008D63BD" w:rsidRDefault="008D63BD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017CF0" w:rsidRDefault="00017CF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8D63BD" w:rsidRDefault="00045C10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</w:t>
      </w:r>
      <w:r w:rsidR="008D63BD" w:rsidRPr="008D63BD">
        <w:rPr>
          <w:b/>
          <w:i/>
          <w:sz w:val="52"/>
          <w:szCs w:val="52"/>
        </w:rPr>
        <w:t>рофилактика девиантного поведения у подростков</w:t>
      </w:r>
    </w:p>
    <w:p w:rsidR="00085D3E" w:rsidRDefault="00085D3E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i/>
          <w:sz w:val="52"/>
          <w:szCs w:val="52"/>
        </w:rPr>
      </w:pPr>
    </w:p>
    <w:p w:rsidR="005A06E6" w:rsidRPr="008D63BD" w:rsidRDefault="005A06E6" w:rsidP="00085D3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i/>
          <w:sz w:val="52"/>
          <w:szCs w:val="52"/>
        </w:rPr>
      </w:pPr>
    </w:p>
    <w:p w:rsidR="008D63BD" w:rsidRDefault="00D119B2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>
        <w:rPr>
          <w:noProof/>
        </w:rPr>
        <w:drawing>
          <wp:inline distT="0" distB="0" distL="0" distR="0">
            <wp:extent cx="1428750" cy="1419225"/>
            <wp:effectExtent l="0" t="0" r="0" b="9525"/>
            <wp:docPr id="1" name="Рисунок 1" descr="i?id=522916879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22916879-27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3E" w:rsidRDefault="00085D3E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85D3E" w:rsidRDefault="00085D3E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5A06E6" w:rsidRDefault="005A06E6" w:rsidP="008D63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17CF0" w:rsidRDefault="00017CF0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D119B2" w:rsidRPr="005A06E6" w:rsidRDefault="00D119B2" w:rsidP="005A0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</w:p>
    <w:p w:rsidR="00045C10" w:rsidRDefault="00045C10" w:rsidP="00D119B2">
      <w:pPr>
        <w:jc w:val="center"/>
        <w:rPr>
          <w:b/>
        </w:rPr>
      </w:pPr>
      <w:r>
        <w:rPr>
          <w:b/>
        </w:rPr>
        <w:lastRenderedPageBreak/>
        <w:t>Как воздействовать на ребенка с девиантным поведением.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 w:rsidRPr="00045C10">
        <w:rPr>
          <w:sz w:val="22"/>
          <w:szCs w:val="22"/>
          <w:u w:val="single"/>
        </w:rPr>
        <w:t>1.Позитивный настрой.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Любое взаимодействие следует начинать с себя, особенно если оно связано со стремлением изменить другого человека. </w:t>
      </w:r>
      <w:r w:rsidRPr="00045C10">
        <w:rPr>
          <w:sz w:val="22"/>
          <w:szCs w:val="22"/>
        </w:rPr>
        <w:br/>
        <w:t xml:space="preserve">Что это значит? Случившееся уже не изменить, можно только предотвратить возможные нарушения поведения в будущем. Очень важен собственный настрой. Задайте себе вопрос "Что я чувствую?" </w:t>
      </w:r>
      <w:r w:rsidRPr="00045C10">
        <w:rPr>
          <w:i/>
          <w:sz w:val="22"/>
          <w:szCs w:val="22"/>
        </w:rPr>
        <w:t>Если</w:t>
      </w:r>
      <w:r w:rsidRPr="00045C10">
        <w:rPr>
          <w:sz w:val="22"/>
          <w:szCs w:val="22"/>
        </w:rPr>
        <w:t xml:space="preserve"> вами владеет гнев, растерянность, злость или другие негативные чувства, то следует успокоиться, прежде всего, привести себя в равновесие. Для этого можно сделать несколько глубоких вдохов и выдохов, переключить внимание, сосредоточиться на образах покоя и равновесия или сделать еще что - то, позволяющее растопить негативные чувства.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 Спросите себя "Чего я хочу достичь?" - наказать, выразить свое отношение или создать условия для изменения поведения ребенка. Нужно оценить реалистичность и реализуемость выдвигаемой цели, а также ее понятность, доступность, привлекательность для ребенка. Следует ответить для себя "Каково мое отношение к ребенку?" Если в этом отношении превалирует негатив, то вряд ли удастся достичь взаимопонимания. Важно оценить отношение к ребенку, а не к совершенному им поступку. Постарайтесь найти позитивные стороны в поведении ребенка.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 w:rsidRPr="00045C10">
        <w:rPr>
          <w:sz w:val="22"/>
          <w:szCs w:val="22"/>
        </w:rPr>
        <w:t xml:space="preserve">2. </w:t>
      </w:r>
      <w:r w:rsidRPr="00045C10">
        <w:rPr>
          <w:sz w:val="22"/>
          <w:szCs w:val="22"/>
          <w:u w:val="single"/>
        </w:rPr>
        <w:t>Доверительное взаимодействие: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Необходимо потратить немного времени и сил на установление доверительного контакта с ребенком. </w:t>
      </w:r>
      <w:r w:rsidRPr="00045C10">
        <w:rPr>
          <w:sz w:val="22"/>
          <w:szCs w:val="22"/>
        </w:rPr>
        <w:br/>
        <w:t xml:space="preserve">Уровень открытости ребенка прямо связан с ощущением собственной безопасности. Ребенок будет молчать, огрызаться или демонстрировать другие формы защитного поведения, пока не почувствует, что вы именно тот взрослый, который не нарушает его безопасности. Доверие к миру, ситуации, другому человеку - это базовая потребность ребенка. Поэтому достижение доверия - первоочередная задача. ЕЕ решение обеспечивается признанием безусловной ценности и уникальности другого человека, демонстрацией </w:t>
      </w:r>
      <w:r w:rsidRPr="00045C10">
        <w:rPr>
          <w:sz w:val="22"/>
          <w:szCs w:val="22"/>
        </w:rPr>
        <w:lastRenderedPageBreak/>
        <w:t>принять его, заботой о реализации его потребностей.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 w:rsidRPr="00045C10">
        <w:rPr>
          <w:sz w:val="22"/>
          <w:szCs w:val="22"/>
          <w:u w:val="single"/>
        </w:rPr>
        <w:t>3. Выявление причин.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Нужно найти причины отклоняющего поведения. </w:t>
      </w:r>
      <w:r w:rsidRPr="00045C10">
        <w:rPr>
          <w:sz w:val="22"/>
          <w:szCs w:val="22"/>
        </w:rPr>
        <w:br/>
        <w:t>Конкретное поведение - это следствие чего - то. Может оказаться, что причина поведения весьма значима, поэтому, устраняя только следствия, результата можно не получить.</w:t>
      </w:r>
    </w:p>
    <w:p w:rsidR="00D119B2" w:rsidRDefault="00045C10" w:rsidP="00D119B2">
      <w:pPr>
        <w:jc w:val="center"/>
        <w:rPr>
          <w:sz w:val="22"/>
          <w:szCs w:val="22"/>
        </w:rPr>
      </w:pPr>
      <w:r w:rsidRPr="00045C10">
        <w:rPr>
          <w:b/>
          <w:sz w:val="22"/>
          <w:szCs w:val="22"/>
        </w:rPr>
        <w:t>4 типичные причины нарушения поведения</w:t>
      </w:r>
      <w:r w:rsidRPr="00045C10">
        <w:rPr>
          <w:sz w:val="22"/>
          <w:szCs w:val="22"/>
        </w:rPr>
        <w:t>: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- стремление привлечь к себе внимание (независимо от способностей); </w:t>
      </w:r>
      <w:r w:rsidRPr="00045C10">
        <w:rPr>
          <w:sz w:val="22"/>
          <w:szCs w:val="22"/>
        </w:rPr>
        <w:br/>
        <w:t xml:space="preserve">- действия, производящие неблагоприятное впечатление продиктованы стремлением найти ценности, служению которым они могли бы посвятить себя; </w:t>
      </w:r>
      <w:r w:rsidRPr="00045C10">
        <w:rPr>
          <w:sz w:val="22"/>
          <w:szCs w:val="22"/>
        </w:rPr>
        <w:br/>
        <w:t xml:space="preserve">- обесценивание чувства любви, добра; </w:t>
      </w:r>
      <w:r w:rsidRPr="00045C10">
        <w:rPr>
          <w:sz w:val="22"/>
          <w:szCs w:val="22"/>
        </w:rPr>
        <w:br/>
        <w:t xml:space="preserve">- стремление отомстить родителям или другим взрослым за пережитые обиды, боль и унижение. </w:t>
      </w:r>
      <w:r w:rsidRPr="00045C10">
        <w:rPr>
          <w:sz w:val="22"/>
          <w:szCs w:val="22"/>
        </w:rPr>
        <w:br/>
        <w:t xml:space="preserve">4. </w:t>
      </w:r>
      <w:r w:rsidRPr="00045C10">
        <w:rPr>
          <w:sz w:val="22"/>
          <w:szCs w:val="22"/>
          <w:u w:val="single"/>
        </w:rPr>
        <w:t>Последовательность во взаимодействиях.</w:t>
      </w:r>
      <w:r w:rsidRPr="00045C10">
        <w:rPr>
          <w:sz w:val="22"/>
          <w:szCs w:val="22"/>
        </w:rPr>
        <w:t xml:space="preserve"> 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 w:rsidRPr="00045C10">
        <w:rPr>
          <w:sz w:val="22"/>
          <w:szCs w:val="22"/>
        </w:rPr>
        <w:t xml:space="preserve">Вряд ли удастся достичь желаемого результата, если взрослый будет менять свою позицию или слова и заявления не будут соответствовать Вашим действиям. Например, советуют ребенку не терять самообладания в трудных ситуациях, говорят, что дракой и ссорой ничего не доказать, а сами кричат на ребенка и наказывают его. В результате дети начинают презирать взрослых, развивается негативизм. </w:t>
      </w:r>
      <w:r w:rsidRPr="00045C10">
        <w:rPr>
          <w:sz w:val="22"/>
          <w:szCs w:val="22"/>
        </w:rPr>
        <w:br/>
        <w:t xml:space="preserve">5. </w:t>
      </w:r>
      <w:r w:rsidRPr="00045C10">
        <w:rPr>
          <w:sz w:val="22"/>
          <w:szCs w:val="22"/>
          <w:u w:val="single"/>
        </w:rPr>
        <w:t>Позитивность взаимодействия.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Постановка позитивной цели, учитывающей интересы, права и возможности ребенка. </w:t>
      </w:r>
      <w:r w:rsidRPr="00045C10">
        <w:rPr>
          <w:sz w:val="22"/>
          <w:szCs w:val="22"/>
        </w:rPr>
        <w:br/>
        <w:t>Формулировка цели будет позитивной в том случае, когда она содержит указание на позитивный результат ("вести здоровый образ жизни" вместо "бросить курить", "добиться положительной успеваемости" вместо "не получать двойки", "приходить в школу вовремя" вместо "перестать опаздывать"). Важно, чтобы была опора на положительные качества и ресурсы, восстановление позитивного самоощущения. Это значит искренне поощрять привлекательность поступков, чувств, мыслей и намерений ребенка.</w:t>
      </w:r>
    </w:p>
    <w:p w:rsidR="00D119B2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6. </w:t>
      </w:r>
      <w:r w:rsidRPr="00045C10">
        <w:rPr>
          <w:sz w:val="22"/>
          <w:szCs w:val="22"/>
          <w:u w:val="single"/>
        </w:rPr>
        <w:t>Поощрение положительных изменений</w:t>
      </w:r>
      <w:r w:rsidRPr="00045C10">
        <w:rPr>
          <w:sz w:val="22"/>
          <w:szCs w:val="22"/>
        </w:rPr>
        <w:t>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lastRenderedPageBreak/>
        <w:t>Традиционно в нашей культуре принято вознаграждение за "высокие успехи" с точки зрения общего, а не индивидуального эталона. Поощрение минимальных изменений предполагает умение выделить и оценить самые малые достижения. Путь к вершине складывается из малых шагов. Вряд ли ребенок может быстро стать кардинально другим. Чтобы не сбиться с пути, важно помнить о правиле позитивности.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 w:rsidRPr="00045C10">
        <w:rPr>
          <w:sz w:val="22"/>
          <w:szCs w:val="22"/>
        </w:rPr>
        <w:t>7</w:t>
      </w:r>
      <w:r w:rsidRPr="00045C10">
        <w:rPr>
          <w:sz w:val="22"/>
          <w:szCs w:val="22"/>
          <w:u w:val="single"/>
        </w:rPr>
        <w:t>. Разумный компромисс.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</w:t>
      </w:r>
      <w:r w:rsidR="00D119B2">
        <w:rPr>
          <w:sz w:val="22"/>
          <w:szCs w:val="22"/>
        </w:rPr>
        <w:t xml:space="preserve"> </w:t>
      </w:r>
      <w:r w:rsidRPr="00045C10">
        <w:rPr>
          <w:sz w:val="22"/>
          <w:szCs w:val="22"/>
        </w:rPr>
        <w:t>Следование данному правилу, с одной стороны, предполагает понимание того, что абсолютный идеал не достижим, а с другой, что любые изменения должны создавать, а не разрушать ребенка. В одном из источников приводится такой пример, во время одной из лагерных смен для "трудных подростков" выявился "ночной житель" - подросток, который долго не засыпал и не давал заснуть всему отряду и лагерю. Вмешательство воспитателя только раззадорило его, он демонстрировал удивительную изобретательность. Конфликт был снят необычным способом: подростка назначили в группу ночной охраны лагеря.</w:t>
      </w:r>
    </w:p>
    <w:p w:rsidR="00D119B2" w:rsidRDefault="00045C10" w:rsidP="00D119B2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  <w:u w:val="single"/>
        </w:rPr>
        <w:t>Индивидуальный подход</w:t>
      </w:r>
      <w:r w:rsidRPr="00045C10">
        <w:rPr>
          <w:sz w:val="22"/>
          <w:szCs w:val="22"/>
        </w:rPr>
        <w:t>.</w:t>
      </w:r>
    </w:p>
    <w:p w:rsidR="00D119B2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>Любая помощь будет эффективна настолько, насколько она учитывает уникальнос</w:t>
      </w:r>
      <w:r>
        <w:rPr>
          <w:sz w:val="22"/>
          <w:szCs w:val="22"/>
        </w:rPr>
        <w:t>ть и неповторимость ребенка.</w:t>
      </w:r>
    </w:p>
    <w:p w:rsidR="00D119B2" w:rsidRDefault="00045C10" w:rsidP="00D119B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9</w:t>
      </w:r>
      <w:r w:rsidRPr="00045C10">
        <w:rPr>
          <w:sz w:val="22"/>
          <w:szCs w:val="22"/>
        </w:rPr>
        <w:t xml:space="preserve">. </w:t>
      </w:r>
      <w:r w:rsidRPr="00045C10">
        <w:rPr>
          <w:sz w:val="22"/>
          <w:szCs w:val="22"/>
          <w:u w:val="single"/>
        </w:rPr>
        <w:t>Системность.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>При оказании помощи детям и подростку с девиантным поведением нужно создавать позитивную в</w:t>
      </w:r>
      <w:bookmarkStart w:id="0" w:name="_GoBack"/>
      <w:bookmarkEnd w:id="0"/>
      <w:r w:rsidRPr="00045C10">
        <w:rPr>
          <w:sz w:val="22"/>
          <w:szCs w:val="22"/>
        </w:rPr>
        <w:t xml:space="preserve">оспитывающую среду. </w:t>
      </w:r>
      <w:r w:rsidRPr="00045C10">
        <w:rPr>
          <w:sz w:val="22"/>
          <w:szCs w:val="22"/>
        </w:rPr>
        <w:br/>
        <w:t xml:space="preserve">Важно выявить значимых для подростка лиц: одноклассников, авторитетных взрослых, друзей. Важно выяснить и по возможности изменить социальную ситуацию ребенка в школе, семье и во время досуга. 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 xml:space="preserve">10. </w:t>
      </w:r>
      <w:r w:rsidRPr="00045C10">
        <w:rPr>
          <w:sz w:val="22"/>
          <w:szCs w:val="22"/>
          <w:u w:val="single"/>
        </w:rPr>
        <w:t>Гибкость.</w:t>
      </w:r>
      <w:r w:rsidRPr="00045C10">
        <w:rPr>
          <w:sz w:val="22"/>
          <w:szCs w:val="22"/>
        </w:rPr>
        <w:t xml:space="preserve"> </w:t>
      </w:r>
    </w:p>
    <w:p w:rsidR="00045C10" w:rsidRPr="00045C10" w:rsidRDefault="00045C10" w:rsidP="00D119B2">
      <w:pPr>
        <w:jc w:val="both"/>
        <w:rPr>
          <w:sz w:val="22"/>
          <w:szCs w:val="22"/>
        </w:rPr>
      </w:pPr>
      <w:r w:rsidRPr="00045C10">
        <w:rPr>
          <w:sz w:val="22"/>
          <w:szCs w:val="22"/>
        </w:rPr>
        <w:t>Важно использовать различные формы, способы, стратегию работы в зависимости от конкретного случая.</w:t>
      </w:r>
    </w:p>
    <w:sectPr w:rsidR="00045C10" w:rsidRPr="00045C10" w:rsidSect="008D63BD">
      <w:pgSz w:w="16838" w:h="11906" w:orient="landscape"/>
      <w:pgMar w:top="360" w:right="278" w:bottom="180" w:left="360" w:header="709" w:footer="709" w:gutter="0"/>
      <w:cols w:num="3" w:space="708" w:equalWidth="0">
        <w:col w:w="4928" w:space="708"/>
        <w:col w:w="4928" w:space="708"/>
        <w:col w:w="49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E77"/>
    <w:multiLevelType w:val="multilevel"/>
    <w:tmpl w:val="1D8E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652E"/>
    <w:multiLevelType w:val="multilevel"/>
    <w:tmpl w:val="E474C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70826"/>
    <w:multiLevelType w:val="hybridMultilevel"/>
    <w:tmpl w:val="E072327E"/>
    <w:lvl w:ilvl="0" w:tplc="69463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D4771"/>
    <w:multiLevelType w:val="hybridMultilevel"/>
    <w:tmpl w:val="DC8EBC66"/>
    <w:lvl w:ilvl="0" w:tplc="69463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F6E81"/>
    <w:multiLevelType w:val="multilevel"/>
    <w:tmpl w:val="457A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21950"/>
    <w:multiLevelType w:val="hybridMultilevel"/>
    <w:tmpl w:val="8828C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623EA"/>
    <w:multiLevelType w:val="multilevel"/>
    <w:tmpl w:val="82B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22286C"/>
    <w:multiLevelType w:val="multilevel"/>
    <w:tmpl w:val="2084EE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B4019"/>
    <w:multiLevelType w:val="hybridMultilevel"/>
    <w:tmpl w:val="2DA2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BD"/>
    <w:rsid w:val="00017CF0"/>
    <w:rsid w:val="00045C10"/>
    <w:rsid w:val="00085D3E"/>
    <w:rsid w:val="001C6B40"/>
    <w:rsid w:val="005A06E6"/>
    <w:rsid w:val="00695B58"/>
    <w:rsid w:val="00831739"/>
    <w:rsid w:val="008D63BD"/>
    <w:rsid w:val="009E4FBD"/>
    <w:rsid w:val="00A930C7"/>
    <w:rsid w:val="00B34DA1"/>
    <w:rsid w:val="00B53EFC"/>
    <w:rsid w:val="00D119B2"/>
    <w:rsid w:val="00D419AD"/>
    <w:rsid w:val="00D74AC3"/>
    <w:rsid w:val="00E50B97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7c3">
    <w:name w:val="c7 c3"/>
    <w:basedOn w:val="a"/>
    <w:rsid w:val="008D63BD"/>
    <w:pPr>
      <w:spacing w:before="100" w:beforeAutospacing="1" w:after="100" w:afterAutospacing="1"/>
    </w:pPr>
  </w:style>
  <w:style w:type="character" w:customStyle="1" w:styleId="c12">
    <w:name w:val="c12"/>
    <w:basedOn w:val="a0"/>
    <w:rsid w:val="008D63BD"/>
  </w:style>
  <w:style w:type="character" w:customStyle="1" w:styleId="apple-converted-space">
    <w:name w:val="apple-converted-space"/>
    <w:basedOn w:val="a0"/>
    <w:rsid w:val="008D63BD"/>
  </w:style>
  <w:style w:type="paragraph" w:customStyle="1" w:styleId="c7c14c3">
    <w:name w:val="c7 c14 c3"/>
    <w:basedOn w:val="a"/>
    <w:rsid w:val="008D63BD"/>
    <w:pPr>
      <w:spacing w:before="100" w:beforeAutospacing="1" w:after="100" w:afterAutospacing="1"/>
    </w:pPr>
  </w:style>
  <w:style w:type="paragraph" w:styleId="a3">
    <w:name w:val="Normal (Web)"/>
    <w:basedOn w:val="a"/>
    <w:rsid w:val="00085D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7c3">
    <w:name w:val="c7 c3"/>
    <w:basedOn w:val="a"/>
    <w:rsid w:val="008D63BD"/>
    <w:pPr>
      <w:spacing w:before="100" w:beforeAutospacing="1" w:after="100" w:afterAutospacing="1"/>
    </w:pPr>
  </w:style>
  <w:style w:type="character" w:customStyle="1" w:styleId="c12">
    <w:name w:val="c12"/>
    <w:basedOn w:val="a0"/>
    <w:rsid w:val="008D63BD"/>
  </w:style>
  <w:style w:type="character" w:customStyle="1" w:styleId="apple-converted-space">
    <w:name w:val="apple-converted-space"/>
    <w:basedOn w:val="a0"/>
    <w:rsid w:val="008D63BD"/>
  </w:style>
  <w:style w:type="paragraph" w:customStyle="1" w:styleId="c7c14c3">
    <w:name w:val="c7 c14 c3"/>
    <w:basedOn w:val="a"/>
    <w:rsid w:val="008D63BD"/>
    <w:pPr>
      <w:spacing w:before="100" w:beforeAutospacing="1" w:after="100" w:afterAutospacing="1"/>
    </w:pPr>
  </w:style>
  <w:style w:type="paragraph" w:styleId="a3">
    <w:name w:val="Normal (Web)"/>
    <w:basedOn w:val="a"/>
    <w:rsid w:val="00085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2</cp:revision>
  <dcterms:created xsi:type="dcterms:W3CDTF">2017-04-18T19:00:00Z</dcterms:created>
  <dcterms:modified xsi:type="dcterms:W3CDTF">2017-04-18T19:00:00Z</dcterms:modified>
</cp:coreProperties>
</file>