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мальчиков 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F4A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F4A"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625"/>
        <w:gridCol w:w="2085"/>
        <w:gridCol w:w="1823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Шульжицкий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девочек </w:t>
      </w:r>
      <w:r w:rsidR="00E70F4A" w:rsidRPr="00E70F4A">
        <w:rPr>
          <w:rFonts w:ascii="Times New Roman" w:hAnsi="Times New Roman" w:cs="Times New Roman"/>
          <w:sz w:val="28"/>
          <w:szCs w:val="28"/>
        </w:rPr>
        <w:t>V «А» – V «Б»</w:t>
      </w:r>
      <w:r w:rsidR="00E7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4"/>
        <w:gridCol w:w="2075"/>
        <w:gridCol w:w="1815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Ковязо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A91" w:rsidRDefault="00D83A91" w:rsidP="00D8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мальчиков </w:t>
      </w:r>
      <w:r w:rsidR="00E70F4A" w:rsidRPr="00E70F4A">
        <w:rPr>
          <w:rFonts w:ascii="Times New Roman" w:hAnsi="Times New Roman" w:cs="Times New Roman"/>
          <w:sz w:val="28"/>
          <w:szCs w:val="28"/>
        </w:rPr>
        <w:t>V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 xml:space="preserve"> «А» – V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 xml:space="preserve"> «Б»</w:t>
      </w:r>
      <w:r w:rsidR="00E7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5"/>
        <w:gridCol w:w="2074"/>
        <w:gridCol w:w="1815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A91" w:rsidRDefault="00D83A91" w:rsidP="00D8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девочек </w:t>
      </w:r>
      <w:r w:rsidR="00E70F4A" w:rsidRPr="00E70F4A">
        <w:rPr>
          <w:rFonts w:ascii="Times New Roman" w:hAnsi="Times New Roman" w:cs="Times New Roman"/>
          <w:sz w:val="28"/>
          <w:szCs w:val="28"/>
        </w:rPr>
        <w:t>VI «А» – VI «Б» 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4"/>
        <w:gridCol w:w="2075"/>
        <w:gridCol w:w="1815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proofErr w:type="spellEnd"/>
          </w:p>
        </w:tc>
        <w:tc>
          <w:tcPr>
            <w:tcW w:w="2113" w:type="dxa"/>
          </w:tcPr>
          <w:p w:rsidR="00D83A91" w:rsidRPr="00E70F4A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3" w:type="dxa"/>
          </w:tcPr>
          <w:p w:rsidR="00D83A91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</w:p>
        </w:tc>
        <w:tc>
          <w:tcPr>
            <w:tcW w:w="2113" w:type="dxa"/>
          </w:tcPr>
          <w:p w:rsidR="00D83A91" w:rsidRPr="00E70F4A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3" w:type="dxa"/>
          </w:tcPr>
          <w:p w:rsidR="00D83A91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2113" w:type="dxa"/>
          </w:tcPr>
          <w:p w:rsidR="00D83A91" w:rsidRPr="00E70F4A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843" w:type="dxa"/>
          </w:tcPr>
          <w:p w:rsidR="00D83A91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2113" w:type="dxa"/>
          </w:tcPr>
          <w:p w:rsidR="00D83A91" w:rsidRPr="00E70F4A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843" w:type="dxa"/>
          </w:tcPr>
          <w:p w:rsidR="00D83A91" w:rsidRDefault="00E70F4A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мальчиков </w:t>
      </w:r>
      <w:r w:rsidR="00E70F4A" w:rsidRPr="00E70F4A">
        <w:rPr>
          <w:rFonts w:ascii="Times New Roman" w:hAnsi="Times New Roman" w:cs="Times New Roman"/>
          <w:sz w:val="28"/>
          <w:szCs w:val="28"/>
        </w:rPr>
        <w:t>V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>I «А» – V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>I «Б» 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6"/>
        <w:gridCol w:w="2074"/>
        <w:gridCol w:w="1814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Эрик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A91" w:rsidRDefault="00D83A91" w:rsidP="00D8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девочек </w:t>
      </w:r>
      <w:r w:rsidR="00E70F4A" w:rsidRPr="00E70F4A">
        <w:rPr>
          <w:rFonts w:ascii="Times New Roman" w:hAnsi="Times New Roman" w:cs="Times New Roman"/>
          <w:sz w:val="28"/>
          <w:szCs w:val="28"/>
        </w:rPr>
        <w:t>VII «А» – VII «Б» 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5"/>
        <w:gridCol w:w="2074"/>
        <w:gridCol w:w="1815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мальчиков </w:t>
      </w:r>
      <w:r w:rsidR="00E70F4A" w:rsidRPr="00E70F4A">
        <w:rPr>
          <w:rFonts w:ascii="Times New Roman" w:hAnsi="Times New Roman" w:cs="Times New Roman"/>
          <w:sz w:val="28"/>
          <w:szCs w:val="28"/>
        </w:rPr>
        <w:t>VI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>I «А» – V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>II «Б» 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6"/>
        <w:gridCol w:w="2074"/>
        <w:gridCol w:w="1814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Болохомский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83A91" w:rsidRDefault="00D83A91" w:rsidP="00D8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девочек </w:t>
      </w:r>
      <w:r w:rsidR="00E70F4A" w:rsidRPr="00E70F4A">
        <w:rPr>
          <w:rFonts w:ascii="Times New Roman" w:hAnsi="Times New Roman" w:cs="Times New Roman"/>
          <w:sz w:val="28"/>
          <w:szCs w:val="28"/>
        </w:rPr>
        <w:t>VI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>I «А» – V</w:t>
      </w:r>
      <w:r w:rsidR="00E70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0F4A" w:rsidRPr="00E70F4A">
        <w:rPr>
          <w:rFonts w:ascii="Times New Roman" w:hAnsi="Times New Roman" w:cs="Times New Roman"/>
          <w:sz w:val="28"/>
          <w:szCs w:val="28"/>
        </w:rPr>
        <w:t>II «Б» 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2"/>
        <w:gridCol w:w="2076"/>
        <w:gridCol w:w="1816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Эмма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Беницевич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юношей </w:t>
      </w:r>
      <w:r w:rsidR="00E70F4A" w:rsidRPr="00E70F4A">
        <w:rPr>
          <w:rFonts w:ascii="Times New Roman" w:hAnsi="Times New Roman" w:cs="Times New Roman"/>
          <w:sz w:val="28"/>
          <w:szCs w:val="28"/>
        </w:rPr>
        <w:t>I</w:t>
      </w:r>
      <w:r w:rsidR="00E70F4A">
        <w:rPr>
          <w:rFonts w:ascii="Times New Roman" w:hAnsi="Times New Roman" w:cs="Times New Roman"/>
          <w:sz w:val="28"/>
          <w:szCs w:val="28"/>
        </w:rPr>
        <w:t>Х</w:t>
      </w:r>
      <w:r w:rsidR="00E70F4A" w:rsidRPr="00E70F4A">
        <w:rPr>
          <w:rFonts w:ascii="Times New Roman" w:hAnsi="Times New Roman" w:cs="Times New Roman"/>
          <w:sz w:val="28"/>
          <w:szCs w:val="28"/>
        </w:rPr>
        <w:t xml:space="preserve"> – </w:t>
      </w:r>
      <w:r w:rsidR="00E70F4A">
        <w:rPr>
          <w:rFonts w:ascii="Times New Roman" w:hAnsi="Times New Roman" w:cs="Times New Roman"/>
          <w:sz w:val="28"/>
          <w:szCs w:val="28"/>
        </w:rPr>
        <w:t>Х</w:t>
      </w:r>
      <w:r w:rsidR="00E70F4A" w:rsidRPr="00E70F4A">
        <w:rPr>
          <w:rFonts w:ascii="Times New Roman" w:hAnsi="Times New Roman" w:cs="Times New Roman"/>
          <w:sz w:val="28"/>
          <w:szCs w:val="28"/>
        </w:rPr>
        <w:t>I 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5"/>
        <w:gridCol w:w="2074"/>
        <w:gridCol w:w="1815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Дервоед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Кажарнович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83A91" w:rsidRDefault="00D83A91" w:rsidP="00D8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83A91" w:rsidRPr="00E412D8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1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соревнований по настольному теннису «Белые молнии»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«Спорт для всех»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девушек </w:t>
      </w:r>
      <w:r w:rsidR="00E70F4A" w:rsidRPr="00E70F4A">
        <w:rPr>
          <w:rFonts w:ascii="Times New Roman" w:hAnsi="Times New Roman" w:cs="Times New Roman"/>
          <w:sz w:val="28"/>
          <w:szCs w:val="28"/>
        </w:rPr>
        <w:t xml:space="preserve">IХ – ХI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595"/>
        <w:gridCol w:w="2074"/>
        <w:gridCol w:w="1815"/>
      </w:tblGrid>
      <w:tr w:rsidR="00D83A91" w:rsidTr="009653F2">
        <w:tc>
          <w:tcPr>
            <w:tcW w:w="817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91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Лиза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A91" w:rsidTr="009653F2">
        <w:tc>
          <w:tcPr>
            <w:tcW w:w="817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1" w:type="dxa"/>
          </w:tcPr>
          <w:p w:rsidR="00D83A91" w:rsidRDefault="00D83A91" w:rsidP="0096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Клуйшо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11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83A91" w:rsidRDefault="00D83A91" w:rsidP="0096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83A91" w:rsidRDefault="00D83A91" w:rsidP="00D8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E74" w:rsidRDefault="00361E74"/>
    <w:sectPr w:rsidR="0036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91"/>
    <w:rsid w:val="00361E74"/>
    <w:rsid w:val="00957C35"/>
    <w:rsid w:val="00D83A91"/>
    <w:rsid w:val="00E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32F"/>
  <w15:chartTrackingRefBased/>
  <w15:docId w15:val="{C6F9F1C7-B546-417E-A51D-C80996A8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A9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2019-03-11T07:48:00Z</dcterms:created>
  <dcterms:modified xsi:type="dcterms:W3CDTF">2019-03-11T08:05:00Z</dcterms:modified>
</cp:coreProperties>
</file>