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  <w:sz w:val="33"/>
          <w:szCs w:val="33"/>
        </w:rPr>
        <w:t>Компьютер в жизни детей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Уважаемые родители!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Безусловно, для вас не будет секретом то, что на сегодняшний момент компьютеры в жизни наших детей занимают первое место.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Ученые утверждают, что за последние годы умение детей общаться значительно ухудшилось. телевидение и компьютеры стали помехой общению между членами семьи.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Компьютерная зависимость возникает как форма подмены физической реальности - реальностью иллюзорной, искусственной. В этой виртуальной реальности большинство потребностей человека выполняются легче, требуют меньше усилий и связаны с меньшим риском. Зато и достигнутые результаты также иллюзорны и "виртуальны".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Наиболее подвержены "компьютерной зависимости" те дети, которые по каким-то причинам не умеют достигать удовлетворительных результатов в настоящем, физическом мире.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Многие формы компьютерной зависимости выглядят таким образом, что не вызывают никакой тревоги у окружающих. Зачастую даже поощряется; постоянная потребность общаться с компьютером расценивается как признак ума, таланта, трудолюбия и т.д.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Первый признак начинающейся компьютерной зависимости - агрессивная реакция на попытки оторвать человека от компьютера. Если ваш ребенок злобно огрызается в ответ на предложение закончить играть, или писать письма по Интернету, или даже делать уроки на компьютере - это первый сигнал тревоги.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Дальнейшее развитие компьютерной зависимости выражается в потере чувства времени. Присаживаясь за компьютер, ребенок забывает о часах. Если же его оторвать от любимого занятия, он может быть сильно удивлен: "Как, неужели уже вечер?..".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На это же этапе возникают телесные признаки заболевания: сухость и жжение в глазах, онемение и боли в запястьях и в пальцах рук (особенно в мизинцах), боли в спине, головные боли.</w:t>
      </w:r>
    </w:p>
    <w:p w:rsidR="008C5BA6" w:rsidRDefault="008C5BA6" w:rsidP="008C5B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</w:rPr>
        <w:t>Третья и последняя фаза развития болезни выражается в том, что "компьютерные радости" вытесняют собой реальные физиологические потребности во сне, еде, движении. Если человек способен десять часов подряд просидеть за компьютером, забывая поесть и сходить в туалет - значит болезнь достигла опасного для жизни уровня. необходимо вмешательство опытного психолога.</w:t>
      </w:r>
    </w:p>
    <w:p w:rsidR="00A015EF" w:rsidRDefault="00A015EF">
      <w:bookmarkStart w:id="0" w:name="_GoBack"/>
      <w:bookmarkEnd w:id="0"/>
    </w:p>
    <w:sectPr w:rsidR="00A015EF" w:rsidSect="008C5BA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A6"/>
    <w:rsid w:val="004C4E99"/>
    <w:rsid w:val="008C5BA6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2017-04-12T19:35:00Z</dcterms:created>
  <dcterms:modified xsi:type="dcterms:W3CDTF">2017-04-12T19:35:00Z</dcterms:modified>
</cp:coreProperties>
</file>