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13" w:rsidRPr="007521D5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Федерация профсоюзов Беларуси</w:t>
      </w:r>
    </w:p>
    <w:p w:rsidR="00C85EC9" w:rsidRDefault="00C85EC9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Победителей, 21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, 220126</w:t>
      </w:r>
    </w:p>
    <w:p w:rsidR="007521D5" w:rsidRPr="00C85EC9" w:rsidRDefault="00C85EC9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EE011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</w:t>
      </w:r>
      <w:r w:rsidRPr="007521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proofErr w:type="gramEnd"/>
      <w:r w:rsidRPr="00EE011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hyperlink r:id="rId4" w:history="1">
        <w:r w:rsidRPr="00C85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contact</w:t>
        </w:r>
        <w:r w:rsidRPr="00EE01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@</w:t>
        </w:r>
        <w:r w:rsidRPr="00C85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fpb</w:t>
        </w:r>
        <w:r w:rsidRPr="00EE01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.</w:t>
        </w:r>
        <w:r w:rsidRPr="00C85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by</w:t>
        </w:r>
      </w:hyperlink>
      <w:r w:rsidRPr="00EE011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FA6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C85E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E01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hyperlink r:id="rId5" w:history="1">
        <w:r w:rsidR="00FA6A46" w:rsidRPr="00A74E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</w:t>
        </w:r>
        <w:r w:rsidR="00FA6A46" w:rsidRPr="00FA6A4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PROF</w:t>
        </w:r>
        <w:r w:rsidR="00FA6A46" w:rsidRPr="00A74E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FA6A46" w:rsidRPr="00FA6A4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BY</w:t>
        </w:r>
      </w:hyperlink>
    </w:p>
    <w:p w:rsidR="00727313" w:rsidRDefault="007521D5" w:rsidP="00C8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r w:rsidRPr="00975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Орда Михаил Сергеевич</w:t>
      </w:r>
    </w:p>
    <w:p w:rsidR="00006B1B" w:rsidRDefault="00006B1B" w:rsidP="0000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</w:t>
      </w:r>
      <w:r w:rsidR="00C8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8-017-203 88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5EC9" w:rsidRDefault="00006B1B" w:rsidP="0000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управление юридической работы и правового обеспечения 8-017-203 87 71,</w:t>
      </w:r>
    </w:p>
    <w:p w:rsidR="00006B1B" w:rsidRPr="007521D5" w:rsidRDefault="00006B1B" w:rsidP="007521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технический инспектор труда 8-017-203 97 69</w:t>
      </w:r>
    </w:p>
    <w:p w:rsidR="007521D5" w:rsidRPr="007521D5" w:rsidRDefault="007521D5" w:rsidP="00752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2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Гродненское областное объединение профсоюзов </w:t>
      </w:r>
    </w:p>
    <w:p w:rsidR="007521D5" w:rsidRPr="007521D5" w:rsidRDefault="00C85EC9" w:rsidP="00752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Гродно, </w:t>
      </w:r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</w:t>
      </w:r>
      <w:proofErr w:type="gramStart"/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Советская</w:t>
      </w:r>
      <w:proofErr w:type="gramEnd"/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4, </w:t>
      </w:r>
      <w:r w:rsidR="00FA6A46">
        <w:rPr>
          <w:rFonts w:ascii="Times New Roman" w:hAnsi="Times New Roman" w:cs="Times New Roman"/>
          <w:sz w:val="28"/>
          <w:szCs w:val="28"/>
          <w:shd w:val="clear" w:color="auto" w:fill="FFFFFF"/>
        </w:rPr>
        <w:t>230023, тел/ф</w:t>
      </w:r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акс: (8-0152) 72-32-81 </w:t>
      </w:r>
    </w:p>
    <w:p w:rsidR="007521D5" w:rsidRPr="007521D5" w:rsidRDefault="003B664B" w:rsidP="00752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-mail</w:t>
      </w:r>
      <w:proofErr w:type="gramEnd"/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grodno@fpb.by;  </w:t>
      </w:r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hyperlink r:id="rId6" w:history="1">
        <w:r w:rsidR="00981527" w:rsidRPr="0098152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www.grodno.1prof.by</w:t>
        </w:r>
      </w:hyperlink>
    </w:p>
    <w:p w:rsidR="007521D5" w:rsidRDefault="007521D5" w:rsidP="00F52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2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</w:t>
      </w:r>
      <w:r w:rsidR="00F5244B">
        <w:rPr>
          <w:rFonts w:ascii="Times New Roman" w:hAnsi="Times New Roman" w:cs="Times New Roman"/>
          <w:sz w:val="28"/>
          <w:szCs w:val="28"/>
          <w:shd w:val="clear" w:color="auto" w:fill="FFFFFF"/>
        </w:rPr>
        <w:t>Козелков Борис Николаевич</w:t>
      </w:r>
    </w:p>
    <w:p w:rsidR="00F5244B" w:rsidRPr="003B664B" w:rsidRDefault="00F5244B" w:rsidP="00C85E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председателя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Адамонис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Леонид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Вацлавович</w:t>
      </w:r>
      <w:proofErr w:type="spellEnd"/>
    </w:p>
    <w:p w:rsidR="00006B1B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Центральный комитет </w:t>
      </w:r>
    </w:p>
    <w:p w:rsidR="00727313" w:rsidRPr="00727313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</w:t>
      </w:r>
      <w:r w:rsidR="000A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21D5" w:rsidRPr="0075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2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</w:t>
      </w:r>
      <w:r w:rsidR="0000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ессионального </w:t>
      </w:r>
      <w:r w:rsidRPr="0072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союза работников образования и науки</w:t>
      </w:r>
    </w:p>
    <w:p w:rsidR="007521D5" w:rsidRPr="003B664B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инск, проспект Победителей, 21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, 220126</w:t>
      </w:r>
    </w:p>
    <w:p w:rsidR="007521D5" w:rsidRPr="00EC29C1" w:rsidRDefault="003B664B" w:rsidP="007521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C29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21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EC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521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</w:t>
      </w:r>
      <w:proofErr w:type="spellEnd"/>
      <w:r w:rsidRPr="00EC29C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estu</w:t>
      </w:r>
      <w:proofErr w:type="spellEnd"/>
      <w:r w:rsidRPr="00EC29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EC29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</w:t>
      </w:r>
      <w:r w:rsidRPr="007521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7" w:history="1">
        <w:r w:rsidR="00981527" w:rsidRPr="0098152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981527" w:rsidRPr="00EC29C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981527" w:rsidRPr="0098152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estu</w:t>
        </w:r>
        <w:proofErr w:type="spellEnd"/>
        <w:r w:rsidR="00981527" w:rsidRPr="00EC29C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.1</w:t>
        </w:r>
        <w:proofErr w:type="spellStart"/>
        <w:r w:rsidR="00981527" w:rsidRPr="0098152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prof</w:t>
        </w:r>
        <w:proofErr w:type="spellEnd"/>
        <w:r w:rsidR="00981527" w:rsidRPr="00EC29C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981527" w:rsidRPr="0098152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by</w:t>
        </w:r>
      </w:hyperlink>
      <w:r w:rsidR="00727313" w:rsidRPr="00EC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5244B" w:rsidRDefault="00727313" w:rsidP="0075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8-017-203 81 58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A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29C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Якубович Татьяна Романовна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ЦК.</w:t>
      </w:r>
    </w:p>
    <w:p w:rsidR="003B664B" w:rsidRDefault="00F5244B" w:rsidP="0075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8-017-203 81 58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A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Александр Александрович, Главный Советник.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8-017-204 89 56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A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Валентина Алексеевна, заместитель председателя.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8-017-306 26 47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A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Герасимович Валентина Григорьевна, заведующий отделом </w:t>
      </w:r>
    </w:p>
    <w:p w:rsidR="00975C1C" w:rsidRDefault="00727313" w:rsidP="00975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социально-экономической работы.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8-017-203 81 22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A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Лесун</w:t>
      </w:r>
      <w:proofErr w:type="spellEnd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Леонидовна, главный технический инспектор труда.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8-017-203 81 18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Манюк</w:t>
      </w:r>
      <w:proofErr w:type="spellEnd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Васильевна, главный правовой инспектор труда.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7313" w:rsidRPr="00727313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Гродненский областной комитет Белорусского профсоюза работников образования и науки</w:t>
      </w:r>
    </w:p>
    <w:p w:rsidR="00C85EC9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г. Гродно, ул</w:t>
      </w:r>
      <w:proofErr w:type="gramStart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оветская,4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, 230023.</w:t>
      </w:r>
    </w:p>
    <w:p w:rsidR="00727313" w:rsidRPr="00A74E22" w:rsidRDefault="00727313" w:rsidP="00C85E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СайтОК</w:t>
      </w:r>
      <w:proofErr w:type="spellEnd"/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85E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8" w:tgtFrame="_blank" w:tooltip="Перейти на официальный ресурс ...." w:history="1">
        <w:r w:rsidRPr="00C85EC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A74E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85EC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profobr</w:t>
        </w:r>
        <w:r w:rsidRPr="00A74E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C85EC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grodno</w:t>
        </w:r>
        <w:r w:rsidRPr="00A74E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85EC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</w:hyperlink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66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grodno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3B664B" w:rsidRPr="00C85EC9" w:rsidRDefault="00727313" w:rsidP="0075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74-00-79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975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Гришечко</w:t>
      </w:r>
      <w:proofErr w:type="spellEnd"/>
      <w:r w:rsidRPr="00975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Вера Викторовна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обкома профсоюза.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2C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2C02">
        <w:rPr>
          <w:rFonts w:ascii="Times New Roman" w:eastAsia="Times New Roman" w:hAnsi="Times New Roman" w:cs="Times New Roman"/>
          <w:sz w:val="28"/>
          <w:szCs w:val="28"/>
          <w:lang w:eastAsia="ru-RU"/>
        </w:rPr>
        <w:t>36-68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75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Грецкая Наталья Валерьевна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инспектор труда.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62 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5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Венцкович</w:t>
      </w:r>
      <w:proofErr w:type="spellEnd"/>
      <w:r w:rsidRPr="00975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Елена Антоновна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</w:t>
      </w:r>
    </w:p>
    <w:p w:rsidR="003B664B" w:rsidRPr="003B664B" w:rsidRDefault="00EE011D" w:rsidP="0075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труда</w:t>
      </w:r>
      <w:r w:rsidR="00F5244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заведующий социально-экономическим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отделом 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77-00-19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727313" w:rsidRPr="00975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Сидляревич</w:t>
      </w:r>
      <w:proofErr w:type="spellEnd"/>
      <w:r w:rsidR="00727313" w:rsidRPr="00975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Людмила Станиславовна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бухгалтер.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74-36-6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727313" w:rsidRPr="00975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Абрикосова</w:t>
      </w:r>
      <w:proofErr w:type="spellEnd"/>
      <w:r w:rsidR="00727313" w:rsidRPr="00975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Татьяна </w:t>
      </w:r>
      <w:proofErr w:type="spellStart"/>
      <w:r w:rsidR="00727313" w:rsidRPr="00975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Бенедиктовна</w:t>
      </w:r>
      <w:proofErr w:type="spellEnd"/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3B664B" w:rsidRDefault="00727313" w:rsidP="0075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организационной работе</w:t>
      </w:r>
      <w:r w:rsidR="003B6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74-36-57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5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</w:t>
      </w:r>
      <w:r w:rsidR="000A0404" w:rsidRPr="00975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975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Брусницына Ирина Анатольевна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EE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F5244B" w:rsidRDefault="00727313" w:rsidP="00FA6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работе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C1C" w:rsidRDefault="00975C1C" w:rsidP="00975C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975C1C" w:rsidRPr="00975C1C" w:rsidRDefault="00975C1C" w:rsidP="00975C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975C1C">
        <w:rPr>
          <w:b/>
          <w:sz w:val="28"/>
          <w:szCs w:val="28"/>
        </w:rPr>
        <w:t>Сморгонское</w:t>
      </w:r>
      <w:proofErr w:type="spellEnd"/>
      <w:r w:rsidRPr="00975C1C">
        <w:rPr>
          <w:b/>
          <w:sz w:val="28"/>
          <w:szCs w:val="28"/>
        </w:rPr>
        <w:t xml:space="preserve"> районное объединение профсоюзов</w:t>
      </w:r>
    </w:p>
    <w:p w:rsidR="00975C1C" w:rsidRDefault="00975C1C" w:rsidP="00975C1C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CB03F3">
        <w:rPr>
          <w:sz w:val="28"/>
          <w:szCs w:val="28"/>
        </w:rPr>
        <w:t xml:space="preserve">3-82-53 </w:t>
      </w:r>
      <w:r>
        <w:rPr>
          <w:sz w:val="28"/>
          <w:szCs w:val="28"/>
        </w:rPr>
        <w:t xml:space="preserve">    </w:t>
      </w:r>
      <w:proofErr w:type="spellStart"/>
      <w:r w:rsidRPr="00CB03F3">
        <w:rPr>
          <w:i/>
          <w:sz w:val="28"/>
          <w:szCs w:val="28"/>
        </w:rPr>
        <w:t>Найдич</w:t>
      </w:r>
      <w:proofErr w:type="spellEnd"/>
      <w:r w:rsidRPr="00CB03F3">
        <w:rPr>
          <w:i/>
          <w:sz w:val="28"/>
          <w:szCs w:val="28"/>
        </w:rPr>
        <w:t xml:space="preserve">  </w:t>
      </w:r>
      <w:proofErr w:type="spellStart"/>
      <w:r w:rsidRPr="00CB03F3">
        <w:rPr>
          <w:i/>
          <w:sz w:val="28"/>
          <w:szCs w:val="28"/>
        </w:rPr>
        <w:t>Викентий</w:t>
      </w:r>
      <w:proofErr w:type="spellEnd"/>
      <w:r w:rsidRPr="00CB03F3">
        <w:rPr>
          <w:i/>
          <w:sz w:val="28"/>
          <w:szCs w:val="28"/>
        </w:rPr>
        <w:t xml:space="preserve">  Иванович</w:t>
      </w:r>
      <w:r>
        <w:rPr>
          <w:sz w:val="30"/>
          <w:szCs w:val="30"/>
        </w:rPr>
        <w:t>, п</w:t>
      </w:r>
      <w:r w:rsidRPr="00812E24">
        <w:rPr>
          <w:sz w:val="30"/>
          <w:szCs w:val="30"/>
        </w:rPr>
        <w:t xml:space="preserve">редседатель </w:t>
      </w:r>
      <w:proofErr w:type="spellStart"/>
      <w:r w:rsidRPr="00812E24">
        <w:rPr>
          <w:sz w:val="30"/>
          <w:szCs w:val="30"/>
        </w:rPr>
        <w:t>Сморгонского</w:t>
      </w:r>
      <w:proofErr w:type="spellEnd"/>
      <w:r w:rsidRPr="00812E24">
        <w:rPr>
          <w:sz w:val="30"/>
          <w:szCs w:val="30"/>
        </w:rPr>
        <w:t xml:space="preserve"> районного объединения профсоюзов</w:t>
      </w:r>
    </w:p>
    <w:p w:rsidR="00975C1C" w:rsidRDefault="00975C1C" w:rsidP="00975C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75C1C">
        <w:rPr>
          <w:b/>
          <w:sz w:val="30"/>
          <w:szCs w:val="30"/>
        </w:rPr>
        <w:t>Районный комитет</w:t>
      </w:r>
    </w:p>
    <w:p w:rsidR="00975C1C" w:rsidRPr="00CB03F3" w:rsidRDefault="00975C1C" w:rsidP="00975C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7521D5">
        <w:rPr>
          <w:b/>
          <w:sz w:val="28"/>
          <w:szCs w:val="28"/>
        </w:rPr>
        <w:t>Белорусского профсоюза работников образования и науки</w:t>
      </w:r>
    </w:p>
    <w:p w:rsidR="00975C1C" w:rsidRPr="00812E24" w:rsidRDefault="00975C1C" w:rsidP="00975C1C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3-80-03   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Шпак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Лела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Отаровна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>, п</w:t>
      </w:r>
      <w:r w:rsidRPr="00812E24">
        <w:rPr>
          <w:rFonts w:ascii="Times New Roman" w:hAnsi="Times New Roman"/>
          <w:sz w:val="30"/>
          <w:szCs w:val="30"/>
        </w:rPr>
        <w:t xml:space="preserve">редседатель  </w:t>
      </w:r>
      <w:proofErr w:type="spellStart"/>
      <w:r w:rsidRPr="00812E24">
        <w:rPr>
          <w:rFonts w:ascii="Times New Roman" w:hAnsi="Times New Roman"/>
          <w:sz w:val="30"/>
          <w:szCs w:val="30"/>
          <w:lang w:eastAsia="ru-RU"/>
        </w:rPr>
        <w:t>Сморгонской</w:t>
      </w:r>
      <w:proofErr w:type="spellEnd"/>
      <w:r w:rsidRPr="00812E24">
        <w:rPr>
          <w:rFonts w:ascii="Times New Roman" w:hAnsi="Times New Roman"/>
          <w:sz w:val="30"/>
          <w:szCs w:val="30"/>
          <w:lang w:eastAsia="ru-RU"/>
        </w:rPr>
        <w:t xml:space="preserve"> районной организации Белорусского профсоюза работников образования и науки </w:t>
      </w:r>
    </w:p>
    <w:p w:rsidR="00400783" w:rsidRPr="007521D5" w:rsidRDefault="00400783" w:rsidP="00975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0783" w:rsidRPr="007521D5" w:rsidSect="00F5244B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313"/>
    <w:rsid w:val="00006B1B"/>
    <w:rsid w:val="000A0404"/>
    <w:rsid w:val="00202E92"/>
    <w:rsid w:val="003B664B"/>
    <w:rsid w:val="00400783"/>
    <w:rsid w:val="005F2C02"/>
    <w:rsid w:val="006C34D7"/>
    <w:rsid w:val="00727313"/>
    <w:rsid w:val="007521D5"/>
    <w:rsid w:val="00975C1C"/>
    <w:rsid w:val="00981527"/>
    <w:rsid w:val="00A74E22"/>
    <w:rsid w:val="00AE7FA6"/>
    <w:rsid w:val="00C653D4"/>
    <w:rsid w:val="00C85EC9"/>
    <w:rsid w:val="00EC29C1"/>
    <w:rsid w:val="00EE011D"/>
    <w:rsid w:val="00F50E44"/>
    <w:rsid w:val="00F5244B"/>
    <w:rsid w:val="00FA6A46"/>
    <w:rsid w:val="00FE2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8C"/>
  </w:style>
  <w:style w:type="paragraph" w:styleId="2">
    <w:name w:val="heading 2"/>
    <w:basedOn w:val="a"/>
    <w:link w:val="20"/>
    <w:uiPriority w:val="9"/>
    <w:qFormat/>
    <w:rsid w:val="00727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727313"/>
  </w:style>
  <w:style w:type="paragraph" w:styleId="a3">
    <w:name w:val="Normal (Web)"/>
    <w:basedOn w:val="a"/>
    <w:uiPriority w:val="99"/>
    <w:unhideWhenUsed/>
    <w:rsid w:val="0072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7313"/>
  </w:style>
  <w:style w:type="character" w:styleId="a4">
    <w:name w:val="Hyperlink"/>
    <w:basedOn w:val="a0"/>
    <w:uiPriority w:val="99"/>
    <w:unhideWhenUsed/>
    <w:rsid w:val="00727313"/>
    <w:rPr>
      <w:color w:val="0000FF"/>
      <w:u w:val="single"/>
    </w:rPr>
  </w:style>
  <w:style w:type="character" w:styleId="a5">
    <w:name w:val="Strong"/>
    <w:basedOn w:val="a0"/>
    <w:uiPriority w:val="22"/>
    <w:qFormat/>
    <w:rsid w:val="00975C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727313"/>
  </w:style>
  <w:style w:type="paragraph" w:styleId="a3">
    <w:name w:val="Normal (Web)"/>
    <w:basedOn w:val="a"/>
    <w:uiPriority w:val="99"/>
    <w:semiHidden/>
    <w:unhideWhenUsed/>
    <w:rsid w:val="0072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7313"/>
  </w:style>
  <w:style w:type="character" w:styleId="a4">
    <w:name w:val="Hyperlink"/>
    <w:basedOn w:val="a0"/>
    <w:uiPriority w:val="99"/>
    <w:unhideWhenUsed/>
    <w:rsid w:val="007273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obr-grodno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tu.1prof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odno.1prof.by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1prof.by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ntact@fpb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Лела Отаровна</cp:lastModifiedBy>
  <cp:revision>3</cp:revision>
  <cp:lastPrinted>2019-01-11T06:44:00Z</cp:lastPrinted>
  <dcterms:created xsi:type="dcterms:W3CDTF">2020-01-30T05:36:00Z</dcterms:created>
  <dcterms:modified xsi:type="dcterms:W3CDTF">2020-01-30T11:14:00Z</dcterms:modified>
</cp:coreProperties>
</file>