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9" w:rsidRPr="00B15D8F" w:rsidRDefault="00B76A09" w:rsidP="00B76A09">
      <w:pPr>
        <w:shd w:val="clear" w:color="auto" w:fill="FFFFFF" w:themeFill="background1"/>
        <w:jc w:val="center"/>
        <w:outlineLvl w:val="1"/>
        <w:rPr>
          <w:b/>
          <w:bCs/>
          <w:i/>
          <w:sz w:val="28"/>
          <w:szCs w:val="28"/>
          <w:u w:val="single"/>
          <w:lang w:val="be-BY" w:eastAsia="be-BY"/>
        </w:rPr>
      </w:pPr>
      <w:r w:rsidRPr="00D44F26">
        <w:rPr>
          <w:b/>
          <w:bCs/>
          <w:i/>
          <w:sz w:val="28"/>
          <w:szCs w:val="28"/>
          <w:highlight w:val="yellow"/>
          <w:u w:val="single"/>
          <w:lang w:val="be-BY" w:eastAsia="be-BY"/>
        </w:rPr>
        <w:t>Следует помнит</w:t>
      </w:r>
      <w:r w:rsidRPr="00B15D8F">
        <w:rPr>
          <w:b/>
          <w:bCs/>
          <w:i/>
          <w:sz w:val="28"/>
          <w:szCs w:val="28"/>
          <w:highlight w:val="yellow"/>
          <w:u w:val="single"/>
          <w:lang w:val="be-BY" w:eastAsia="be-BY"/>
        </w:rPr>
        <w:t>ь, что взрослые дети пьющих родителей</w:t>
      </w:r>
      <w:r w:rsidRPr="00D44F26">
        <w:rPr>
          <w:b/>
          <w:bCs/>
          <w:i/>
          <w:sz w:val="28"/>
          <w:szCs w:val="28"/>
          <w:highlight w:val="yellow"/>
          <w:u w:val="single"/>
          <w:lang w:val="be-BY" w:eastAsia="be-BY"/>
        </w:rPr>
        <w:t xml:space="preserve"> могут:</w:t>
      </w:r>
    </w:p>
    <w:p w:rsidR="00B15D8F" w:rsidRPr="00D44F26" w:rsidRDefault="00B15D8F" w:rsidP="00B76A09">
      <w:pPr>
        <w:shd w:val="clear" w:color="auto" w:fill="FFFFFF" w:themeFill="background1"/>
        <w:jc w:val="center"/>
        <w:outlineLvl w:val="1"/>
        <w:rPr>
          <w:b/>
          <w:bCs/>
          <w:i/>
          <w:sz w:val="28"/>
          <w:szCs w:val="28"/>
          <w:lang w:val="be-BY" w:eastAsia="be-BY"/>
        </w:rPr>
      </w:pP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1. Слишком строго судить себя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Многие дети пьющих родителей</w:t>
      </w:r>
      <w:r w:rsidRPr="00D44F26">
        <w:rPr>
          <w:sz w:val="28"/>
          <w:szCs w:val="28"/>
          <w:lang w:val="be-BY" w:eastAsia="be-BY"/>
        </w:rPr>
        <w:t xml:space="preserve"> считают, что они всегда не достаточно хороши. У них заниженная самооценка и глубокое чувство недостаточности. 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2. Иметь проблемы с отдыхом</w:t>
      </w:r>
      <w:r w:rsidRPr="00D44F26">
        <w:rPr>
          <w:sz w:val="28"/>
          <w:szCs w:val="28"/>
          <w:lang w:val="be-BY" w:eastAsia="be-BY"/>
        </w:rPr>
        <w:t> 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Многие взрослые дети пьющих родителей</w:t>
      </w:r>
      <w:r w:rsidRPr="00D44F26">
        <w:rPr>
          <w:sz w:val="28"/>
          <w:szCs w:val="28"/>
          <w:lang w:val="be-BY" w:eastAsia="be-BY"/>
        </w:rPr>
        <w:t xml:space="preserve"> не могут себе позволить расслабиться. Возможно, потому что они сто</w:t>
      </w:r>
      <w:r>
        <w:rPr>
          <w:sz w:val="28"/>
          <w:szCs w:val="28"/>
          <w:lang w:val="be-BY" w:eastAsia="be-BY"/>
        </w:rPr>
        <w:t>лько раз видели, как их родители, страдающие</w:t>
      </w:r>
      <w:r w:rsidRPr="00D44F26">
        <w:rPr>
          <w:sz w:val="28"/>
          <w:szCs w:val="28"/>
          <w:lang w:val="be-BY" w:eastAsia="be-BY"/>
        </w:rPr>
        <w:t xml:space="preserve"> алкоголизмом, портил</w:t>
      </w:r>
      <w:r>
        <w:rPr>
          <w:sz w:val="28"/>
          <w:szCs w:val="28"/>
          <w:lang w:val="be-BY" w:eastAsia="be-BY"/>
        </w:rPr>
        <w:t>и</w:t>
      </w:r>
      <w:r w:rsidRPr="00D44F26">
        <w:rPr>
          <w:sz w:val="28"/>
          <w:szCs w:val="28"/>
          <w:lang w:val="be-BY" w:eastAsia="be-BY"/>
        </w:rPr>
        <w:t xml:space="preserve"> всем отдых. И они не ждут ничего хоро</w:t>
      </w:r>
      <w:r>
        <w:rPr>
          <w:sz w:val="28"/>
          <w:szCs w:val="28"/>
          <w:lang w:val="be-BY" w:eastAsia="be-BY"/>
        </w:rPr>
        <w:t>шего от праздников или отпусков.</w:t>
      </w:r>
      <w:r w:rsidRPr="00D44F26">
        <w:rPr>
          <w:sz w:val="28"/>
          <w:szCs w:val="28"/>
          <w:lang w:val="be-BY" w:eastAsia="be-BY"/>
        </w:rPr>
        <w:t> 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3. Испытывать трудности в отношениях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Из-за низкой самооценки и неспособн</w:t>
      </w:r>
      <w:r>
        <w:rPr>
          <w:sz w:val="28"/>
          <w:szCs w:val="28"/>
          <w:lang w:val="be-BY" w:eastAsia="be-BY"/>
        </w:rPr>
        <w:t xml:space="preserve">ости доверять, дети </w:t>
      </w:r>
      <w:r w:rsidRPr="00D44F26">
        <w:rPr>
          <w:sz w:val="28"/>
          <w:szCs w:val="28"/>
          <w:lang w:val="be-BY" w:eastAsia="be-BY"/>
        </w:rPr>
        <w:t>не позволяют себе подпустить близко другого человека.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t>4. Бояться людей в гневе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Если родитель, страдающий алкоголизмом, прибегал к насилию, выросшие дети могут испытывать ужас перед всеми людьми в гневе. Всю свою жизнь они могут пытаться избегать конфликтов или любых столкновений от страха, что это может привести к насилию.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D44F26">
        <w:rPr>
          <w:b/>
          <w:bCs/>
          <w:i/>
          <w:sz w:val="28"/>
          <w:szCs w:val="28"/>
          <w:lang w:val="be-BY" w:eastAsia="be-BY"/>
        </w:rPr>
        <w:lastRenderedPageBreak/>
        <w:t>5. Чувствовать, что они отличаются от других</w:t>
      </w:r>
    </w:p>
    <w:p w:rsidR="00B76A09" w:rsidRPr="00D44F26" w:rsidRDefault="00B76A09" w:rsidP="00B76A09">
      <w:pPr>
        <w:shd w:val="clear" w:color="auto" w:fill="FFFFFF" w:themeFill="background1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Многие дети, которые выросли в семье с родителем, страдающим от алкогольной зависимости, могут решить, что они не такие как все, что они хуже других. В результате они избегают общения и изолируют себя от людей.</w:t>
      </w:r>
    </w:p>
    <w:p w:rsidR="006B698D" w:rsidRPr="00AB2D06" w:rsidRDefault="00B76A09" w:rsidP="006B698D">
      <w:pPr>
        <w:shd w:val="clear" w:color="auto" w:fill="FFFFFF" w:themeFill="background1"/>
        <w:ind w:firstLine="709"/>
        <w:jc w:val="both"/>
        <w:outlineLvl w:val="2"/>
        <w:rPr>
          <w:b/>
          <w:bCs/>
          <w:i/>
          <w:sz w:val="28"/>
          <w:szCs w:val="28"/>
          <w:lang w:val="be-BY" w:eastAsia="be-BY"/>
        </w:rPr>
      </w:pPr>
      <w:r w:rsidRPr="00AB2D06">
        <w:rPr>
          <w:b/>
          <w:bCs/>
          <w:i/>
          <w:sz w:val="28"/>
          <w:szCs w:val="28"/>
          <w:lang w:val="be-BY" w:eastAsia="be-BY"/>
        </w:rPr>
        <w:t>6. Испытывать страх остаться в одиночестве</w:t>
      </w:r>
    </w:p>
    <w:p w:rsidR="00B15D8F" w:rsidRDefault="00B76A09" w:rsidP="00B15D8F">
      <w:pPr>
        <w:shd w:val="clear" w:color="auto" w:fill="FFFFFF" w:themeFill="background1"/>
        <w:ind w:firstLine="709"/>
        <w:jc w:val="both"/>
        <w:outlineLvl w:val="2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Так как их родитель был эмоционально недоступ</w:t>
      </w:r>
      <w:r>
        <w:rPr>
          <w:sz w:val="28"/>
          <w:szCs w:val="28"/>
          <w:lang w:val="be-BY" w:eastAsia="be-BY"/>
        </w:rPr>
        <w:t>ен, у детей пьющих родителей</w:t>
      </w:r>
      <w:r w:rsidRPr="00D44F26">
        <w:rPr>
          <w:sz w:val="28"/>
          <w:szCs w:val="28"/>
          <w:lang w:val="be-BY" w:eastAsia="be-BY"/>
        </w:rPr>
        <w:t xml:space="preserve"> может развиться страх, что их бросят. В результате они держаться за отношения, которые давно нужно было закончить, потому что не хотят быть одни.</w:t>
      </w:r>
    </w:p>
    <w:p w:rsidR="00B15D8F" w:rsidRPr="00B15D8F" w:rsidRDefault="00B15D8F" w:rsidP="00B15D8F">
      <w:pPr>
        <w:shd w:val="clear" w:color="auto" w:fill="FFFFFF" w:themeFill="background1"/>
        <w:ind w:firstLine="709"/>
        <w:jc w:val="both"/>
        <w:outlineLvl w:val="2"/>
        <w:rPr>
          <w:sz w:val="28"/>
          <w:szCs w:val="28"/>
          <w:lang w:val="be-BY" w:eastAsia="be-BY"/>
        </w:rPr>
      </w:pPr>
    </w:p>
    <w:p w:rsidR="00B76A09" w:rsidRDefault="00B76A09" w:rsidP="00B76A09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Если у родителей есть алкогольная зависимость, это может повлиять на качество всей жизни их детей. Поэтому очень важно вовремя остановиться, посмотреть правде в глаза и принять правильное решение. </w:t>
      </w:r>
      <w:hyperlink r:id="rId9" w:history="1">
        <w:r w:rsidRPr="00D44F26">
          <w:rPr>
            <w:sz w:val="28"/>
            <w:szCs w:val="28"/>
            <w:u w:val="single"/>
            <w:lang w:val="be-BY" w:eastAsia="be-BY"/>
          </w:rPr>
          <w:t>Лечение алкоголизма</w:t>
        </w:r>
      </w:hyperlink>
      <w:r w:rsidRPr="00D44F26">
        <w:rPr>
          <w:sz w:val="28"/>
          <w:szCs w:val="28"/>
          <w:lang w:val="be-BY" w:eastAsia="be-BY"/>
        </w:rPr>
        <w:t> и избавление от этой зависимости улучшит не только жизнь и внутреннее состояние ваших детей, но и вашу жизнь, и жизнь всех ваших близких и знакомых.</w:t>
      </w:r>
    </w:p>
    <w:p w:rsidR="00B76A09" w:rsidRPr="00B76A09" w:rsidRDefault="00B76A09" w:rsidP="00B76A09">
      <w:pPr>
        <w:jc w:val="both"/>
        <w:rPr>
          <w:sz w:val="28"/>
          <w:szCs w:val="28"/>
        </w:rPr>
      </w:pPr>
    </w:p>
    <w:p w:rsidR="001837DE" w:rsidRDefault="004C6C2A"/>
    <w:p w:rsidR="00B76A09" w:rsidRDefault="00B76A09"/>
    <w:p w:rsidR="008B1F3A" w:rsidRDefault="008B1F3A" w:rsidP="00B76A09">
      <w:pPr>
        <w:jc w:val="center"/>
        <w:rPr>
          <w:sz w:val="28"/>
          <w:szCs w:val="28"/>
        </w:rPr>
      </w:pPr>
    </w:p>
    <w:p w:rsidR="00B76A09" w:rsidRDefault="008B1F3A" w:rsidP="00B76A09">
      <w:pPr>
        <w:jc w:val="center"/>
        <w:rPr>
          <w:sz w:val="28"/>
          <w:szCs w:val="28"/>
        </w:rPr>
      </w:pPr>
      <w:r w:rsidRPr="008B1F3A">
        <w:rPr>
          <w:sz w:val="28"/>
          <w:szCs w:val="28"/>
        </w:rPr>
        <w:t>Д</w:t>
      </w:r>
      <w:r w:rsidR="00B76A09" w:rsidRPr="008B1F3A">
        <w:rPr>
          <w:sz w:val="28"/>
          <w:szCs w:val="28"/>
        </w:rPr>
        <w:t>л</w:t>
      </w:r>
      <w:r w:rsidR="00B76A09">
        <w:rPr>
          <w:sz w:val="28"/>
          <w:szCs w:val="28"/>
        </w:rPr>
        <w:t>я родителей</w:t>
      </w:r>
    </w:p>
    <w:p w:rsidR="00B76A09" w:rsidRDefault="00B76A09" w:rsidP="00B76A09">
      <w:pPr>
        <w:jc w:val="center"/>
        <w:rPr>
          <w:sz w:val="28"/>
          <w:szCs w:val="28"/>
        </w:rPr>
      </w:pPr>
    </w:p>
    <w:p w:rsidR="0098128D" w:rsidRDefault="0098128D" w:rsidP="00B76A09">
      <w:pPr>
        <w:jc w:val="center"/>
        <w:rPr>
          <w:sz w:val="28"/>
          <w:szCs w:val="28"/>
        </w:rPr>
      </w:pPr>
    </w:p>
    <w:p w:rsidR="00B76A09" w:rsidRDefault="00B76A09" w:rsidP="00B76A09">
      <w:pPr>
        <w:jc w:val="center"/>
        <w:rPr>
          <w:rStyle w:val="a7"/>
          <w:i/>
          <w:caps/>
          <w:sz w:val="48"/>
          <w:szCs w:val="48"/>
        </w:rPr>
      </w:pPr>
      <w:r w:rsidRPr="00B76A09">
        <w:rPr>
          <w:rStyle w:val="a7"/>
          <w:i/>
          <w:caps/>
          <w:sz w:val="48"/>
          <w:szCs w:val="48"/>
        </w:rPr>
        <w:t>«Влияние алкоголизма родителей на воспитание и развитие детей в семье»</w:t>
      </w:r>
    </w:p>
    <w:p w:rsidR="008B1F3A" w:rsidRDefault="008B1F3A" w:rsidP="00B76A09">
      <w:pPr>
        <w:jc w:val="center"/>
        <w:rPr>
          <w:rStyle w:val="a7"/>
          <w:i/>
          <w:caps/>
          <w:sz w:val="48"/>
          <w:szCs w:val="48"/>
        </w:rPr>
      </w:pPr>
    </w:p>
    <w:p w:rsidR="008B1F3A" w:rsidRPr="00B76A09" w:rsidRDefault="008B1F3A" w:rsidP="00B76A09">
      <w:pPr>
        <w:jc w:val="center"/>
        <w:rPr>
          <w:rStyle w:val="a7"/>
          <w:i/>
          <w:caps/>
          <w:sz w:val="48"/>
          <w:szCs w:val="48"/>
        </w:rPr>
      </w:pPr>
    </w:p>
    <w:p w:rsidR="00B76A09" w:rsidRPr="00B76A09" w:rsidRDefault="00B76A09" w:rsidP="00B76A09">
      <w:pPr>
        <w:jc w:val="center"/>
        <w:rPr>
          <w:i/>
          <w:sz w:val="56"/>
          <w:szCs w:val="56"/>
        </w:rPr>
      </w:pPr>
      <w:r w:rsidRPr="00B76A09">
        <w:rPr>
          <w:i/>
          <w:noProof/>
          <w:sz w:val="56"/>
          <w:szCs w:val="56"/>
        </w:rPr>
        <w:drawing>
          <wp:inline distT="0" distB="0" distL="0" distR="0">
            <wp:extent cx="2752725" cy="274141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78437-patlah-alkogoliz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690" cy="274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F3A" w:rsidRDefault="008B1F3A" w:rsidP="00B76A09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8B1F3A" w:rsidRDefault="008B1F3A" w:rsidP="00B76A09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bookmarkStart w:id="0" w:name="_GoBack"/>
      <w:bookmarkEnd w:id="0"/>
      <w:r>
        <w:rPr>
          <w:sz w:val="28"/>
          <w:szCs w:val="28"/>
          <w:lang w:val="be-BY" w:eastAsia="be-BY"/>
        </w:rPr>
        <w:lastRenderedPageBreak/>
        <w:t>Л</w:t>
      </w:r>
      <w:r w:rsidRPr="00D44F26">
        <w:rPr>
          <w:sz w:val="28"/>
          <w:szCs w:val="28"/>
          <w:lang w:val="be-BY" w:eastAsia="be-BY"/>
        </w:rPr>
        <w:t>юди, страдающие алкоголизмом, ошибочно считают, что их поведение никого не затрагивает. Многие из них часто повторяют: "Я никому не приношу вреда, разве что самому себе!"</w:t>
      </w:r>
    </w:p>
    <w:p w:rsidR="00B76A09" w:rsidRPr="00D44F26" w:rsidRDefault="00B76A09" w:rsidP="00B76A09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К сожалению, существует много исследований, которые доказывают, что э</w:t>
      </w:r>
      <w:r>
        <w:rPr>
          <w:sz w:val="28"/>
          <w:szCs w:val="28"/>
          <w:lang w:val="be-BY" w:eastAsia="be-BY"/>
        </w:rPr>
        <w:t>то не так. Поведение пьющих</w:t>
      </w:r>
      <w:r w:rsidRPr="00D44F26">
        <w:rPr>
          <w:sz w:val="28"/>
          <w:szCs w:val="28"/>
          <w:lang w:val="be-BY" w:eastAsia="be-BY"/>
        </w:rPr>
        <w:t xml:space="preserve"> влияет на всех, кто находится рядом с ними, включая семью, друзей и коллег.</w:t>
      </w:r>
    </w:p>
    <w:p w:rsidR="00B15D8F" w:rsidRPr="00D44F26" w:rsidRDefault="00B76A09" w:rsidP="00B15D8F">
      <w:pPr>
        <w:shd w:val="clear" w:color="auto" w:fill="FFFFFF" w:themeFill="background1"/>
        <w:ind w:firstLine="709"/>
        <w:jc w:val="both"/>
        <w:rPr>
          <w:sz w:val="28"/>
          <w:szCs w:val="28"/>
          <w:lang w:val="be-BY" w:eastAsia="be-BY"/>
        </w:rPr>
      </w:pPr>
      <w:r w:rsidRPr="00D44F26">
        <w:rPr>
          <w:sz w:val="28"/>
          <w:szCs w:val="28"/>
          <w:lang w:val="be-BY" w:eastAsia="be-BY"/>
        </w:rPr>
        <w:t>Самыми уязвимыми к зависимости родителей от алкоголя могут стать их дети. Им это наносит большой вред и иногда это влияет на всю их дальн</w:t>
      </w:r>
      <w:r>
        <w:rPr>
          <w:sz w:val="28"/>
          <w:szCs w:val="28"/>
          <w:lang w:val="be-BY" w:eastAsia="be-BY"/>
        </w:rPr>
        <w:t>ейшую жизнь. У детей пьющих родителей</w:t>
      </w:r>
      <w:r w:rsidRPr="00D44F26">
        <w:rPr>
          <w:sz w:val="28"/>
          <w:szCs w:val="28"/>
          <w:lang w:val="be-BY" w:eastAsia="be-BY"/>
        </w:rPr>
        <w:t xml:space="preserve"> могут быть внутренние психологические и эмоциональные проблемы.</w:t>
      </w:r>
    </w:p>
    <w:p w:rsidR="00B76A09" w:rsidRPr="00B15D8F" w:rsidRDefault="00B76A09" w:rsidP="00B76A09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Style w:val="a7"/>
          <w:i/>
          <w:sz w:val="28"/>
          <w:szCs w:val="28"/>
          <w:u w:val="single"/>
        </w:rPr>
      </w:pPr>
      <w:r w:rsidRPr="00D44F26">
        <w:rPr>
          <w:sz w:val="28"/>
          <w:szCs w:val="28"/>
        </w:rPr>
        <w:t> </w:t>
      </w:r>
      <w:r w:rsidRPr="00B15D8F">
        <w:rPr>
          <w:rStyle w:val="a7"/>
          <w:i/>
          <w:sz w:val="28"/>
          <w:szCs w:val="28"/>
          <w:u w:val="single"/>
        </w:rPr>
        <w:t>Важнейшие особенности процесса взросления детей из ал</w:t>
      </w:r>
      <w:r w:rsidRPr="00B15D8F">
        <w:rPr>
          <w:rStyle w:val="a7"/>
          <w:i/>
          <w:sz w:val="28"/>
          <w:szCs w:val="28"/>
          <w:u w:val="single"/>
        </w:rPr>
        <w:softHyphen/>
        <w:t>когольных семей заключаются в том, что: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44F26">
        <w:rPr>
          <w:sz w:val="28"/>
          <w:szCs w:val="28"/>
        </w:rPr>
        <w:t>дети вырастают с убеждением, что мир — это небезопас</w:t>
      </w:r>
      <w:r w:rsidRPr="00D44F26">
        <w:rPr>
          <w:sz w:val="28"/>
          <w:szCs w:val="28"/>
        </w:rPr>
        <w:softHyphen/>
        <w:t>ное место и доверять людям нельзя;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дети вынуждены скрывать свои истинные чувства и пе</w:t>
      </w:r>
      <w:r w:rsidRPr="00B76A09">
        <w:rPr>
          <w:sz w:val="28"/>
          <w:szCs w:val="28"/>
        </w:rPr>
        <w:softHyphen/>
        <w:t>реживания, чтобы быть принятыми взрослыми;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дети чувствуют эмоциональное отвержение взрослых, ко</w:t>
      </w:r>
      <w:r w:rsidRPr="00B76A09">
        <w:rPr>
          <w:sz w:val="28"/>
          <w:szCs w:val="28"/>
        </w:rPr>
        <w:softHyphen/>
        <w:t>гда по неосмотрительности допускают ошибки, когда не оправ</w:t>
      </w:r>
      <w:r w:rsidRPr="00B76A09">
        <w:rPr>
          <w:sz w:val="28"/>
          <w:szCs w:val="28"/>
        </w:rPr>
        <w:softHyphen/>
        <w:t xml:space="preserve">дывают </w:t>
      </w:r>
      <w:r w:rsidRPr="00B76A09">
        <w:rPr>
          <w:sz w:val="28"/>
          <w:szCs w:val="28"/>
        </w:rPr>
        <w:lastRenderedPageBreak/>
        <w:t>ожидания взрослых, когда открыто проявляют свои чувства и потребности;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дети, особенно старшие в семье, вынужденно берут на се</w:t>
      </w:r>
      <w:r w:rsidRPr="00B76A09">
        <w:rPr>
          <w:sz w:val="28"/>
          <w:szCs w:val="28"/>
        </w:rPr>
        <w:softHyphen/>
        <w:t>бя ответственность за поведение других людей. Их часто осу</w:t>
      </w:r>
      <w:r w:rsidRPr="00B76A09">
        <w:rPr>
          <w:sz w:val="28"/>
          <w:szCs w:val="28"/>
        </w:rPr>
        <w:softHyphen/>
        <w:t>ждают за действия и чувства их родителей;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родители не разделяют чувств и не одобряют поведения ребенка; осуждение его поступков формирует отрицательную оценку его личности в целом;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 дети чувствуют себя заброшенными;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родители могут не воспринимать ребенка как отдельное существо, обладающее своей собственной ценностью, могут считать, что ребенок должен чувствовать и делать то же, что и они, выглядеть так же, как они;</w:t>
      </w:r>
    </w:p>
    <w:p w:rsidR="00B76A09" w:rsidRDefault="00B76A09" w:rsidP="00B76A09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самооценка родителей может зависеть от поведения ре</w:t>
      </w:r>
      <w:r w:rsidRPr="00B76A09">
        <w:rPr>
          <w:sz w:val="28"/>
          <w:szCs w:val="28"/>
        </w:rPr>
        <w:softHyphen/>
        <w:t>бенка; родители могут относиться к ребенку как к равному, взрослому, не давая ему возможности быть ребенком;</w:t>
      </w:r>
    </w:p>
    <w:p w:rsidR="00B15D8F" w:rsidRDefault="00B76A09" w:rsidP="00B15D8F">
      <w:pPr>
        <w:pStyle w:val="aa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6A09">
        <w:rPr>
          <w:sz w:val="28"/>
          <w:szCs w:val="28"/>
        </w:rPr>
        <w:t>чувства, которые когда-то возникли у ребенка в ответ на ситуацию в семье, становятся движущими силами в его даль</w:t>
      </w:r>
      <w:r w:rsidRPr="00B76A09">
        <w:rPr>
          <w:sz w:val="28"/>
          <w:szCs w:val="28"/>
        </w:rPr>
        <w:softHyphen/>
      </w:r>
      <w:r w:rsidRPr="00B76A09">
        <w:rPr>
          <w:sz w:val="28"/>
          <w:szCs w:val="28"/>
        </w:rPr>
        <w:lastRenderedPageBreak/>
        <w:t>нейшей жизни. Это вина, страх, обида, злость. Выраст</w:t>
      </w:r>
      <w:r w:rsidR="006B698D">
        <w:rPr>
          <w:sz w:val="28"/>
          <w:szCs w:val="28"/>
        </w:rPr>
        <w:t>ая, де</w:t>
      </w:r>
      <w:r w:rsidR="006B698D">
        <w:rPr>
          <w:sz w:val="28"/>
          <w:szCs w:val="28"/>
        </w:rPr>
        <w:softHyphen/>
        <w:t xml:space="preserve">ти </w:t>
      </w:r>
      <w:r w:rsidR="006B698D">
        <w:rPr>
          <w:sz w:val="28"/>
          <w:szCs w:val="28"/>
          <w:lang w:val="ru-RU"/>
        </w:rPr>
        <w:t>пьющих родителей</w:t>
      </w:r>
      <w:r w:rsidRPr="00B76A09">
        <w:rPr>
          <w:sz w:val="28"/>
          <w:szCs w:val="28"/>
        </w:rPr>
        <w:t xml:space="preserve"> не осознают этих чувств, не знают, в чем их причина и что делать с этими чувствами. Но именно сообразно с ними они строят свою жизнь, свои отношения с другими людьми, движимые этими чувствами прибегают к алкоголю</w:t>
      </w:r>
      <w:r w:rsidR="00B15D8F">
        <w:rPr>
          <w:sz w:val="28"/>
          <w:szCs w:val="28"/>
        </w:rPr>
        <w:t xml:space="preserve">. Дети </w:t>
      </w:r>
      <w:r w:rsidR="00B15D8F">
        <w:rPr>
          <w:sz w:val="28"/>
          <w:szCs w:val="28"/>
          <w:lang w:val="ru-RU"/>
        </w:rPr>
        <w:t>пьющих родителей</w:t>
      </w:r>
      <w:r w:rsidRPr="00B76A09">
        <w:rPr>
          <w:sz w:val="28"/>
          <w:szCs w:val="28"/>
        </w:rPr>
        <w:t xml:space="preserve"> переносят свои душевные ра</w:t>
      </w:r>
      <w:r w:rsidRPr="00B76A09">
        <w:rPr>
          <w:sz w:val="28"/>
          <w:szCs w:val="28"/>
        </w:rPr>
        <w:softHyphen/>
        <w:t>ны и опыт во взрослую жизнь. Очень часто у них появляются те же проблемы, что были в доме их пьющих родителей.</w:t>
      </w:r>
      <w:r w:rsidRPr="00B76A09">
        <w:rPr>
          <w:sz w:val="28"/>
          <w:szCs w:val="28"/>
        </w:rPr>
        <w:br/>
        <w:t>Семья с алкогольнозависимыми родителями опасна не толь</w:t>
      </w:r>
      <w:r w:rsidRPr="00B76A09">
        <w:rPr>
          <w:sz w:val="28"/>
          <w:szCs w:val="28"/>
        </w:rPr>
        <w:softHyphen/>
        <w:t>ко своим десоциализирующим влиянием на собственных де</w:t>
      </w:r>
      <w:r w:rsidRPr="00B76A09">
        <w:rPr>
          <w:sz w:val="28"/>
          <w:szCs w:val="28"/>
        </w:rPr>
        <w:softHyphen/>
        <w:t>тей, но и распространением разрушительного воздействия на личностное становление детей из других семей. Как правил</w:t>
      </w:r>
      <w:r w:rsidR="00B15D8F">
        <w:rPr>
          <w:sz w:val="28"/>
          <w:szCs w:val="28"/>
        </w:rPr>
        <w:t>о,</w:t>
      </w:r>
      <w:r w:rsidRPr="00B76A09">
        <w:rPr>
          <w:sz w:val="28"/>
          <w:szCs w:val="28"/>
        </w:rPr>
        <w:t>благодаря взрослым они приобщаются к ал</w:t>
      </w:r>
      <w:r w:rsidR="00B15D8F">
        <w:rPr>
          <w:sz w:val="28"/>
          <w:szCs w:val="28"/>
        </w:rPr>
        <w:t>коголю и криминально-аморальной</w:t>
      </w:r>
      <w:r w:rsidRPr="00B76A09">
        <w:rPr>
          <w:sz w:val="28"/>
          <w:szCs w:val="28"/>
        </w:rPr>
        <w:t>суб</w:t>
      </w:r>
      <w:r w:rsidR="00B15D8F">
        <w:rPr>
          <w:sz w:val="28"/>
          <w:szCs w:val="28"/>
          <w:lang w:val="ru-RU"/>
        </w:rPr>
        <w:t>-</w:t>
      </w:r>
      <w:r w:rsidRPr="00B76A09">
        <w:rPr>
          <w:sz w:val="28"/>
          <w:szCs w:val="28"/>
        </w:rPr>
        <w:t>культу</w:t>
      </w:r>
      <w:r w:rsidRPr="00B15D8F">
        <w:rPr>
          <w:sz w:val="28"/>
          <w:szCs w:val="28"/>
        </w:rPr>
        <w:t>ре, которая царит в сре</w:t>
      </w:r>
      <w:r w:rsidRPr="00B15D8F">
        <w:rPr>
          <w:sz w:val="28"/>
          <w:szCs w:val="28"/>
        </w:rPr>
        <w:softHyphen/>
        <w:t>де пьющих людей.</w:t>
      </w:r>
    </w:p>
    <w:p w:rsidR="00B15D8F" w:rsidRPr="00D44F26" w:rsidRDefault="00B15D8F" w:rsidP="00B15D8F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5430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3aaefa1f50def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76" cy="97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8F" w:rsidRPr="00D44F26" w:rsidSect="00B76A09">
      <w:pgSz w:w="16838" w:h="11906" w:orient="landscape"/>
      <w:pgMar w:top="567" w:right="395" w:bottom="426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2A" w:rsidRDefault="004C6C2A" w:rsidP="00B76A09">
      <w:r>
        <w:separator/>
      </w:r>
    </w:p>
  </w:endnote>
  <w:endnote w:type="continuationSeparator" w:id="0">
    <w:p w:rsidR="004C6C2A" w:rsidRDefault="004C6C2A" w:rsidP="00B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2A" w:rsidRDefault="004C6C2A" w:rsidP="00B76A09">
      <w:r>
        <w:separator/>
      </w:r>
    </w:p>
  </w:footnote>
  <w:footnote w:type="continuationSeparator" w:id="0">
    <w:p w:rsidR="004C6C2A" w:rsidRDefault="004C6C2A" w:rsidP="00B7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5A8"/>
      </v:shape>
    </w:pict>
  </w:numPicBullet>
  <w:abstractNum w:abstractNumId="0">
    <w:nsid w:val="3FA90069"/>
    <w:multiLevelType w:val="hybridMultilevel"/>
    <w:tmpl w:val="F766D008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A09"/>
    <w:rsid w:val="004168B7"/>
    <w:rsid w:val="004C6C2A"/>
    <w:rsid w:val="0055753A"/>
    <w:rsid w:val="0069412B"/>
    <w:rsid w:val="006B698D"/>
    <w:rsid w:val="008B1F3A"/>
    <w:rsid w:val="0098128D"/>
    <w:rsid w:val="00A66374"/>
    <w:rsid w:val="00AB2D06"/>
    <w:rsid w:val="00B15D8F"/>
    <w:rsid w:val="00B76A09"/>
    <w:rsid w:val="00D373C6"/>
    <w:rsid w:val="00F2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6A09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6A09"/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B76A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6A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A09"/>
    <w:rPr>
      <w:rFonts w:ascii="Tahoma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B76A09"/>
    <w:pPr>
      <w:spacing w:before="100" w:beforeAutospacing="1" w:after="100" w:afterAutospacing="1"/>
    </w:pPr>
    <w:rPr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6A09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76A0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6A09"/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B76A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6A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A09"/>
    <w:rPr>
      <w:rFonts w:ascii="Tahoma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B76A09"/>
    <w:pPr>
      <w:spacing w:before="100" w:beforeAutospacing="1" w:after="100" w:afterAutospacing="1"/>
    </w:pPr>
    <w:rPr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centrnev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6E2E-ABEF-46D0-8CEB-A4B61B63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admin</cp:lastModifiedBy>
  <cp:revision>4</cp:revision>
  <cp:lastPrinted>2016-11-04T09:58:00Z</cp:lastPrinted>
  <dcterms:created xsi:type="dcterms:W3CDTF">2016-11-04T08:07:00Z</dcterms:created>
  <dcterms:modified xsi:type="dcterms:W3CDTF">2017-04-17T16:38:00Z</dcterms:modified>
</cp:coreProperties>
</file>