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13" w:rsidRPr="00F51313" w:rsidRDefault="00F51313" w:rsidP="00F51313">
      <w:pPr>
        <w:shd w:val="clear" w:color="auto" w:fill="FFFFFF"/>
        <w:spacing w:after="120" w:line="468" w:lineRule="atLeast"/>
        <w:jc w:val="center"/>
        <w:outlineLvl w:val="0"/>
        <w:rPr>
          <w:rFonts w:ascii="inherit" w:eastAsia="Times New Roman" w:hAnsi="inherit" w:cs="Arial"/>
          <w:b/>
          <w:color w:val="00000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noProof/>
          <w:color w:val="000000"/>
          <w:kern w:val="36"/>
          <w:sz w:val="39"/>
          <w:szCs w:val="3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3810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5" name="Рисунок 5" descr="C:\Users\User\Downloads\1424868267_33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424868267_3314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313">
        <w:rPr>
          <w:rFonts w:ascii="inherit" w:eastAsia="Times New Roman" w:hAnsi="inherit" w:cs="Arial"/>
          <w:b/>
          <w:color w:val="000000"/>
          <w:kern w:val="36"/>
          <w:sz w:val="39"/>
          <w:szCs w:val="39"/>
          <w:lang w:eastAsia="ru-RU"/>
        </w:rPr>
        <w:t>Автокресло: 10 правил безопасности детей в автомобиле</w:t>
      </w:r>
    </w:p>
    <w:p w:rsidR="00F51313" w:rsidRDefault="00F51313" w:rsidP="00F51313">
      <w:pPr>
        <w:shd w:val="clear" w:color="auto" w:fill="FFFFFF"/>
        <w:spacing w:after="240" w:line="198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1313" w:rsidRPr="00F51313" w:rsidRDefault="00F51313" w:rsidP="00F51313">
      <w:pPr>
        <w:shd w:val="clear" w:color="auto" w:fill="FFFFFF"/>
        <w:spacing w:after="240" w:line="198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1313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Маленькие пасса</w:t>
      </w:r>
      <w:bookmarkStart w:id="0" w:name="_GoBack"/>
      <w:bookmarkEnd w:id="0"/>
      <w:r w:rsidRPr="00F51313">
        <w:rPr>
          <w:rFonts w:ascii="Times New Roman" w:eastAsia="Times New Roman" w:hAnsi="Times New Roman" w:cs="Times New Roman"/>
          <w:sz w:val="32"/>
          <w:szCs w:val="32"/>
          <w:lang w:eastAsia="ru-RU"/>
        </w:rPr>
        <w:t>жиры: почему до двух лет лучше путешествовать спиной вперед, а до 16 – на заднем сидении</w:t>
      </w:r>
    </w:p>
    <w:p w:rsidR="00F51313" w:rsidRDefault="00F51313" w:rsidP="00F5131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51313" w:rsidRPr="00F51313" w:rsidRDefault="00F51313" w:rsidP="00F51313">
      <w:pPr>
        <w:shd w:val="clear" w:color="auto" w:fill="FFFFFF"/>
        <w:spacing w:before="6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Самый эффективный способ обеспечения безопасности маленьких пассажиров в автомобиле — использование специальных детских удерживающих устройств (ДУУ), автокресел.</w:t>
      </w:r>
    </w:p>
    <w:p w:rsidR="00F51313" w:rsidRPr="00F51313" w:rsidRDefault="00F51313" w:rsidP="00F51313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osobennosti-transportnogo-sredstva"/>
      <w:bookmarkEnd w:id="1"/>
      <w:r w:rsidRPr="00F51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транспортного средства.</w:t>
      </w:r>
    </w:p>
    <w:p w:rsidR="00F51313" w:rsidRPr="00F51313" w:rsidRDefault="00F51313" w:rsidP="00F51313">
      <w:pPr>
        <w:shd w:val="clear" w:color="auto" w:fill="FFFFFF"/>
        <w:spacing w:before="6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автомобиль, оборудованный трехточечным ремнем безопасности. В некоторых машинах можно заменить одинарный поясной ремень трехточечным. Но чтобы использовать сиденье для установки детского удерживающего устройства, без центральной задней точки крепления не обойтись.</w:t>
      </w:r>
    </w:p>
    <w:p w:rsidR="00F51313" w:rsidRPr="00F51313" w:rsidRDefault="00F51313" w:rsidP="00F5131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Кресла групп 0+ (0-13 кг, от рождения до 1 года) и 1 (9-18 кг, от 9 месяцев до 4 лет) крепятся к сиденью ремнем автомобиля, а дети в них пристегиваются уже при помощи внутренних ремней.</w:t>
      </w:r>
    </w:p>
    <w:p w:rsidR="00F51313" w:rsidRPr="00F51313" w:rsidRDefault="00F51313" w:rsidP="00F5131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 групп 2 (15-25 кг, от 3 до 7 лет) и 3 (22-36 кг, от 6 до 12 лет) внутренних ремней не имеют, и дети пристегиваются в них при помощи автомобильных ремней безопасности.</w:t>
      </w:r>
    </w:p>
    <w:p w:rsidR="00F51313" w:rsidRPr="00F51313" w:rsidRDefault="00F51313" w:rsidP="00F5131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Альтернативный способ установки автокресла — система ISOFIX. Она представляет собой жесткое крепление кресла к кузову автомобиля, что обеспечивает лучшую защиту ребенка. На данный момент такая система считается наиболее безопасной для перевозки маленьких пассажиров групп 0, 0+ и 1.</w:t>
      </w:r>
    </w:p>
    <w:p w:rsidR="00F51313" w:rsidRPr="00F51313" w:rsidRDefault="00F51313" w:rsidP="00F51313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vidy-detskih-uderzhivayuschih-ustrojstv"/>
      <w:bookmarkEnd w:id="2"/>
      <w:r w:rsidRPr="00F51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детских удерживающих устройств</w:t>
      </w:r>
    </w:p>
    <w:p w:rsidR="00F51313" w:rsidRPr="00F51313" w:rsidRDefault="00F51313" w:rsidP="00F51313">
      <w:pPr>
        <w:shd w:val="clear" w:color="auto" w:fill="FFFFFF"/>
        <w:spacing w:before="6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стандарту ECE 44/04, все автомобильные кресла имеют разделение на группы в зависимости от веса ребенка, его возраста и роста, а также на категории — в зависимости от типа транспортного средства.</w:t>
      </w:r>
    </w:p>
    <w:p w:rsidR="00F51313" w:rsidRPr="00F51313" w:rsidRDefault="00F51313" w:rsidP="00F51313">
      <w:pPr>
        <w:shd w:val="clear" w:color="auto" w:fill="FFFFFF"/>
        <w:spacing w:before="6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группы ДУУ:</w:t>
      </w:r>
    </w:p>
    <w:p w:rsidR="00F51313" w:rsidRPr="00F51313" w:rsidRDefault="00F51313" w:rsidP="00F5131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"0" — так называемая "люлька": удерживающее устройство, которое устанавливается против направления движения, с ремнем безопасности длиной 70 см. Используется для перевозки детей до 6 месяцев в положении лежа на спине;</w:t>
      </w:r>
    </w:p>
    <w:p w:rsidR="00F51313" w:rsidRPr="00F51313" w:rsidRDefault="00F51313" w:rsidP="00F5131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"0+" устройство, устанавливаемое против направления движения с ремнем безопасности до 80 см для детей до 1 года;</w:t>
      </w:r>
    </w:p>
    <w:p w:rsidR="00F51313" w:rsidRPr="00F51313" w:rsidRDefault="00F51313" w:rsidP="00F5131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"1" — устройство, устанавливаемое по направлению движения, для детей от 9 месяцев до 4 лет;</w:t>
      </w:r>
    </w:p>
    <w:p w:rsidR="00F51313" w:rsidRPr="00F51313" w:rsidRDefault="00F51313" w:rsidP="00F5131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"2" — устройство, устанавливаемое по направлению движения, для детей от 3 до 7 лет;</w:t>
      </w:r>
    </w:p>
    <w:p w:rsidR="00F51313" w:rsidRPr="00F51313" w:rsidRDefault="00F51313" w:rsidP="00F5131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"3" — устройство, устанавливаемое по направлению движения, для детей от 6 до 12 лет. Спинку такого автокресла можно снять, оставив только сиденье — "бустер";</w:t>
      </w:r>
    </w:p>
    <w:p w:rsidR="00F51313" w:rsidRPr="00F51313" w:rsidRDefault="00F51313" w:rsidP="00F5131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Конвертируемые устройства. Могут применяться с установкой против направления движения для новорожденных, и по направлению движения для ребенка постарше.</w:t>
      </w:r>
    </w:p>
    <w:p w:rsidR="00F51313" w:rsidRPr="00F51313" w:rsidRDefault="00F51313" w:rsidP="00F51313">
      <w:pPr>
        <w:shd w:val="clear" w:color="auto" w:fill="FFFFFF"/>
        <w:spacing w:before="6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перевозить всех детей до двухлетнего возраста в креслах, установленных против направления движения. Доказано, что это увеличивает безопасность на 70 %.</w:t>
      </w:r>
    </w:p>
    <w:p w:rsidR="00F51313" w:rsidRPr="00F51313" w:rsidRDefault="00F51313" w:rsidP="00F51313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kak-vybirat"/>
      <w:bookmarkEnd w:id="3"/>
      <w:r w:rsidRPr="00F51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выбирать</w:t>
      </w:r>
    </w:p>
    <w:p w:rsidR="00F51313" w:rsidRPr="00F51313" w:rsidRDefault="00F51313" w:rsidP="00F5131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кресла обеспечивают защиту в меньшей степени, чем идеально подобранные по весу, росту и возрасту.</w:t>
      </w:r>
    </w:p>
    <w:p w:rsidR="00F51313" w:rsidRPr="00F51313" w:rsidRDefault="00F51313" w:rsidP="00F5131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 результаты </w:t>
      </w:r>
      <w:proofErr w:type="spellStart"/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</w:t>
      </w:r>
      <w:proofErr w:type="spellEnd"/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-тестов.</w:t>
      </w:r>
    </w:p>
    <w:p w:rsidR="00F51313" w:rsidRPr="00F51313" w:rsidRDefault="00F51313" w:rsidP="00F5131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автокресле обязательно должна быть маркировка соответствия Европейскому стандарту безопасности — ECE R44/04.</w:t>
      </w:r>
    </w:p>
    <w:p w:rsidR="00F51313" w:rsidRPr="00F51313" w:rsidRDefault="00F51313" w:rsidP="00F5131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автокресла, которые соответствуют принятым государственным стандартам: в России они подлежат обязательной сертификации.</w:t>
      </w:r>
    </w:p>
    <w:p w:rsidR="00F51313" w:rsidRPr="00F51313" w:rsidRDefault="00F51313" w:rsidP="00F5131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устройство на наличие видимых признаков износа: порванных или выцветших ремней, сломанного или потрескавшегося пластика или пряжки.</w:t>
      </w:r>
    </w:p>
    <w:p w:rsidR="00F51313" w:rsidRPr="00F51313" w:rsidRDefault="00F51313" w:rsidP="00F5131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правильно ли работают адаптеры и пряжка, попросите инструкцию по использованию. Если она отсутствует, обратитесь к производителю.</w:t>
      </w:r>
    </w:p>
    <w:p w:rsidR="00F51313" w:rsidRPr="00F51313" w:rsidRDefault="00F51313" w:rsidP="00F5131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от приобретения удерживающих устройств, в которых используются застежки "липучки".</w:t>
      </w:r>
    </w:p>
    <w:p w:rsidR="00F51313" w:rsidRPr="00F51313" w:rsidRDefault="00F51313" w:rsidP="00F51313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2F67E6" wp14:editId="24AC8395">
            <wp:extent cx="5940425" cy="3415873"/>
            <wp:effectExtent l="0" t="0" r="3175" b="0"/>
            <wp:docPr id="6" name="Рисунок 6" descr="Картинки по запросу безопасность, детское автокре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езопасность, детское автокресл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13" w:rsidRPr="00F51313" w:rsidRDefault="00F51313" w:rsidP="00F51313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pravila-ispolzovaniyu-detskih-uderzhivay"/>
      <w:bookmarkEnd w:id="4"/>
      <w:r w:rsidRPr="00F51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использованию детских удерживающих устройств и ремней безопасности</w:t>
      </w:r>
    </w:p>
    <w:p w:rsidR="00F51313" w:rsidRPr="00F51313" w:rsidRDefault="00F51313" w:rsidP="00F5131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оставляйте детей без присмотра в автотранспорте даже пристегнутыми в автокресле.</w:t>
      </w:r>
    </w:p>
    <w:p w:rsidR="00F51313" w:rsidRPr="00F51313" w:rsidRDefault="00F51313" w:rsidP="00F5131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используйте удерживающее устройство, побывавшее в аварии.</w:t>
      </w:r>
    </w:p>
    <w:p w:rsidR="00F51313" w:rsidRPr="00F51313" w:rsidRDefault="00F51313" w:rsidP="00F5131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Ремни безопасности и удерживающие устройства будут максимально эффективны, только если они соответствуют возрасту, росту и весу пассажира. Важно проверить, чтобы ремни не касались лица или шеи ребенка, а адаптеры и пряжка находились в рабочем состоянии.</w:t>
      </w:r>
    </w:p>
    <w:p w:rsidR="00F51313" w:rsidRPr="00F51313" w:rsidRDefault="00F51313" w:rsidP="00F5131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перетягивайте верхний ремень, так как это смещает вверх поясной ремень, передвигая его на живот ребенка.</w:t>
      </w:r>
    </w:p>
    <w:p w:rsidR="00F51313" w:rsidRPr="00F51313" w:rsidRDefault="00F51313" w:rsidP="00F5131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Ремень должен проходить низко по бедрам, пряжка — находиться на уровне или ниже бедра.</w:t>
      </w:r>
    </w:p>
    <w:p w:rsidR="00F51313" w:rsidRPr="00F51313" w:rsidRDefault="00F51313" w:rsidP="00F5131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проверяйте, застегнут ли ремень.</w:t>
      </w:r>
    </w:p>
    <w:p w:rsidR="00F51313" w:rsidRPr="00F51313" w:rsidRDefault="00F51313" w:rsidP="00F5131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ремень не может быть использован на сиденье автомобиля, в спинке которого есть щель.</w:t>
      </w:r>
    </w:p>
    <w:p w:rsidR="00F51313" w:rsidRPr="00F51313" w:rsidRDefault="00F51313" w:rsidP="00F5131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Центральные ремни безопасности должны использоваться только вместе с детским ремнем безопасности, или только для фиксации детского удерживающего устройства.</w:t>
      </w:r>
    </w:p>
    <w:p w:rsidR="00F51313" w:rsidRPr="00F51313" w:rsidRDefault="00F51313" w:rsidP="00F5131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Безопаснее перевозить детей младше 16 лет на заднем сиденье автомобиля: это снижает риск получения травмы на 40 %. При аварии срабатывают подушки безопасности, которые могут серьезно травмировать ребенка.</w:t>
      </w:r>
    </w:p>
    <w:p w:rsidR="00CF1588" w:rsidRPr="00F51313" w:rsidRDefault="00F51313" w:rsidP="00F5131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центральное заднее сиденье является самым безопасным.</w:t>
      </w:r>
    </w:p>
    <w:sectPr w:rsidR="00CF1588" w:rsidRPr="00F51313" w:rsidSect="00F513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7D9D"/>
    <w:multiLevelType w:val="multilevel"/>
    <w:tmpl w:val="7F00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93D4D"/>
    <w:multiLevelType w:val="multilevel"/>
    <w:tmpl w:val="D53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34C5E"/>
    <w:multiLevelType w:val="multilevel"/>
    <w:tmpl w:val="E132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B508C"/>
    <w:multiLevelType w:val="multilevel"/>
    <w:tmpl w:val="C546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34236"/>
    <w:multiLevelType w:val="multilevel"/>
    <w:tmpl w:val="C7EE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13"/>
    <w:rsid w:val="00CF1588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4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413">
                  <w:marLeft w:val="-3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/Автокресло: 10 правил безопасности детей в автомобиле</vt:lpstr>
      <vt:lpstr>    </vt:lpstr>
      <vt:lpstr>    Маленькие пассажиры: почему до двух лет лучше путешествовать спиной вперед, а до</vt:lpstr>
      <vt:lpstr>    Особенности транспортного средства.</vt:lpstr>
      <vt:lpstr>    Виды детских удерживающих устройств</vt:lpstr>
      <vt:lpstr>    Как выбирать</vt:lpstr>
      <vt:lpstr>    Правила использованию детских удерживающих устройств и ремней безопасности</vt:lpstr>
    </vt:vector>
  </TitlesOfParts>
  <Company>Home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2017-11-13T09:34:00Z</dcterms:created>
  <dcterms:modified xsi:type="dcterms:W3CDTF">2017-11-13T09:40:00Z</dcterms:modified>
</cp:coreProperties>
</file>