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0" w:rsidRPr="002C1A73" w:rsidRDefault="00A66320" w:rsidP="00A66320">
      <w:pPr>
        <w:spacing w:after="0" w:line="240" w:lineRule="auto"/>
        <w:ind w:left="6804"/>
        <w:rPr>
          <w:rFonts w:ascii="Times New Roman" w:eastAsia="Calibri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 xml:space="preserve">УТВЕРЖДАЮ </w:t>
      </w:r>
    </w:p>
    <w:p w:rsidR="00A66320" w:rsidRPr="002C1A73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 xml:space="preserve">Директор Государственного </w:t>
      </w:r>
    </w:p>
    <w:p w:rsidR="00A66320" w:rsidRPr="002C1A73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>учреждения образования</w:t>
      </w:r>
    </w:p>
    <w:p w:rsidR="00A66320" w:rsidRPr="002C1A73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 xml:space="preserve"> «Средняя школа № 38 г. Гродно»</w:t>
      </w:r>
    </w:p>
    <w:p w:rsidR="00A66320" w:rsidRPr="002C1A73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>________________С.Н. Киселёв</w:t>
      </w:r>
    </w:p>
    <w:p w:rsidR="00A66320" w:rsidRPr="002C1A73" w:rsidRDefault="00A66320" w:rsidP="00A66320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C1A73">
        <w:rPr>
          <w:rFonts w:ascii="Times New Roman" w:hAnsi="Times New Roman"/>
          <w:sz w:val="24"/>
          <w:szCs w:val="24"/>
        </w:rPr>
        <w:t>«</w:t>
      </w:r>
      <w:r w:rsidRPr="002C1A73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2C1A73">
        <w:rPr>
          <w:rFonts w:ascii="Times New Roman" w:hAnsi="Times New Roman"/>
          <w:sz w:val="24"/>
          <w:szCs w:val="24"/>
        </w:rPr>
        <w:t>»________________2019 г.</w:t>
      </w:r>
    </w:p>
    <w:p w:rsidR="00D3549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3549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1A73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D3549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1A73">
        <w:rPr>
          <w:rFonts w:ascii="Times New Roman" w:hAnsi="Times New Roman" w:cs="Times New Roman"/>
          <w:b/>
          <w:bCs/>
          <w:sz w:val="30"/>
          <w:szCs w:val="30"/>
        </w:rPr>
        <w:t>Государственного учреждения образования</w:t>
      </w:r>
    </w:p>
    <w:p w:rsidR="00D3549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1A73">
        <w:rPr>
          <w:rFonts w:ascii="Times New Roman" w:hAnsi="Times New Roman" w:cs="Times New Roman"/>
          <w:b/>
          <w:bCs/>
          <w:sz w:val="30"/>
          <w:szCs w:val="30"/>
        </w:rPr>
        <w:t>«Средняя школа № 38 г. Гродно»</w:t>
      </w:r>
    </w:p>
    <w:p w:rsidR="00D1100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1A73">
        <w:rPr>
          <w:rFonts w:ascii="Times New Roman" w:hAnsi="Times New Roman" w:cs="Times New Roman"/>
          <w:b/>
          <w:bCs/>
          <w:sz w:val="30"/>
          <w:szCs w:val="30"/>
        </w:rPr>
        <w:t xml:space="preserve">о деятельности </w:t>
      </w:r>
      <w:r w:rsidR="00D11004" w:rsidRPr="002C1A73">
        <w:rPr>
          <w:rFonts w:ascii="Times New Roman" w:hAnsi="Times New Roman" w:cs="Times New Roman"/>
          <w:b/>
          <w:bCs/>
          <w:sz w:val="30"/>
          <w:szCs w:val="30"/>
        </w:rPr>
        <w:t>волонтёрского отряда</w:t>
      </w:r>
    </w:p>
    <w:p w:rsidR="00D35494" w:rsidRPr="002C1A73" w:rsidRDefault="00D11004" w:rsidP="00D11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C1A7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35494" w:rsidRPr="002C1A73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2C1A73">
        <w:rPr>
          <w:rFonts w:ascii="Times New Roman" w:hAnsi="Times New Roman" w:cs="Times New Roman"/>
          <w:b/>
          <w:bCs/>
          <w:sz w:val="30"/>
          <w:szCs w:val="30"/>
        </w:rPr>
        <w:t>Доброе сердце</w:t>
      </w:r>
      <w:r w:rsidR="00D35494" w:rsidRPr="002C1A73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35494" w:rsidRPr="002C1A73" w:rsidRDefault="00D35494" w:rsidP="00D354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1. Общие положения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1.1. Отряд является</w:t>
      </w:r>
      <w:bookmarkStart w:id="0" w:name="_GoBack"/>
      <w:bookmarkEnd w:id="0"/>
      <w:r w:rsidRPr="002C1A73">
        <w:rPr>
          <w:sz w:val="30"/>
          <w:szCs w:val="30"/>
        </w:rPr>
        <w:t xml:space="preserve"> добровольной организацией учащихся ГУО</w:t>
      </w:r>
      <w:r w:rsidR="00C151AB" w:rsidRPr="002C1A73">
        <w:rPr>
          <w:sz w:val="30"/>
          <w:szCs w:val="30"/>
        </w:rPr>
        <w:t xml:space="preserve"> «Средняя школа № 38 г. Гродно»</w:t>
      </w:r>
      <w:r w:rsidRPr="002C1A73">
        <w:rPr>
          <w:sz w:val="30"/>
          <w:szCs w:val="30"/>
        </w:rPr>
        <w:t>, организуемый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подростков, привития трудовых навыков и дисциплины.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 xml:space="preserve">Отряд является добровольным объединением молодежи, </w:t>
      </w:r>
      <w:proofErr w:type="gramStart"/>
      <w:r w:rsidRPr="002C1A73">
        <w:rPr>
          <w:sz w:val="30"/>
          <w:szCs w:val="30"/>
        </w:rPr>
        <w:t>изъявивших</w:t>
      </w:r>
      <w:proofErr w:type="gramEnd"/>
      <w:r w:rsidRPr="002C1A73">
        <w:rPr>
          <w:sz w:val="30"/>
          <w:szCs w:val="30"/>
        </w:rPr>
        <w:t xml:space="preserve"> желание бескорыстно (без извлечения прибыли) выполнять работу, предоставлять услуги, оказывать помощь и поддержку нуждающимся, </w:t>
      </w:r>
      <w:proofErr w:type="gramStart"/>
      <w:r w:rsidRPr="002C1A73">
        <w:rPr>
          <w:sz w:val="30"/>
          <w:szCs w:val="30"/>
        </w:rPr>
        <w:t>проведении</w:t>
      </w:r>
      <w:proofErr w:type="gramEnd"/>
      <w:r w:rsidRPr="002C1A73">
        <w:rPr>
          <w:sz w:val="30"/>
          <w:szCs w:val="30"/>
        </w:rPr>
        <w:t xml:space="preserve"> образовательной, оздоровительной и воспитательной деятельности с детьми и подростками, адаптации детей и подростков к жизни в школе, содержании территории и имущества школы в чистоте  и порядке.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1.2. Волонтерский отряд призван воспитывать детей и подростков в духе гуманного отношения к людям, обеспечивать уважение к человеческой личности, способствовать воспитанию патриотизма и активной жизненной позиции, толерантности, любви к окружающим, уважению к традициям нашего общества.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1.3. Деятельность отряда основывается на соблюдении законодательства РБ, конвенцией о правах ребенка, Законом об образовании РБ, локальными актами, решениями настоящего положения.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1.4. Отряд формируется из числа учащихся учреждения, желающих принять участие в его деятельности.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1.5. Отряд утверждается администрацией школы  и учителями, после чего путём голосования избирается командир отряда.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1.6. Прием в члены отряда производится общим собранием отряда на основании личного заявления вступающего.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1.7.  График работы волонтерского отряда устанавливается администрацией школы в соответствии с нормативными документами по охране труда.</w:t>
      </w:r>
    </w:p>
    <w:p w:rsidR="00C151AB" w:rsidRPr="002C1A73" w:rsidRDefault="00C151A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A73">
        <w:rPr>
          <w:sz w:val="30"/>
          <w:szCs w:val="30"/>
        </w:rPr>
        <w:br w:type="page"/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lastRenderedPageBreak/>
        <w:t xml:space="preserve">2. </w:t>
      </w:r>
      <w:r w:rsidRPr="002C1A73">
        <w:rPr>
          <w:b/>
          <w:sz w:val="30"/>
          <w:szCs w:val="30"/>
        </w:rPr>
        <w:t>Основные</w:t>
      </w:r>
      <w:r w:rsidRPr="002C1A73">
        <w:rPr>
          <w:sz w:val="30"/>
          <w:szCs w:val="30"/>
        </w:rPr>
        <w:t> </w:t>
      </w:r>
      <w:r w:rsidRPr="002C1A73">
        <w:rPr>
          <w:rStyle w:val="a4"/>
          <w:sz w:val="30"/>
          <w:szCs w:val="30"/>
        </w:rPr>
        <w:t>цели и задачи отряда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2.1</w:t>
      </w:r>
      <w:r w:rsidRPr="002C1A73">
        <w:rPr>
          <w:rStyle w:val="a4"/>
          <w:sz w:val="30"/>
          <w:szCs w:val="30"/>
        </w:rPr>
        <w:t>. Цель</w:t>
      </w:r>
      <w:r w:rsidRPr="002C1A73">
        <w:rPr>
          <w:sz w:val="30"/>
          <w:szCs w:val="30"/>
        </w:rPr>
        <w:t> - обучение волонтеров для создания потенциала молодежного добровольчества по решению проблемы профилактики, привитие учащимся любви к труду, воспитание трудолюбия, бескорыстной помощи нуждающимся.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Задачи: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2.2. Популяризация идеи добровольчества по решению проблемы профилактики.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2.3. Знакомство с деятельностью волонтерских организации в мире и Республики Беларусь.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2.4. Определение направлении деятельности волонтеров.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2.5. Разработка плана волонтерской работы.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2.6. 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2.7. Содействие всестороннему развитию детей и подростков, формированию у них активной жизненной позиции;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2.8. Формирование содружества учащихся на основе любви к школе, уважения традиций и соблюдения Конституции, толерантности и товарищества;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2.9. Посещение ветеранов на дому, помощь ветеранам и их семьям, уборка пришкольной территории, помощь престарелым и нуждающимся.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2.10. Пропаганда среди детей и подростков идей добровольного труда на благо общества и здорового образа жизни.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3. Содержание и формы работы отряда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3.1. Обучение волонтеров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3.2. Изучение основ законодательства РБ, организация и участие в работе по пропаганде правовых знаний среди несовершеннолетних;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 xml:space="preserve">3.3. Организация и проведение </w:t>
      </w:r>
      <w:proofErr w:type="spellStart"/>
      <w:r w:rsidRPr="002C1A73">
        <w:rPr>
          <w:sz w:val="30"/>
          <w:szCs w:val="30"/>
        </w:rPr>
        <w:t>воспитательно</w:t>
      </w:r>
      <w:proofErr w:type="spellEnd"/>
      <w:r w:rsidRPr="002C1A73">
        <w:rPr>
          <w:sz w:val="30"/>
          <w:szCs w:val="30"/>
        </w:rPr>
        <w:t>-профилактических мероприятий (тематических вечеров, конкурсов и викторин, бесед и лекций)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3.4. Организация выступлений добровольцев с результатами их работы на конференциях, отчетных собраниях.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3.5. Оказание помощи в организации и проведении массовых профилактических мероприятиях, нуждающимся.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3.6. Привлечение подростков, имеющих отклонения в поведении, к участию в спортивных мероприятиях, конкурсах, других культурных мероприятиях, трудовых акциях;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3.7. Шефская помощь над младшими классами.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3.8. Пропаганда и распространение правовых знаний, правовое воспитание учащихся.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4. Принципы волонтёрской деятельности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4.1. Солидарность с принципами и целями организации. Деятельность волонтера направлена на достижение целей волонтерского движения и не противоречит его принципам);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4.2. Добровольность (никто не может быть принужден действовать в качестве волонтера);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lastRenderedPageBreak/>
        <w:t>4.3.Безвозмездность (труд волонтера не оплачивается, однако могут компенсированы расходы волонтера, связанные с его деятельность в организации и по распоряжению администрации: командировочные расходы, затраты на транспорт другие);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4.5.Добросовестность (волонтер, взявший на себя обязательство выполнить ту или иную работу, должен довести ее до конца);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4.6. Законность (деятельность волонтера не должна противоречить законодательству РБ).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5. Обязанности члена отряда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5.1. Четко и добросовестно выполнять порученную ему работу.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5.2. Знать, уважать и следовать целям и принципам волонтерского движения.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5.3.Соблюдать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5.4. Следовать инструкциям, выданным ему при инструктаже;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5.5. Беречь материальные ресурсы, предоставленные организацией.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5.6. Воздерживаться от выступления в качестве представителя учреждения, если только это не делается с согласия и предварительного одобрения;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5.7. Уведомить о своем желании прекратить волонтерскую деятельность в организации не менее чем за 2 недели.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6. Права члена отряда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6.1. Выбрать тот вид добровольческой деятельности, который отвечает его потребностям и устремлениям.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6.2. Получать всю необходимую информацию, оборудование, а также материальные средства для выполнения поставленных перед ним задач.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6.3. Просить организацию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6.4. Вносить предложения при обсуждении форм и методов осуществления волонтерской деятельности.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6.5. На признание и благодарность за свой труд.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6.6. Получение дополнительных заданий, необходимых волонтеру для выполнения возложенных на него задач.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6.7. Отказаться от выполнения задания (с объяснением уважительной причины)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6.8 Прекратить свою деятельность в волонтерском отряде (по уважительной причине).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7. Руководство деятельностью отрядом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7.1. Администрация учреждения организуют и направляют деятельность отряда, принимают меры по укреплению отряда, обеспечивают соблюдение законности в деятельности отряда.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7.2. Руководство отряда: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7.2.1. Утверждает, планы и заслуживает отчеты о деятельности отряда;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lastRenderedPageBreak/>
        <w:t>7.2.2. Принимает меры к поощрению наиболее отличившихся членов отряда;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7.2.3. Проводит конкурсы и смотры работы отряда;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7.2.4. Изучает и распространяет опыт лучших отрядов;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7.2.5. Оказывает практическую помощь в совершенствовании работы отряда.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8. Меры поощрения и взыскания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8.1. За активное участие в мероприятиях, проводимых отрядом, члены отряда могут поощряться: объявлением благодарности, награждением Почетной грамотой, вручением подарка.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8.2. Советом отряда могут устанавливаться иные формы материального и морального поощрения.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8.3.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из отряда.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rStyle w:val="a4"/>
          <w:sz w:val="30"/>
          <w:szCs w:val="30"/>
        </w:rPr>
        <w:t>9. Реорганизация и ликвидация отряда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9.1. Отряд реорганизуется и ликвидируется на общем собрании членов отряда, если за это решение проголосовало не менее 2/3 членов отряда.</w:t>
      </w:r>
    </w:p>
    <w:p w:rsidR="00D11004" w:rsidRPr="002C1A73" w:rsidRDefault="00D11004" w:rsidP="00C15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C1A73">
        <w:rPr>
          <w:sz w:val="30"/>
          <w:szCs w:val="30"/>
        </w:rPr>
        <w:t>9.2. Деятельность отряда может быть прекращена путем ликвидации или реорганизации (слияние, присоединение, разделение.)</w:t>
      </w:r>
    </w:p>
    <w:p w:rsidR="0036371F" w:rsidRPr="002C1A73" w:rsidRDefault="0036371F" w:rsidP="00D11004"/>
    <w:sectPr w:rsidR="0036371F" w:rsidRPr="002C1A73" w:rsidSect="00D35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261"/>
    <w:multiLevelType w:val="multilevel"/>
    <w:tmpl w:val="061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F255C"/>
    <w:multiLevelType w:val="multilevel"/>
    <w:tmpl w:val="F6F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FB"/>
    <w:rsid w:val="002C1A73"/>
    <w:rsid w:val="0036371F"/>
    <w:rsid w:val="008320FB"/>
    <w:rsid w:val="00A66320"/>
    <w:rsid w:val="00C151AB"/>
    <w:rsid w:val="00D11004"/>
    <w:rsid w:val="00D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Kab-418</dc:creator>
  <cp:lastModifiedBy>Kab-418</cp:lastModifiedBy>
  <cp:revision>4</cp:revision>
  <cp:lastPrinted>2019-09-27T07:15:00Z</cp:lastPrinted>
  <dcterms:created xsi:type="dcterms:W3CDTF">2019-09-24T08:36:00Z</dcterms:created>
  <dcterms:modified xsi:type="dcterms:W3CDTF">2019-09-27T07:16:00Z</dcterms:modified>
</cp:coreProperties>
</file>