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41" w:rsidRPr="00603D41" w:rsidRDefault="00603D41" w:rsidP="00603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bookmarkStart w:id="0" w:name="_GoBack"/>
      <w:r w:rsidRPr="00603D41">
        <w:rPr>
          <w:rFonts w:ascii="Times New Roman" w:eastAsia="Times New Roman" w:hAnsi="Times New Roman" w:cs="Times New Roman"/>
          <w:b/>
          <w:bCs/>
          <w:color w:val="000099"/>
          <w:sz w:val="30"/>
          <w:szCs w:val="30"/>
          <w:shd w:val="clear" w:color="auto" w:fill="FFFFFF"/>
          <w:lang w:eastAsia="ru-RU"/>
        </w:rPr>
        <w:t>Рекомендации педагогам-предметникам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b/>
          <w:bCs/>
          <w:color w:val="000099"/>
          <w:sz w:val="30"/>
          <w:szCs w:val="30"/>
          <w:shd w:val="clear" w:color="auto" w:fill="FFFFFF"/>
          <w:lang w:eastAsia="ru-RU"/>
        </w:rPr>
        <w:t>ПРОФОРИЕНТАЦИЯ ЧЕРЕЗ УЧЕБНЫЙ ПРЕДМЕТ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Профориентация через учебный предмет - одно из ведущих направлений профориентации школьников. В ходе преподавания учебных дисциплин должны достигаться задачи трудовой подготовки школьников, ознакомление их с основами современного промышленного и сельскохозяйственного производства, строительства, транспорта, сферы обслуживания; формирования у них трудовых умений и навыков, побуждение к сознательному выбору профессии. Каждый учебный предмет содействует решению задач профориентации различными средствами.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Предметы естественно-математического цикла преимущественно знакомят учащихся с содержанием труда по ведущим профессиям отраслей экономики конкретного экономического региона, формируют знания, умения, навыки, необходимые для успешного овладения этими профессиями.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Предметы гуманитарного цикла влияют на становление нравственного, мировоззренческого фундамента профессиональной направленности, активизируют процесс ее развития, усиливают воздействие отдельных социально-экономических факторов профессионального самоопределения.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Обеспечивая помощь учащимся в сознательном выборе профессии, учитель-предметник должен: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знакомить</w:t>
      </w:r>
      <w:proofErr w:type="gram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учащихся с различными видами труда и профессиями;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изучать</w:t>
      </w:r>
      <w:proofErr w:type="gram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склонности, особенности и профессиональные интересы учащихся, формировать у школьников общественно-значимые мотивы выбора профессии;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консультировать</w:t>
      </w:r>
      <w:proofErr w:type="gram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учащихся по вопросам, связанным с продолжением образования и трудоустройством.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Данные требования предполагают соответствующую теоретическую и практическую подготовку учителя-предметника к проведению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профориентационной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работы в рамках своего предмета.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Теоретическая подготовка предполагает прежде всего знание цели, задач и путей профориентации, методов ее осуществления в условиях преподавания определенного предмета, психолого-педагогических основ проблемы.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соответствии с задачами профориентации в учебном процессе выделяются следующие этапы работы учителя-предметника: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Выделение в программном материале тем, в изложение которых целесообразно включить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профориентационный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материал.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Определение форм подачи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профориентационного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материала, наиболее соответствующих содержанию той или иной темы. Подбор соответствующих наглядных пособий.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Изучение литературы об областях экономики и основных профессиях, связанных с программным материалом по данному предмету. Особое внимание при этом уделяется профессиям своего экономического региона.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Изучение интересов и склонностей учащихся, фиксирование результатов, обсуждение их с учащимися и классными руководителями.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Регулярное проведение индивидуальной работы с учащимися с целью формирования у них интересов и склонностей к изучаемому предмету и связанным с ним профессиям.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Обновление экспонируемых материалов о профессиях, связанных с изучением данного предмета, в учебном кабинете.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Углубление своих знаний по профориентации, педагогике и психологии личности, методах ее изучения.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Работу по профессиональной ориентации учителю следует начинать с уяснения для себя перечня профессий и специальностей, с которыми в процессе учебной деятельности возможно будет ознакомить школьников. Необходимо показывать связи массовых профессий и профессий, требующих среднего и высшего специального образования. Отношение профессий и специальностей можно изображать в виде схем, таблиц, альбомов с кратким текстовым материалом, характеризующим деятельность ближайших учебных заведений.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Отбор профессий для ознакомления с ними учащихся на уроках и во внеклассной работе следует проводить с учетом характера программного материала и конкретных условий района, города.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Поэтому желательно работу по профориентации начинать с изучения экономики своего района, города, их потребностей в кадрах, возможностей получения специального образования. Одновременно следует проанализировать программу учебных предметов с целью выяснения возможностей ознакомления с различными видами труда и основными профессиями, а также формирования трудовых и профессиональных интересов и намерений учащихся.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Урок является основной формой организации познавательной деятельности учащихся. Каждый урок, проведенный на высоком уровне дает учащимся определенную сумму знаний, пробуждает умственную активность, творческую деятельность, побуждает к поискам новых знаний.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Профориентационные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задачи, решаемые в ходе урока: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а</w:t>
      </w:r>
      <w:proofErr w:type="gram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сообщение учащимся определенных знаний о наиболее массовых профессиях, раскрытие социальных, экономических, технологических и психологических сторон профессий;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</w:t>
      </w:r>
      <w:proofErr w:type="gram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информирование учащихся о путях овладения избранными профессиями - об учебных заведениях, профилирующих профессиях, сроках обучения, перспективах профессионального роста и др.;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формирование позитивного отношения к труду в сфере материального производства и конкретно - к профессиям, в которых ощущается острая необходимость в данном экономическом регионе;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gram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г</w:t>
      </w:r>
      <w:proofErr w:type="gram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 формирование стойких профессиональных интересов и правильно мотивированных профессиональных намерений, которые бы базировались на осознании социально-экономических потребностей общества, а также на знании психофизиологических особенностей учащихся.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Успех профессиональной ориентации на уроке во многом зависит от умения учителя связать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профориентационный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материал с программным, сформировать положительное отношение у школьников к труду, от его знаний и владения методами обучения. Но вместе с тем эффективность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профориентационной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работы в преподавании зависит от объективных факторов - содержания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профориентационного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материала и особенностей его включения в каждый предмет. Выделяются следующие условия введения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профориентационного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материала в содержание урока.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Профориентационный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материал должен: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быть органически связан с учебным материалом, обогащать основные понятия учебного предмета, раскрывать их сущность в связи с жизнью, практикой, производством;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расширять политехнический кругозор учащихся и возможности формирования политехнических умений и навыков, развития технического мышления школьников;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включаться поэтапно в соответствии с возрастными особенностями школьников, уровнем их развития.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Основными формами и методами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профориентационной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работы учителя-предметника при изучении программных тем являются: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беседы о профессиях, связанных с изучаемым материалом;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решение различного рода задач с практическим содержанием;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участие в олимпиадах, конкурсах, теоретических конференциях;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просмотр фрагментов учебных фильмов и кинофильмов, учебных телепередач, демонстрирующих применение знаний, получаемых при изучении темы или курса непосредственно в практической деятельности людей;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участие школьников в работе клубов «Юный физик» (химик и др.);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экскурсии на предприятия;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- встречи со специалистами;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- проведение тематических, литературно-художественных вечеров, устных журналов, круглых столов;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-оформление стендов, альбомов, плакатов и другой наглядной агитации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профориентационного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характера.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Выбор метода зависит от возрастных особенностей учащихся, типа урока и наличия необходимого материала. Знакомство с той или иной профессией, связанной с изучаемой темой, можно осуществить во время объяснения нового материала, закреплении его или на итоговом занятии. Важным средством информации о мире труда и различных профессиях является библиография. Учащийся должен знать, осмысливать, продумывать и критически оценивать прочитанное. Научить подростка этому, а также умению подбирать нужную ему литературу, пользоваться справочниками и каталогами -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профориентационная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задача учителей литературы в общеобразовательной школе.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Беседа. 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Профориентационная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беседа должна быть логическим продолжением изучаемого материала и готовиться заранее по определенному плану.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1. Знакомство с историей развития профессии, связанной с изучаемым материалом.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2. Основное содержание труда. Что делают специалисты этой профессии, в каких секторах экономики работают? Потребность предприятий города в кадрах данной профессии.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3. Какие орудия труда и материалы используются специалистами этой профессии?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4. Условия труда.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5. Какими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общетрудовыми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, общетехническими и специальными знаниями, умениями и навыками должен обладать работник данной профессии?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6. Психофизиологические требования профессии к человеку. Медицинские противопоказания.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7. Экономические сведения о профессии.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8. Подготовка кадров и этапы профессионального роста.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старших классах можно использовать метод подготовки сообщений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профориентационного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характера самими учащимися. Это дает возможность живее провести беседу, так как учащиеся являются не только ее слушателями, но и активными участниками, познающими какие-то первые, маленькие секреты профессии.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Этот метод требует тщательной подготовки и должен производиться по рекомендованному учителем плану. Он может включать те же вопросы, что и план беседы, приведенный выше.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Материал для сообщений о профессиях учащиеся могут брать из справочников, журналов и газет, радио- и телепередач, бесед со знакомыми, родственниками и т.д. Полученная таким образом информация о профессии способствует развитию большего интереса к ней, её лучшему изучению. Поэтому следует приобщать учащихся к чтению справочников о профессиях, литературы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профессиографического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содержания.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Во время беседы учащиеся должны получить общие сведения о профессиях, заинтересоваться ими. Поэтому беседа должна проводиться в доступной форме, образно, эмоционально, с подкреплением отдельных положений примерами из жизни. Такие беседы о профессиях продолжаются и при выполнении лабораторных, практических работ в виде кратких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профориентационных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комментариев, контрастных выставок. Пользуясь этими приёмами, учитель рассказывает, в какой профессиональной деятельности применяются операции, выполняемые учащимися на данном занятии, какие знания, умения и навыки нужны работникам, выполняющим эти операции в производственных условиях.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Беседа не является "чистым", обособленным методом, а используется в сочетании с различными другими методами. При проведении беседы о конкретной профессии желательно применять технические средства (телевидение, видеофильмы и кинофильмы), а также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профессиограмму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этой профессии.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Экскурсии - одна из важных форм ознакомления учащихся с организацией производства, техникой, технологией и основными профессиями разных предприятий. Для успешного проведения экскурсии надо четко определять тему, учебную, воспитательную и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профориентационные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цели, дату проведения экскурсии.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Встречи со специалистами - одна из форм пропаганды профессий, необходимых городу.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В проведении </w:t>
      </w:r>
      <w:proofErr w:type="spellStart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профориентационной</w:t>
      </w:r>
      <w:proofErr w:type="spellEnd"/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работы в школе важное место занимают внеклассные занятия по интересам, которыми руководят учителя-предметники.</w:t>
      </w:r>
    </w:p>
    <w:p w:rsidR="00603D41" w:rsidRPr="00603D41" w:rsidRDefault="00603D41" w:rsidP="00603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603D41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При их планировании и организации преподаватель должен создать все условия для творческого развития индивидуальных способностей учащихся: конструкторских, изобретательских и других. Внеклассные занятия не регламентированы рамками обязательной программы, и учитель, проводя их в занимательной форме, вызывает интерес учащихся. В процессе проведения таких занятий имеется возможность вовлечь учащихся в деятельность, по своему характеру близкую к профессиональной, воспитывать трудолюбие, любознательность, творческое отношение к делу, исследовательскую жилку, мастерство в выполнении работ.</w:t>
      </w:r>
    </w:p>
    <w:bookmarkEnd w:id="0"/>
    <w:p w:rsidR="0038749B" w:rsidRPr="00603D41" w:rsidRDefault="0038749B" w:rsidP="00603D41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38749B" w:rsidRPr="00603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41"/>
    <w:rsid w:val="0038749B"/>
    <w:rsid w:val="0060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D927-36C7-47D9-927F-3F3F9944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2022-05-14T10:57:00Z</dcterms:created>
  <dcterms:modified xsi:type="dcterms:W3CDTF">2022-05-14T10:59:00Z</dcterms:modified>
</cp:coreProperties>
</file>