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5F" w:rsidRDefault="0028755F" w:rsidP="00221EB1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755F">
        <w:rPr>
          <w:rFonts w:ascii="Times New Roman" w:hAnsi="Times New Roman" w:cs="Times New Roman"/>
          <w:sz w:val="24"/>
          <w:szCs w:val="24"/>
        </w:rPr>
        <w:t xml:space="preserve">Речь не является врожденной способностью, она формируется постепенно, и ее развитие зависит от многих причин. Одним из условий нормального становления звукопроизношения является полноценная работа </w:t>
      </w:r>
      <w:r w:rsidRPr="0028755F">
        <w:rPr>
          <w:rFonts w:ascii="Times New Roman" w:hAnsi="Times New Roman" w:cs="Times New Roman"/>
          <w:i/>
          <w:sz w:val="24"/>
          <w:szCs w:val="24"/>
        </w:rPr>
        <w:t>артикуляционного аппарата.</w:t>
      </w:r>
    </w:p>
    <w:p w:rsidR="0028755F" w:rsidRP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 w:rsidRPr="0028755F">
        <w:rPr>
          <w:rFonts w:ascii="Times New Roman" w:hAnsi="Times New Roman" w:cs="Times New Roman"/>
          <w:b/>
          <w:i/>
          <w:sz w:val="24"/>
          <w:szCs w:val="24"/>
        </w:rPr>
        <w:t>Артикуляционная гимнастика</w:t>
      </w:r>
      <w:r w:rsidRPr="0028755F">
        <w:rPr>
          <w:rFonts w:ascii="Times New Roman" w:hAnsi="Times New Roman" w:cs="Times New Roman"/>
          <w:sz w:val="24"/>
          <w:szCs w:val="24"/>
        </w:rPr>
        <w:t xml:space="preserve"> — 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28755F">
        <w:rPr>
          <w:rFonts w:ascii="Times New Roman" w:hAnsi="Times New Roman" w:cs="Times New Roman"/>
          <w:sz w:val="24"/>
          <w:szCs w:val="24"/>
        </w:rPr>
        <w:t>дифференцированности</w:t>
      </w:r>
      <w:proofErr w:type="spellEnd"/>
      <w:r w:rsidRPr="0028755F">
        <w:rPr>
          <w:rFonts w:ascii="Times New Roman" w:hAnsi="Times New Roman" w:cs="Times New Roman"/>
          <w:sz w:val="24"/>
          <w:szCs w:val="24"/>
        </w:rPr>
        <w:t xml:space="preserve"> движений органов, участвующих в речевом процессе.</w:t>
      </w:r>
    </w:p>
    <w:p w:rsidR="0028755F" w:rsidRP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 w:rsidRPr="0028755F">
        <w:rPr>
          <w:rFonts w:ascii="Times New Roman" w:hAnsi="Times New Roman" w:cs="Times New Roman"/>
          <w:sz w:val="24"/>
          <w:szCs w:val="24"/>
        </w:rPr>
        <w:tab/>
      </w:r>
      <w:r w:rsidRPr="0028755F">
        <w:rPr>
          <w:rFonts w:ascii="Times New Roman" w:hAnsi="Times New Roman" w:cs="Times New Roman"/>
          <w:b/>
          <w:i/>
          <w:sz w:val="24"/>
          <w:szCs w:val="24"/>
        </w:rPr>
        <w:t>Цель артикуляционной гимнастики</w:t>
      </w:r>
      <w:r w:rsidRPr="0028755F">
        <w:rPr>
          <w:rFonts w:ascii="Times New Roman" w:hAnsi="Times New Roman" w:cs="Times New Roman"/>
          <w:sz w:val="24"/>
          <w:szCs w:val="24"/>
        </w:rPr>
        <w:t xml:space="preserve"> -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</w:t>
      </w:r>
    </w:p>
    <w:p w:rsidR="005C5016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 w:rsidRPr="0028755F">
        <w:rPr>
          <w:rFonts w:ascii="Times New Roman" w:hAnsi="Times New Roman" w:cs="Times New Roman"/>
          <w:sz w:val="24"/>
          <w:szCs w:val="24"/>
        </w:rPr>
        <w:tab/>
      </w:r>
      <w:r w:rsidRPr="0028755F">
        <w:rPr>
          <w:rFonts w:ascii="Times New Roman" w:hAnsi="Times New Roman" w:cs="Times New Roman"/>
          <w:b/>
          <w:i/>
          <w:sz w:val="24"/>
          <w:szCs w:val="24"/>
        </w:rPr>
        <w:t>Артикуляционная гимнастика является</w:t>
      </w:r>
      <w:r w:rsidRPr="0028755F">
        <w:rPr>
          <w:rFonts w:ascii="Times New Roman" w:hAnsi="Times New Roman" w:cs="Times New Roman"/>
          <w:sz w:val="24"/>
          <w:szCs w:val="24"/>
        </w:rPr>
        <w:t xml:space="preserve"> основой формирования речевых звуков — фонем —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нёба, необходимых для правильного произнесения как всех звуков, так и каждого звука той или иной группы.</w:t>
      </w: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459" w:rsidRDefault="00BB6703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b/>
          <w:i/>
          <w:sz w:val="24"/>
          <w:szCs w:val="24"/>
        </w:rPr>
        <w:lastRenderedPageBreak/>
        <w:t>Упражнения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и укрепления мышц языка:</w:t>
      </w:r>
    </w:p>
    <w:p w:rsidR="0028755F" w:rsidRDefault="00B77459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be-BY" w:eastAsia="be-BY"/>
        </w:rPr>
        <w:drawing>
          <wp:inline distT="0" distB="0" distL="0" distR="0">
            <wp:extent cx="3200400" cy="5818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021" cy="58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BB6703" w:rsidP="002875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be-BY" w:eastAsia="be-BY"/>
        </w:rPr>
        <w:lastRenderedPageBreak/>
        <w:drawing>
          <wp:inline distT="0" distB="0" distL="0" distR="0">
            <wp:extent cx="3314700" cy="624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C8" w:rsidRPr="00FC33C8" w:rsidRDefault="00FC33C8" w:rsidP="00FC33C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33C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Правила проведе</w:t>
      </w:r>
      <w:r>
        <w:rPr>
          <w:rFonts w:ascii="Times New Roman" w:hAnsi="Times New Roman" w:cs="Times New Roman"/>
          <w:b/>
          <w:i/>
          <w:sz w:val="24"/>
          <w:szCs w:val="24"/>
        </w:rPr>
        <w:t>ния артикуляционной гимнастики.</w:t>
      </w:r>
    </w:p>
    <w:p w:rsidR="00FC33C8" w:rsidRPr="00FC33C8" w:rsidRDefault="00FC33C8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 w:rsidRPr="00FC33C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33C8">
        <w:rPr>
          <w:rFonts w:ascii="Times New Roman" w:hAnsi="Times New Roman" w:cs="Times New Roman"/>
          <w:sz w:val="24"/>
          <w:szCs w:val="24"/>
        </w:rPr>
        <w:t xml:space="preserve"> Артикуляционная гимнастика проводиться ежедневно по </w:t>
      </w:r>
      <w:r w:rsidR="00847A66">
        <w:rPr>
          <w:rFonts w:ascii="Times New Roman" w:hAnsi="Times New Roman" w:cs="Times New Roman"/>
          <w:sz w:val="24"/>
          <w:szCs w:val="24"/>
        </w:rPr>
        <w:t>3-5 минут несколько раз в день.</w:t>
      </w:r>
    </w:p>
    <w:p w:rsidR="00847A66" w:rsidRPr="00847A66" w:rsidRDefault="00847A66" w:rsidP="00847A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</w:t>
      </w:r>
      <w:r w:rsidRPr="00847A66">
        <w:rPr>
          <w:rFonts w:ascii="Times New Roman" w:hAnsi="Times New Roman" w:cs="Times New Roman"/>
          <w:sz w:val="24"/>
          <w:szCs w:val="24"/>
        </w:rPr>
        <w:t>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847A66" w:rsidRPr="00847A66" w:rsidRDefault="00847A66" w:rsidP="00847A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47A66">
        <w:rPr>
          <w:rFonts w:ascii="Times New Roman" w:hAnsi="Times New Roman" w:cs="Times New Roman"/>
          <w:sz w:val="24"/>
          <w:szCs w:val="24"/>
        </w:rPr>
        <w:t>Начинать гимнастику лучше с упражнений для губ.</w:t>
      </w:r>
    </w:p>
    <w:p w:rsidR="00FC33C8" w:rsidRPr="00FC33C8" w:rsidRDefault="00847A66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C33C8" w:rsidRPr="00FC33C8">
        <w:rPr>
          <w:rFonts w:ascii="Times New Roman" w:hAnsi="Times New Roman" w:cs="Times New Roman"/>
          <w:sz w:val="24"/>
          <w:szCs w:val="24"/>
        </w:rPr>
        <w:t xml:space="preserve"> Артикуляционные движения выполняются медленно, неторопливо, но постепенно, по мере овладения ими, темп артикуляци</w:t>
      </w:r>
      <w:r>
        <w:rPr>
          <w:rFonts w:ascii="Times New Roman" w:hAnsi="Times New Roman" w:cs="Times New Roman"/>
          <w:sz w:val="24"/>
          <w:szCs w:val="24"/>
        </w:rPr>
        <w:t>онной гимнастики увеличивается.</w:t>
      </w:r>
    </w:p>
    <w:p w:rsidR="0028755F" w:rsidRDefault="00847A66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C33C8" w:rsidRPr="00FC33C8">
        <w:rPr>
          <w:rFonts w:ascii="Times New Roman" w:hAnsi="Times New Roman" w:cs="Times New Roman"/>
          <w:sz w:val="24"/>
          <w:szCs w:val="24"/>
        </w:rPr>
        <w:t xml:space="preserve">  Каждое упражнение выполняется от 5 до 20 раз.</w:t>
      </w:r>
    </w:p>
    <w:p w:rsidR="00847A66" w:rsidRDefault="00847A66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47A66">
        <w:rPr>
          <w:rFonts w:ascii="Times New Roman" w:hAnsi="Times New Roman" w:cs="Times New Roman"/>
          <w:sz w:val="24"/>
          <w:szCs w:val="24"/>
        </w:rPr>
        <w:t>Статические упражнения выполняются по 10-15 секунд (удержание артикуляционной позы в одном положении).</w:t>
      </w:r>
    </w:p>
    <w:p w:rsidR="00221EB1" w:rsidRDefault="00847A66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847A66">
        <w:t xml:space="preserve"> </w:t>
      </w:r>
      <w:r w:rsidRPr="00847A66">
        <w:rPr>
          <w:rFonts w:ascii="Times New Roman" w:hAnsi="Times New Roman" w:cs="Times New Roman"/>
          <w:sz w:val="24"/>
          <w:szCs w:val="24"/>
        </w:rPr>
        <w:t xml:space="preserve">Комплекс упражнений подбирается исходя из артикуляционного уклада звука. </w:t>
      </w:r>
    </w:p>
    <w:p w:rsidR="00847A66" w:rsidRDefault="00221EB1" w:rsidP="00FC3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47A66" w:rsidRPr="00847A66">
        <w:rPr>
          <w:rFonts w:ascii="Times New Roman" w:hAnsi="Times New Roman" w:cs="Times New Roman"/>
          <w:sz w:val="24"/>
          <w:szCs w:val="24"/>
        </w:rPr>
        <w:t>Необходимо добиваться четкого, точного, плавного выполнения движений.</w:t>
      </w:r>
    </w:p>
    <w:p w:rsidR="00221EB1" w:rsidRDefault="00221EB1" w:rsidP="00FC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EB1" w:rsidRDefault="00221EB1" w:rsidP="00BB67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6703" w:rsidRPr="00BB6703" w:rsidRDefault="00BB6703" w:rsidP="00BB670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6703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Регулярное выполнение артикуляционной гимнастики поможет: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улучшить кровоснабжение артикуляционных органов и их иннервацию (нервную проводимость);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улучшить подвижность артикуляционных органов;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укрепить мышечную систему языка, губ, щёк;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научить ребёнка удерживать определённую артикуляционную позу;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увеличить амплитуду движений;</w:t>
      </w:r>
    </w:p>
    <w:p w:rsidR="00BB6703" w:rsidRPr="00BB6703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 xml:space="preserve">- уменьшить </w:t>
      </w:r>
      <w:proofErr w:type="spellStart"/>
      <w:r w:rsidRPr="00BB6703">
        <w:rPr>
          <w:rFonts w:ascii="Times New Roman" w:hAnsi="Times New Roman" w:cs="Times New Roman"/>
          <w:sz w:val="24"/>
          <w:szCs w:val="24"/>
        </w:rPr>
        <w:t>спастичность</w:t>
      </w:r>
      <w:proofErr w:type="spellEnd"/>
      <w:r w:rsidRPr="00BB6703">
        <w:rPr>
          <w:rFonts w:ascii="Times New Roman" w:hAnsi="Times New Roman" w:cs="Times New Roman"/>
          <w:sz w:val="24"/>
          <w:szCs w:val="24"/>
        </w:rPr>
        <w:t xml:space="preserve"> (напряжённость) артикуляционных органов;</w:t>
      </w:r>
    </w:p>
    <w:p w:rsidR="0028755F" w:rsidRDefault="00BB6703" w:rsidP="00BB6703">
      <w:pPr>
        <w:jc w:val="both"/>
        <w:rPr>
          <w:rFonts w:ascii="Times New Roman" w:hAnsi="Times New Roman" w:cs="Times New Roman"/>
          <w:sz w:val="24"/>
          <w:szCs w:val="24"/>
        </w:rPr>
      </w:pPr>
      <w:r w:rsidRPr="00BB6703">
        <w:rPr>
          <w:rFonts w:ascii="Times New Roman" w:hAnsi="Times New Roman" w:cs="Times New Roman"/>
          <w:sz w:val="24"/>
          <w:szCs w:val="24"/>
        </w:rPr>
        <w:t>- подготовить ребёнка к правильному произношению звуков.</w:t>
      </w:r>
    </w:p>
    <w:p w:rsidR="00F80862" w:rsidRDefault="00F80862" w:rsidP="00BB67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Default="00F80862" w:rsidP="004279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be-BY" w:eastAsia="be-BY"/>
        </w:rPr>
        <w:drawing>
          <wp:inline distT="0" distB="0" distL="0" distR="0">
            <wp:extent cx="2828925" cy="231394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17" cy="232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Pr="00FC33C8" w:rsidRDefault="00F80862" w:rsidP="00F80862">
      <w:pPr>
        <w:jc w:val="center"/>
        <w:rPr>
          <w:rFonts w:ascii="Times New Roman" w:hAnsi="Times New Roman" w:cs="Times New Roman"/>
          <w:sz w:val="56"/>
          <w:szCs w:val="56"/>
        </w:rPr>
      </w:pPr>
      <w:r w:rsidRPr="00FC33C8">
        <w:rPr>
          <w:rFonts w:ascii="Times New Roman" w:hAnsi="Times New Roman" w:cs="Times New Roman"/>
          <w:sz w:val="56"/>
          <w:szCs w:val="56"/>
        </w:rPr>
        <w:lastRenderedPageBreak/>
        <w:t>Роль артикуляционной гимнастики</w:t>
      </w:r>
    </w:p>
    <w:p w:rsidR="0028755F" w:rsidRPr="00FC33C8" w:rsidRDefault="00FC33C8" w:rsidP="00F8086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val="be-BY" w:eastAsia="be-BY"/>
        </w:rPr>
        <w:drawing>
          <wp:inline distT="0" distB="0" distL="0" distR="0">
            <wp:extent cx="3023870" cy="4238625"/>
            <wp:effectExtent l="0" t="0" r="508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55F" w:rsidRDefault="0028755F" w:rsidP="002875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55F" w:rsidRPr="0028755F" w:rsidRDefault="0028755F" w:rsidP="009456D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8755F" w:rsidRPr="0028755F" w:rsidSect="008735E3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D7382"/>
    <w:multiLevelType w:val="hybridMultilevel"/>
    <w:tmpl w:val="1294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8735E3"/>
    <w:rsid w:val="00221EB1"/>
    <w:rsid w:val="0028755F"/>
    <w:rsid w:val="00427928"/>
    <w:rsid w:val="005C5016"/>
    <w:rsid w:val="00847A66"/>
    <w:rsid w:val="008735E3"/>
    <w:rsid w:val="008E3DA1"/>
    <w:rsid w:val="009048AA"/>
    <w:rsid w:val="009456DE"/>
    <w:rsid w:val="00B77459"/>
    <w:rsid w:val="00B8297E"/>
    <w:rsid w:val="00BB6703"/>
    <w:rsid w:val="00F2153F"/>
    <w:rsid w:val="00F514C0"/>
    <w:rsid w:val="00F80862"/>
    <w:rsid w:val="00FC3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5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5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356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6</cp:revision>
  <cp:lastPrinted>2021-04-12T15:02:00Z</cp:lastPrinted>
  <dcterms:created xsi:type="dcterms:W3CDTF">2018-10-23T16:27:00Z</dcterms:created>
  <dcterms:modified xsi:type="dcterms:W3CDTF">2021-04-12T15:02:00Z</dcterms:modified>
</cp:coreProperties>
</file>