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86" w:rsidRPr="006E0971" w:rsidRDefault="006E0971" w:rsidP="006E0971">
      <w:pPr>
        <w:ind w:firstLine="708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  <w:r w:rsidRPr="006E0971"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  <w:t>«Рука является вышедшим наружу мозгом»</w:t>
      </w:r>
    </w:p>
    <w:p w:rsidR="006E0971" w:rsidRPr="006E0971" w:rsidRDefault="006E0971" w:rsidP="006E0971">
      <w:pPr>
        <w:ind w:left="2832" w:firstLine="708"/>
        <w:rPr>
          <w:rFonts w:ascii="Times New Roman" w:hAnsi="Times New Roman" w:cs="Times New Roman"/>
          <w:i/>
          <w:color w:val="5B9BD5" w:themeColor="accent1"/>
          <w:sz w:val="32"/>
          <w:szCs w:val="32"/>
        </w:rPr>
      </w:pPr>
      <w:r w:rsidRPr="006E097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Кант</w:t>
      </w:r>
    </w:p>
    <w:p w:rsidR="006E0971" w:rsidRDefault="006E0971">
      <w:pPr>
        <w:rPr>
          <w:rFonts w:ascii="Times New Roman" w:hAnsi="Times New Roman" w:cs="Times New Roman"/>
          <w:i/>
          <w:sz w:val="32"/>
          <w:szCs w:val="32"/>
        </w:rPr>
      </w:pPr>
    </w:p>
    <w:p w:rsidR="006E0971" w:rsidRPr="006E0971" w:rsidRDefault="006E0971" w:rsidP="006E0971">
      <w:pPr>
        <w:ind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E0971">
        <w:rPr>
          <w:rFonts w:ascii="Times New Roman" w:hAnsi="Times New Roman" w:cs="Times New Roman"/>
          <w:b/>
          <w:i/>
          <w:color w:val="C00000"/>
          <w:sz w:val="32"/>
          <w:szCs w:val="32"/>
        </w:rPr>
        <w:t>«Истоки способностей и дарований детей находятся на кончиках пальцев»</w:t>
      </w:r>
    </w:p>
    <w:p w:rsidR="006E0971" w:rsidRPr="006E0971" w:rsidRDefault="006E0971" w:rsidP="006E0971">
      <w:pPr>
        <w:ind w:left="1416" w:firstLine="708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E097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В.А.Сухомлинский</w:t>
      </w:r>
    </w:p>
    <w:p w:rsidR="00B00886" w:rsidRPr="006E0971" w:rsidRDefault="00B00886">
      <w:pPr>
        <w:rPr>
          <w:rFonts w:ascii="Times New Roman" w:hAnsi="Times New Roman" w:cs="Times New Roman"/>
          <w:sz w:val="32"/>
          <w:szCs w:val="32"/>
        </w:rPr>
      </w:pPr>
    </w:p>
    <w:p w:rsidR="00B00886" w:rsidRDefault="00B00886"/>
    <w:p w:rsidR="00B00886" w:rsidRDefault="006E0971">
      <w:r>
        <w:rPr>
          <w:noProof/>
          <w:lang w:val="be-BY" w:eastAsia="be-BY"/>
        </w:rPr>
        <w:drawing>
          <wp:inline distT="0" distB="0" distL="0" distR="0">
            <wp:extent cx="3057525" cy="1737995"/>
            <wp:effectExtent l="0" t="0" r="9525" b="0"/>
            <wp:docPr id="4" name="Рисунок 4" descr="ÐÐ°ÑÑÐ¸Ð½ÐºÐ¸ Ð¿Ð¾ Ð·Ð°Ð¿ÑÐ¾ÑÑ ÑÐ°Ð·Ð²Ð¸ÑÐ¸Ðµ Ð¼ÐµÐ»ÐºÐ¾Ð¹ Ð¼Ð¾ÑÐ¾ÑÐ¸ÐºÐ¸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Ð·Ð²Ð¸ÑÐ¸Ðµ Ð¼ÐµÐ»ÐºÐ¾Ð¹ Ð¼Ð¾ÑÐ¾ÑÐ¸ÐºÐ¸ ÑÐ¾ÑÐ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1043"/>
                    <a:stretch/>
                  </pic:blipFill>
                  <pic:spPr bwMode="auto">
                    <a:xfrm>
                      <a:off x="0" y="0"/>
                      <a:ext cx="3058294" cy="17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433FE">
        <w:t xml:space="preserve"> </w:t>
      </w:r>
    </w:p>
    <w:p w:rsidR="005433FE" w:rsidRDefault="005433FE"/>
    <w:p w:rsidR="005433FE" w:rsidRPr="005433FE" w:rsidRDefault="005433FE" w:rsidP="005433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666666"/>
        </w:rPr>
      </w:pPr>
      <w:r w:rsidRPr="005433FE">
        <w:rPr>
          <w:rStyle w:val="aa"/>
          <w:color w:val="FF0000"/>
          <w:sz w:val="28"/>
          <w:szCs w:val="28"/>
        </w:rPr>
        <w:t>Массаж ладоней и пальцев массажным шариком</w:t>
      </w:r>
      <w:r>
        <w:rPr>
          <w:rStyle w:val="aa"/>
          <w:color w:val="FF0000"/>
          <w:sz w:val="28"/>
          <w:szCs w:val="28"/>
        </w:rPr>
        <w:t xml:space="preserve"> </w:t>
      </w:r>
      <w:proofErr w:type="spellStart"/>
      <w:r>
        <w:rPr>
          <w:rStyle w:val="aa"/>
          <w:color w:val="FF0000"/>
          <w:sz w:val="28"/>
          <w:szCs w:val="28"/>
        </w:rPr>
        <w:t>су-джок</w:t>
      </w:r>
      <w:proofErr w:type="spellEnd"/>
    </w:p>
    <w:p w:rsidR="005433FE" w:rsidRPr="005433FE" w:rsidRDefault="005433FE" w:rsidP="005433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666666"/>
        </w:rPr>
      </w:pPr>
      <w:r w:rsidRPr="005433FE">
        <w:rPr>
          <w:rStyle w:val="aa"/>
          <w:color w:val="FF0000"/>
          <w:sz w:val="28"/>
          <w:szCs w:val="28"/>
        </w:rPr>
        <w:t> 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974A8">
        <w:rPr>
          <w:color w:val="000000" w:themeColor="text1"/>
        </w:rPr>
        <w:t>1</w:t>
      </w:r>
      <w:r w:rsidRPr="007954FE">
        <w:rPr>
          <w:color w:val="000000" w:themeColor="text1"/>
        </w:rPr>
        <w:t xml:space="preserve">. Шарик находится между ладоней ребёнка, пальцы прижаты друг к другу. </w:t>
      </w:r>
      <w:r w:rsidRPr="007954FE">
        <w:rPr>
          <w:color w:val="000000" w:themeColor="text1"/>
        </w:rPr>
        <w:lastRenderedPageBreak/>
        <w:t>Делайте массажные движения, катая шарик вперёд-назад.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2. Шарик находится между ладоней ребёнка, пальцы прижаты друг к другу. Делайте круговые движения, катая ш</w:t>
      </w:r>
      <w:r w:rsidR="00F974A8">
        <w:rPr>
          <w:color w:val="000000" w:themeColor="text1"/>
        </w:rPr>
        <w:t>а</w:t>
      </w:r>
      <w:r w:rsidRPr="007954FE">
        <w:rPr>
          <w:color w:val="000000" w:themeColor="text1"/>
        </w:rPr>
        <w:t>рик по ладоням.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3. Держа шарик подушечками пальцев, делайте вращательные движения вперёд (как будто закручиваете крышку).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4. Держа шарик подушечками пальцев, с усилием надавите ими на мяч (4—6 раз).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5. Держа шарик подушечками пальцев, делайте вращательные движения назад (как будто открываете крышку).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6. Подкиньте шарик двумя руками на высоту 20—30 см и поймайте его.</w:t>
      </w:r>
    </w:p>
    <w:p w:rsidR="005433FE" w:rsidRPr="007954FE" w:rsidRDefault="005433FE" w:rsidP="007954FE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54FE">
        <w:rPr>
          <w:color w:val="000000" w:themeColor="text1"/>
        </w:rPr>
        <w:t>7. Зажмите шарик между ладонями, пальцы сцеплены в "замок", локти направлены в стороны. Надавите ладонями на мяч (4—6 раз).</w:t>
      </w:r>
    </w:p>
    <w:p w:rsidR="000E366E" w:rsidRDefault="005433FE" w:rsidP="007954FE">
      <w:pPr>
        <w:pStyle w:val="ab"/>
        <w:shd w:val="clear" w:color="auto" w:fill="FFFFFF" w:themeFill="background1"/>
        <w:spacing w:before="0" w:beforeAutospacing="0" w:after="0" w:afterAutospacing="0"/>
      </w:pPr>
      <w:r w:rsidRPr="007954FE">
        <w:rPr>
          <w:color w:val="000000" w:themeColor="text1"/>
        </w:rPr>
        <w:t> </w:t>
      </w:r>
      <w:r w:rsidRPr="007954FE">
        <w:rPr>
          <w:color w:val="000000" w:themeColor="text1"/>
        </w:rPr>
        <w:tab/>
        <w:t>8. Перекладывайте шарик из одной ладони в другую, постепенно увеличивая темп</w:t>
      </w:r>
      <w:r w:rsidRPr="005433FE">
        <w:rPr>
          <w:color w:val="0000FF"/>
        </w:rPr>
        <w:t>.</w:t>
      </w:r>
      <w:r>
        <w:rPr>
          <w:noProof/>
          <w:lang w:val="be-BY" w:eastAsia="be-BY"/>
        </w:rPr>
        <w:drawing>
          <wp:inline distT="0" distB="0" distL="0" distR="0">
            <wp:extent cx="3057525" cy="1628775"/>
            <wp:effectExtent l="0" t="0" r="9525" b="9525"/>
            <wp:docPr id="9" name="Рисунок 9" descr="https://image.jimcdn.com/app/cms/image/transf/dimension=670x10000:format=png/path/s46b4be31f1934d02/image/ibf116aaf1e62f3c2/version/138738394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670x10000:format=png/path/s46b4be31f1934d02/image/ibf116aaf1e62f3c2/version/1387383949/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14" cy="163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86">
        <w:br w:type="column"/>
      </w:r>
    </w:p>
    <w:p w:rsidR="00FD55DF" w:rsidRPr="00F255D6" w:rsidRDefault="000E366E" w:rsidP="000E366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255D6">
        <w:rPr>
          <w:rFonts w:ascii="Times New Roman" w:hAnsi="Times New Roman" w:cs="Times New Roman"/>
          <w:b/>
          <w:i/>
          <w:color w:val="002060"/>
          <w:sz w:val="48"/>
          <w:szCs w:val="48"/>
        </w:rPr>
        <w:t>Развитие мелкой моторик</w:t>
      </w:r>
      <w:r w:rsidR="006E0971" w:rsidRPr="00F255D6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и </w:t>
      </w:r>
      <w:r w:rsidRPr="00F255D6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у </w:t>
      </w:r>
      <w:r w:rsidR="006E0971" w:rsidRPr="00F255D6">
        <w:rPr>
          <w:rFonts w:ascii="Times New Roman" w:hAnsi="Times New Roman" w:cs="Times New Roman"/>
          <w:b/>
          <w:i/>
          <w:color w:val="002060"/>
          <w:sz w:val="48"/>
          <w:szCs w:val="48"/>
        </w:rPr>
        <w:t>младших школьников в домашних условиях</w:t>
      </w:r>
    </w:p>
    <w:p w:rsidR="000E366E" w:rsidRPr="000E366E" w:rsidRDefault="000E366E" w:rsidP="000E366E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E0971" w:rsidRDefault="000E366E">
      <w:r w:rsidRPr="000E366E">
        <w:rPr>
          <w:noProof/>
          <w:lang w:val="be-BY" w:eastAsia="be-BY"/>
        </w:rPr>
        <w:drawing>
          <wp:inline distT="0" distB="0" distL="0" distR="0">
            <wp:extent cx="3090545" cy="2316496"/>
            <wp:effectExtent l="0" t="0" r="0" b="7620"/>
            <wp:docPr id="5" name="Рисунок 5" descr="D:\222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22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6E" w:rsidRDefault="000E366E" w:rsidP="000E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54" w:rsidRDefault="00267754" w:rsidP="000E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54" w:rsidRDefault="00267754" w:rsidP="000E3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54" w:rsidRDefault="00267754" w:rsidP="000E36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7377" w:rsidRPr="00295AC3" w:rsidRDefault="0090513E" w:rsidP="00295AC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D3C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lastRenderedPageBreak/>
        <w:t xml:space="preserve">Мелкая моторика </w:t>
      </w:r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это способность выполнения мелких движений пальцами и руками посредством скоординированных действий нервной, мышечной и костной систем.  </w:t>
      </w:r>
    </w:p>
    <w:p w:rsidR="0090513E" w:rsidRPr="00295AC3" w:rsidRDefault="0090513E" w:rsidP="00295AC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развитию мелкой моторики рук являются развивающими, </w:t>
      </w:r>
      <w:proofErr w:type="spellStart"/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здоровьесберегающими</w:t>
      </w:r>
      <w:proofErr w:type="spellEnd"/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оздоравливающими</w:t>
      </w:r>
      <w:proofErr w:type="spellEnd"/>
      <w:r w:rsidRPr="00295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295AC3" w:rsidRDefault="003A0006" w:rsidP="00295AC3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295AC3">
        <w:rPr>
          <w:rFonts w:ascii="Times New Roman" w:hAnsi="Times New Roman" w:cs="Times New Roman"/>
          <w:color w:val="313131"/>
          <w:sz w:val="24"/>
          <w:szCs w:val="24"/>
        </w:rPr>
        <w:t>Развитие и совершенствование мелкой моторики кисти и пальцев рук является главным стимулом развития центральной нервной системы, всех психических процессов</w:t>
      </w:r>
      <w:r w:rsidR="00607377" w:rsidRPr="00295AC3">
        <w:rPr>
          <w:rFonts w:ascii="Times New Roman" w:hAnsi="Times New Roman" w:cs="Times New Roman"/>
          <w:color w:val="313131"/>
          <w:sz w:val="24"/>
          <w:szCs w:val="24"/>
        </w:rPr>
        <w:t xml:space="preserve"> (внимание, память, мышление и др.), </w:t>
      </w:r>
      <w:r w:rsidRPr="00295AC3">
        <w:rPr>
          <w:rFonts w:ascii="Times New Roman" w:hAnsi="Times New Roman" w:cs="Times New Roman"/>
          <w:color w:val="313131"/>
          <w:sz w:val="24"/>
          <w:szCs w:val="24"/>
        </w:rPr>
        <w:t>речи</w:t>
      </w:r>
      <w:r w:rsidR="00607377" w:rsidRPr="00295AC3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:rsidR="00295AC3" w:rsidRPr="00284D3C" w:rsidRDefault="00295AC3" w:rsidP="00295A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84D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 w:themeFill="background1"/>
          <w:lang w:eastAsia="ru-RU"/>
        </w:rPr>
        <w:t>В работе по развитию мелкой моторики следует придерживаться нескольких правил</w:t>
      </w:r>
      <w:r w:rsidR="00284D3C" w:rsidRPr="00284D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 w:themeFill="background1"/>
          <w:lang w:eastAsia="ru-RU"/>
        </w:rPr>
        <w:t>: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подбира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учетом их постепенно возрастающей сложности.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индивидуальные особенности ребенка, темп его развития, возможности, настроение.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Работу прово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дить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регулярно, систематически.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Соблюда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временной регламент, чтобы не вызвать переутомления ребенка.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Повыша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ребенка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интерес к упражнениям и заданиям, превратив их в занимательную игру.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Забо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титься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 том, чтобы деятельность ребенка была успешной, тогда подкрепляется его интерес к играм и занятиям.</w:t>
      </w:r>
    </w:p>
    <w:p w:rsidR="00295AC3" w:rsidRPr="00295AC3" w:rsidRDefault="00295AC3" w:rsidP="00295A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7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Стара</w:t>
      </w:r>
      <w:r w:rsidRPr="00597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ться</w:t>
      </w:r>
      <w:r w:rsidRPr="0029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чтобы процесс сформировывал у детей положительную мотивацию</w:t>
      </w:r>
      <w:r w:rsidRPr="0029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63A" w:rsidRPr="003C763A" w:rsidRDefault="00A471A5" w:rsidP="003C763A">
      <w:pPr>
        <w:shd w:val="clear" w:color="auto" w:fill="FFFFFF"/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 w:rsidRPr="003C763A">
        <w:rPr>
          <w:rStyle w:val="aa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Существуют самые разнообразные формы занятий по развитию </w:t>
      </w:r>
      <w:r w:rsidR="003C763A" w:rsidRPr="003C763A">
        <w:rPr>
          <w:rStyle w:val="aa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мелкой моторики</w:t>
      </w:r>
      <w:r w:rsidR="003C763A">
        <w:rPr>
          <w:rStyle w:val="aa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F90BE1" w:rsidRDefault="00A471A5" w:rsidP="003C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Пальчиковая гимнастика.</w:t>
      </w:r>
    </w:p>
    <w:p w:rsidR="00F90BE1" w:rsidRDefault="00F90BE1" w:rsidP="00F90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val="be-BY" w:eastAsia="be-BY"/>
        </w:rPr>
        <w:drawing>
          <wp:inline distT="0" distB="0" distL="0" distR="0">
            <wp:extent cx="3143250" cy="2178685"/>
            <wp:effectExtent l="0" t="0" r="0" b="0"/>
            <wp:docPr id="13" name="Рисунок 13" descr="ÐÐ°ÑÑÐ¸Ð½ÐºÐ¸ Ð¿Ð¾ Ð·Ð°Ð¿ÑÐ¾ÑÑ Ð¿Ð°Ð»ÑÑÐ¸ÐºÐ¾Ð²Ð°Ñ Ð³Ð¸Ð¼Ð½Ð°ÑÑÐ¸ÐºÐ° Ð´Ð»Ñ Ð¼Ð»Ð°Ð´ÑÐ¸Ñ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Ð°Ð»ÑÑÐ¸ÐºÐ¾Ð²Ð°Ñ Ð³Ð¸Ð¼Ð½Ð°ÑÑÐ¸ÐºÐ° Ð´Ð»Ñ Ð¼Ð»Ð°Ð´ÑÐ¸Ñ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93" cy="21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E1" w:rsidRDefault="00A471A5" w:rsidP="00F90B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B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Движение пальцев с предметами: карандашом, орехами, палочками, маленьким мячиком, шнурами, резиновыми кольцами, прищепками и другими предметами;</w:t>
      </w:r>
    </w:p>
    <w:p w:rsidR="00797DBD" w:rsidRDefault="00F90BE1" w:rsidP="00F90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val="be-BY" w:eastAsia="be-BY"/>
        </w:rPr>
        <w:drawing>
          <wp:inline distT="0" distB="0" distL="0" distR="0">
            <wp:extent cx="3095625" cy="1452245"/>
            <wp:effectExtent l="0" t="0" r="9525" b="0"/>
            <wp:docPr id="14" name="Рисунок 14" descr="ÐÐ°ÑÑÐ¸Ð½ÐºÐ¸ Ð¿Ð¾ Ð·Ð°Ð¿ÑÐ¾ÑÑ Ð¿Ð°Ð»ÑÑÐ¸ÐºÐ¾Ð²Ð°Ñ Ð³Ð¸Ð¼Ð½Ð°ÑÑÐ¸ÐºÐ° Ð´Ð»Ñ Ð¼Ð»Ð°Ð´ÑÐ¸Ñ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Ð°Ð»ÑÑÐ¸ÐºÐ¾Ð²Ð°Ñ Ð³Ð¸Ð¼Ð½Ð°ÑÑÐ¸ÐºÐ° Ð´Ð»Ñ Ð¼Ð»Ð°Ð´ÑÐ¸Ñ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14" cy="14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 с мозаикой;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Лепка пластилином, солёным тестом, глиной;</w:t>
      </w:r>
    </w:p>
    <w:p w:rsidR="00FC3C4C" w:rsidRDefault="00797DBD" w:rsidP="00FC3C4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5</w:t>
      </w:r>
      <w:r w:rsidR="00A471A5" w:rsidRPr="00F90BE1">
        <w:rPr>
          <w:color w:val="000000"/>
          <w:shd w:val="clear" w:color="auto" w:fill="FFFFFF"/>
        </w:rPr>
        <w:t xml:space="preserve">. Работа с бумагой: рваная аппликация, складывание, вырезание и наклеивание </w:t>
      </w:r>
      <w:r w:rsidR="00A471A5" w:rsidRPr="00F90BE1">
        <w:rPr>
          <w:color w:val="000000"/>
          <w:shd w:val="clear" w:color="auto" w:fill="FFFFFF"/>
        </w:rPr>
        <w:lastRenderedPageBreak/>
        <w:t>бумаги, оригами;</w:t>
      </w:r>
      <w:r w:rsidR="00A471A5" w:rsidRPr="00F90BE1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="00A471A5" w:rsidRPr="00F90BE1">
        <w:rPr>
          <w:color w:val="000000"/>
          <w:shd w:val="clear" w:color="auto" w:fill="FFFFFF"/>
        </w:rPr>
        <w:t>. Игры с крупой, семенами: пересыпание круп из одной ёмкости в другую, разбор разных видов круп, выкладывание из крупы изображений</w:t>
      </w:r>
      <w:r w:rsidR="00FC3C4C">
        <w:rPr>
          <w:color w:val="000000"/>
          <w:shd w:val="clear" w:color="auto" w:fill="FFFFFF"/>
        </w:rPr>
        <w:t>, букв;</w:t>
      </w:r>
      <w:r w:rsidR="00A471A5" w:rsidRPr="00F90BE1">
        <w:rPr>
          <w:color w:val="000000"/>
        </w:rPr>
        <w:br/>
      </w:r>
      <w:r>
        <w:rPr>
          <w:color w:val="000000"/>
          <w:shd w:val="clear" w:color="auto" w:fill="FFFFFF"/>
        </w:rPr>
        <w:t>7</w:t>
      </w:r>
      <w:r w:rsidR="00A471A5" w:rsidRPr="00F90BE1">
        <w:rPr>
          <w:color w:val="000000"/>
          <w:shd w:val="clear" w:color="auto" w:fill="FFFFFF"/>
        </w:rPr>
        <w:t xml:space="preserve">. </w:t>
      </w:r>
      <w:r w:rsidR="00FC3C4C">
        <w:rPr>
          <w:rStyle w:val="c1"/>
          <w:color w:val="000000"/>
        </w:rPr>
        <w:t>Завязывание и развязывание бантов, узлов;</w:t>
      </w:r>
      <w:r w:rsidR="00FC3C4C">
        <w:rPr>
          <w:color w:val="000000"/>
        </w:rPr>
        <w:br/>
      </w:r>
      <w:r w:rsidR="00FC3C4C">
        <w:rPr>
          <w:rStyle w:val="c1"/>
          <w:color w:val="000000"/>
        </w:rPr>
        <w:t>8. Застегивание пуговиц, молний, крючков;</w:t>
      </w:r>
    </w:p>
    <w:p w:rsidR="00FC3C4C" w:rsidRDefault="00FC3C4C" w:rsidP="00FC3C4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Нанизывание бус, пуговиц и мелких игрушек на леску, работа с проволокой;</w:t>
      </w:r>
    </w:p>
    <w:p w:rsidR="00FC3C4C" w:rsidRDefault="00FC3C4C" w:rsidP="00FC3C4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Конструирование из палочек.</w:t>
      </w:r>
    </w:p>
    <w:p w:rsidR="00FC3C4C" w:rsidRDefault="00FC3C4C" w:rsidP="00F90BE1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FC3C4C" w:rsidRDefault="00FC3C4C" w:rsidP="00F90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val="be-BY" w:eastAsia="be-BY"/>
        </w:rPr>
        <w:drawing>
          <wp:inline distT="0" distB="0" distL="0" distR="0">
            <wp:extent cx="2362200" cy="1339842"/>
            <wp:effectExtent l="0" t="0" r="0" b="0"/>
            <wp:docPr id="16" name="Рисунок 16" descr="ÐÐ°ÑÑÐ¸Ð½ÐºÐ¸ Ð¿Ð¾ Ð·Ð°Ð¿ÑÐ¾ÑÑ ÐºÐ¾Ð½ÑÑÑÑÐ¸ÑÐ¾Ð²Ð°Ð½Ð¸Ðµ Ð¸Ð· ÑÑÐµÑÐ½ÑÑ Ð¿Ð°Ð»Ð¾ÑÐµÐº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ºÐ¾Ð½ÑÑÑÑÐ¸ÑÐ¾Ð²Ð°Ð½Ð¸Ðµ Ð¸Ð· ÑÑÐµÑÐ½ÑÑ Ð¿Ð°Ð»Ð¾ÑÐµÐº ÐºÐ°ÑÑÐ¸Ð½Ðº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486" b="15614"/>
                    <a:stretch/>
                  </pic:blipFill>
                  <pic:spPr bwMode="auto">
                    <a:xfrm>
                      <a:off x="0" y="0"/>
                      <a:ext cx="2380878" cy="13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0BE1" w:rsidRDefault="00797DBD" w:rsidP="00F90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Рисование на бумаге в разных техниках: традиционными способами и нетрадиционными способами;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Показ пальчикового театра;</w:t>
      </w:r>
    </w:p>
    <w:p w:rsidR="00DD59E8" w:rsidRPr="00DD59E8" w:rsidRDefault="00F90BE1" w:rsidP="00F90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val="be-BY" w:eastAsia="be-BY"/>
        </w:rPr>
        <w:drawing>
          <wp:inline distT="0" distB="0" distL="0" distR="0">
            <wp:extent cx="2490210" cy="823829"/>
            <wp:effectExtent l="0" t="0" r="5715" b="0"/>
            <wp:docPr id="11" name="Рисунок 11" descr="ÐÐ°ÑÑÐ¸Ð½ÐºÐ¸ Ð¿Ð¾ Ð·Ð°Ð¿ÑÐ¾ÑÑ Ð¿Ð°Ð»ÑÑÐ¸ÐºÐ¾Ð²Ð°Ñ Ð³Ð¸Ð¼Ð½Ð°ÑÑÐ¸ÐºÐ° Ð´Ð»Ñ Ð¼Ð»Ð°Ð´ÑÐ¸Ñ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¿Ð°Ð»ÑÑÐ¸ÐºÐ¾Ð²Ð°Ñ Ð³Ð¸Ð¼Ð½Ð°ÑÑÐ¸ÐºÐ° Ð´Ð»Ñ Ð¼Ð»Ð°Ð´ÑÐ¸Ñ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95" cy="8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9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Конструирование из </w:t>
      </w:r>
      <w:proofErr w:type="spellStart"/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="00A471A5" w:rsidRPr="00F90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59E8" w:rsidRPr="00DD59E8" w:rsidRDefault="00DD59E8" w:rsidP="00F90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виды занятий – кропотливый, интересный труд, который развивает внимание, совершенствует </w:t>
      </w:r>
      <w:proofErr w:type="spellStart"/>
      <w:r w:rsidRPr="00DD5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сенсомоторику</w:t>
      </w:r>
      <w:proofErr w:type="spellEnd"/>
      <w:r w:rsidRPr="00DD5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согласованность в работе глаза и руки, координации движений, их точность.</w:t>
      </w:r>
    </w:p>
    <w:p w:rsidR="003A0006" w:rsidRPr="003A0006" w:rsidRDefault="003A0006" w:rsidP="00E137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A0006" w:rsidRPr="003A0006" w:rsidSect="00D448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0" w:right="395" w:bottom="0" w:left="426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E0" w:rsidRDefault="000531E0" w:rsidP="008D62EC">
      <w:pPr>
        <w:spacing w:after="0" w:line="240" w:lineRule="auto"/>
      </w:pPr>
      <w:r>
        <w:separator/>
      </w:r>
    </w:p>
  </w:endnote>
  <w:endnote w:type="continuationSeparator" w:id="0">
    <w:p w:rsidR="000531E0" w:rsidRDefault="000531E0" w:rsidP="008D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E0" w:rsidRDefault="000531E0" w:rsidP="008D62EC">
      <w:pPr>
        <w:spacing w:after="0" w:line="240" w:lineRule="auto"/>
      </w:pPr>
      <w:r>
        <w:separator/>
      </w:r>
    </w:p>
  </w:footnote>
  <w:footnote w:type="continuationSeparator" w:id="0">
    <w:p w:rsidR="000531E0" w:rsidRDefault="000531E0" w:rsidP="008D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EC" w:rsidRDefault="008D6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355D"/>
    <w:multiLevelType w:val="multilevel"/>
    <w:tmpl w:val="CD0A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C03AF"/>
    <w:rsid w:val="000531E0"/>
    <w:rsid w:val="000E366E"/>
    <w:rsid w:val="00267754"/>
    <w:rsid w:val="00284D3C"/>
    <w:rsid w:val="00295AC3"/>
    <w:rsid w:val="00323F3D"/>
    <w:rsid w:val="003A0006"/>
    <w:rsid w:val="003C763A"/>
    <w:rsid w:val="004D0DD7"/>
    <w:rsid w:val="005433FE"/>
    <w:rsid w:val="0059789A"/>
    <w:rsid w:val="005D249E"/>
    <w:rsid w:val="00607377"/>
    <w:rsid w:val="006E0971"/>
    <w:rsid w:val="007954FE"/>
    <w:rsid w:val="00797DBD"/>
    <w:rsid w:val="007C03AF"/>
    <w:rsid w:val="008D62EC"/>
    <w:rsid w:val="0090513E"/>
    <w:rsid w:val="00A471A5"/>
    <w:rsid w:val="00B00886"/>
    <w:rsid w:val="00B431F5"/>
    <w:rsid w:val="00B74AB4"/>
    <w:rsid w:val="00BD119C"/>
    <w:rsid w:val="00C55C2F"/>
    <w:rsid w:val="00D0377A"/>
    <w:rsid w:val="00D21436"/>
    <w:rsid w:val="00D42489"/>
    <w:rsid w:val="00D4484A"/>
    <w:rsid w:val="00DD59E8"/>
    <w:rsid w:val="00E137A5"/>
    <w:rsid w:val="00F255D6"/>
    <w:rsid w:val="00F90BE1"/>
    <w:rsid w:val="00F974A8"/>
    <w:rsid w:val="00FC3C4C"/>
    <w:rsid w:val="00F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2EC"/>
  </w:style>
  <w:style w:type="paragraph" w:styleId="a5">
    <w:name w:val="footer"/>
    <w:basedOn w:val="a"/>
    <w:link w:val="a6"/>
    <w:uiPriority w:val="99"/>
    <w:unhideWhenUsed/>
    <w:rsid w:val="008D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2EC"/>
  </w:style>
  <w:style w:type="paragraph" w:styleId="a7">
    <w:name w:val="Balloon Text"/>
    <w:basedOn w:val="a"/>
    <w:link w:val="a8"/>
    <w:uiPriority w:val="99"/>
    <w:semiHidden/>
    <w:unhideWhenUsed/>
    <w:rsid w:val="00B0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4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433FE"/>
    <w:rPr>
      <w:b/>
      <w:bCs/>
    </w:rPr>
  </w:style>
  <w:style w:type="paragraph" w:styleId="ab">
    <w:name w:val="Normal (Web)"/>
    <w:basedOn w:val="a"/>
    <w:uiPriority w:val="99"/>
    <w:unhideWhenUsed/>
    <w:rsid w:val="0054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13E"/>
  </w:style>
  <w:style w:type="character" w:customStyle="1" w:styleId="c5">
    <w:name w:val="c5"/>
    <w:basedOn w:val="a0"/>
    <w:rsid w:val="0090513E"/>
  </w:style>
  <w:style w:type="paragraph" w:customStyle="1" w:styleId="c8">
    <w:name w:val="c8"/>
    <w:basedOn w:val="a"/>
    <w:rsid w:val="00FC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2EC"/>
  </w:style>
  <w:style w:type="paragraph" w:styleId="a5">
    <w:name w:val="footer"/>
    <w:basedOn w:val="a"/>
    <w:link w:val="a6"/>
    <w:uiPriority w:val="99"/>
    <w:unhideWhenUsed/>
    <w:rsid w:val="008D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2EC"/>
  </w:style>
  <w:style w:type="paragraph" w:styleId="a7">
    <w:name w:val="Balloon Text"/>
    <w:basedOn w:val="a"/>
    <w:link w:val="a8"/>
    <w:uiPriority w:val="99"/>
    <w:semiHidden/>
    <w:unhideWhenUsed/>
    <w:rsid w:val="00B0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4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433FE"/>
    <w:rPr>
      <w:b/>
      <w:bCs/>
    </w:rPr>
  </w:style>
  <w:style w:type="paragraph" w:styleId="ab">
    <w:name w:val="Normal (Web)"/>
    <w:basedOn w:val="a"/>
    <w:uiPriority w:val="99"/>
    <w:unhideWhenUsed/>
    <w:rsid w:val="0054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13E"/>
  </w:style>
  <w:style w:type="character" w:customStyle="1" w:styleId="c5">
    <w:name w:val="c5"/>
    <w:basedOn w:val="a0"/>
    <w:rsid w:val="0090513E"/>
  </w:style>
  <w:style w:type="paragraph" w:customStyle="1" w:styleId="c8">
    <w:name w:val="c8"/>
    <w:basedOn w:val="a"/>
    <w:rsid w:val="00FC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Ольга</cp:lastModifiedBy>
  <cp:revision>18</cp:revision>
  <cp:lastPrinted>2021-04-12T15:06:00Z</cp:lastPrinted>
  <dcterms:created xsi:type="dcterms:W3CDTF">2018-10-21T15:04:00Z</dcterms:created>
  <dcterms:modified xsi:type="dcterms:W3CDTF">2021-04-12T15:07:00Z</dcterms:modified>
</cp:coreProperties>
</file>