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82" w:rsidRDefault="00552782" w:rsidP="005527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Отдых у воды должен быть безопасным!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b/>
          <w:bCs/>
          <w:sz w:val="28"/>
          <w:szCs w:val="28"/>
        </w:rPr>
        <w:t>Погода радует жителей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еларуси теплыми днями, 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значит </w:t>
      </w:r>
      <w:r w:rsidRPr="00552782">
        <w:rPr>
          <w:rFonts w:ascii="Times New Roman" w:eastAsia="Times New Roman" w:hAnsi="Times New Roman" w:cs="Times New Roman"/>
          <w:b/>
          <w:bCs/>
          <w:sz w:val="28"/>
          <w:szCs w:val="28"/>
        </w:rPr>
        <w:t>все более популярным становится</w:t>
      </w:r>
      <w:proofErr w:type="gramEnd"/>
      <w:r w:rsidRPr="00552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отдых у воды.</w:t>
      </w:r>
      <w:r w:rsidRPr="005527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bCs/>
          <w:sz w:val="28"/>
          <w:szCs w:val="28"/>
        </w:rPr>
        <w:t>Многие при выборе пляжа отдают предпочтение тихим и удаленным от суеты прибрежным уголкам – запрещенным и необорудованным для купания. Однако статистика показывает, что купание на необорудованных пляжах чаще всего приводит к трагическим последствиям. О «плюсах» оборудованных и предназначенных для купания мест должен знать каждый: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2782">
        <w:rPr>
          <w:rFonts w:ascii="Times New Roman" w:eastAsia="Times New Roman" w:hAnsi="Times New Roman" w:cs="Times New Roman"/>
          <w:sz w:val="28"/>
          <w:szCs w:val="28"/>
        </w:rPr>
        <w:t>дно водоемов обследовано и очищено от посторонних предметов;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2782">
        <w:rPr>
          <w:rFonts w:ascii="Times New Roman" w:eastAsia="Times New Roman" w:hAnsi="Times New Roman" w:cs="Times New Roman"/>
          <w:sz w:val="28"/>
          <w:szCs w:val="28"/>
        </w:rPr>
        <w:t>имеются буи, которые обозначают границы заплыва;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2782">
        <w:rPr>
          <w:rFonts w:ascii="Times New Roman" w:eastAsia="Times New Roman" w:hAnsi="Times New Roman" w:cs="Times New Roman"/>
          <w:sz w:val="28"/>
          <w:szCs w:val="28"/>
        </w:rPr>
        <w:t>оборудованы информационные стенды с правилами безопасности;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52782">
        <w:rPr>
          <w:rFonts w:ascii="Times New Roman" w:eastAsia="Times New Roman" w:hAnsi="Times New Roman" w:cs="Times New Roman"/>
          <w:sz w:val="28"/>
          <w:szCs w:val="28"/>
        </w:rPr>
        <w:t>есть кабинки для переодевания и теневые навесы;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 главное – там дежурят </w:t>
      </w:r>
      <w:r w:rsidRPr="00552782">
        <w:rPr>
          <w:rFonts w:ascii="Times New Roman" w:eastAsia="Times New Roman" w:hAnsi="Times New Roman" w:cs="Times New Roman"/>
          <w:sz w:val="28"/>
          <w:szCs w:val="28"/>
        </w:rPr>
        <w:t>спасатели!</w:t>
      </w:r>
    </w:p>
    <w:p w:rsidR="00552782" w:rsidRP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Чтобы каждый смог найти д</w:t>
      </w:r>
      <w:r>
        <w:rPr>
          <w:rFonts w:ascii="Times New Roman" w:eastAsia="Times New Roman" w:hAnsi="Times New Roman" w:cs="Times New Roman"/>
          <w:sz w:val="28"/>
          <w:szCs w:val="28"/>
        </w:rPr>
        <w:t>ля себя подходящее, а главное –</w:t>
      </w:r>
      <w:r w:rsidR="00214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52782">
        <w:rPr>
          <w:rFonts w:ascii="Times New Roman" w:eastAsia="Times New Roman" w:hAnsi="Times New Roman" w:cs="Times New Roman"/>
          <w:b/>
          <w:bCs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опасное</w:t>
      </w:r>
      <w:r w:rsidRPr="00552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782">
        <w:rPr>
          <w:rFonts w:ascii="Times New Roman" w:eastAsia="Times New Roman" w:hAnsi="Times New Roman" w:cs="Times New Roman"/>
          <w:sz w:val="28"/>
          <w:szCs w:val="28"/>
        </w:rPr>
        <w:t>для отдыха, спасатели традиционно подготовили карту разрешенных для купания пляжей, где отдых точно пройдет на «отлично» (если, конечно, соблюдать все правила поведения на воде). Ознакомиться с ней можно 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А мы в очередной раз напоминаем простые правила поведения на воде, соблюдение которых сделает ваш отдых безопасным!</w:t>
      </w:r>
    </w:p>
    <w:p w:rsidR="00552782" w:rsidRP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ЗАПРЕЩАЕТСЯ:</w:t>
      </w:r>
    </w:p>
    <w:p w:rsidR="00552782" w:rsidRPr="00552782" w:rsidRDefault="00552782" w:rsidP="0055278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Заходить в воду в состоянии алкогольного опьянения</w:t>
      </w:r>
    </w:p>
    <w:p w:rsidR="00552782" w:rsidRPr="00552782" w:rsidRDefault="00552782" w:rsidP="0055278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Оставлять детей без присмотра у воды</w:t>
      </w:r>
    </w:p>
    <w:p w:rsidR="00552782" w:rsidRPr="00552782" w:rsidRDefault="00552782" w:rsidP="0055278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Цепляться за лодки и сидеть на борту</w:t>
      </w:r>
    </w:p>
    <w:p w:rsidR="00552782" w:rsidRPr="00552782" w:rsidRDefault="00552782" w:rsidP="0055278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Прыгать в воду с лодок, катеров, причалов</w:t>
      </w:r>
    </w:p>
    <w:p w:rsidR="00552782" w:rsidRPr="00552782" w:rsidRDefault="00552782" w:rsidP="0055278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Нырять в незнакомых местах</w:t>
      </w:r>
    </w:p>
    <w:p w:rsidR="00552782" w:rsidRPr="00552782" w:rsidRDefault="00552782" w:rsidP="0055278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Плавать на надувных матрацах и автокамерах</w:t>
      </w:r>
    </w:p>
    <w:p w:rsidR="00552782" w:rsidRPr="00552782" w:rsidRDefault="00552782" w:rsidP="00552782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Заплывать за буйки</w:t>
      </w:r>
    </w:p>
    <w:p w:rsidR="00552782" w:rsidRPr="00552782" w:rsidRDefault="00552782" w:rsidP="0055278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Подавать ложные сигналы о помощи</w:t>
      </w:r>
    </w:p>
    <w:p w:rsidR="00552782" w:rsidRP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РЕКОМЕНДАЦИИ:</w:t>
      </w:r>
    </w:p>
    <w:p w:rsidR="00552782" w:rsidRPr="00552782" w:rsidRDefault="00552782" w:rsidP="0055278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Купайтесь утром или вечером</w:t>
      </w:r>
    </w:p>
    <w:p w:rsidR="00552782" w:rsidRPr="00552782" w:rsidRDefault="00552782" w:rsidP="0055278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Заходите в воду постепенно</w:t>
      </w:r>
    </w:p>
    <w:p w:rsidR="00552782" w:rsidRPr="00552782" w:rsidRDefault="00552782" w:rsidP="0055278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Плавайте вдоль берега или по направлению к нему</w:t>
      </w:r>
    </w:p>
    <w:p w:rsidR="00552782" w:rsidRP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ВАЖНО: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Купайтесь в специально отведенных местах!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СТАЛИ ТОНУТЬ: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Сохраняйте спокойствие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Широко раскиньте руки и ноги</w:t>
      </w:r>
    </w:p>
    <w:p w:rsid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Не выдыхайте полностью – в легких должен оставаться воздух</w:t>
      </w:r>
    </w:p>
    <w:p w:rsidR="00552782" w:rsidRPr="00552782" w:rsidRDefault="00552782" w:rsidP="005527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782">
        <w:rPr>
          <w:rFonts w:ascii="Times New Roman" w:eastAsia="Times New Roman" w:hAnsi="Times New Roman" w:cs="Times New Roman"/>
          <w:sz w:val="28"/>
          <w:szCs w:val="28"/>
        </w:rPr>
        <w:t>Загребайте воду под себя руками, плывите к берегу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52782" w:rsidRPr="00552782" w:rsidSect="00E9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eiry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0D6"/>
    <w:multiLevelType w:val="hybridMultilevel"/>
    <w:tmpl w:val="CFB27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8A700C"/>
    <w:multiLevelType w:val="hybridMultilevel"/>
    <w:tmpl w:val="E2CA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6047"/>
    <w:multiLevelType w:val="hybridMultilevel"/>
    <w:tmpl w:val="CFB27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150A80"/>
    <w:multiLevelType w:val="hybridMultilevel"/>
    <w:tmpl w:val="A1942046"/>
    <w:lvl w:ilvl="0" w:tplc="BEB0F4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71517"/>
    <w:multiLevelType w:val="hybridMultilevel"/>
    <w:tmpl w:val="CFB27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072451"/>
    <w:multiLevelType w:val="hybridMultilevel"/>
    <w:tmpl w:val="CFB27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660135"/>
    <w:multiLevelType w:val="hybridMultilevel"/>
    <w:tmpl w:val="ED44D590"/>
    <w:lvl w:ilvl="0" w:tplc="0E900B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4304784"/>
    <w:multiLevelType w:val="hybridMultilevel"/>
    <w:tmpl w:val="E9C48584"/>
    <w:lvl w:ilvl="0" w:tplc="EE802C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8985CC4"/>
    <w:multiLevelType w:val="hybridMultilevel"/>
    <w:tmpl w:val="64C079BC"/>
    <w:lvl w:ilvl="0" w:tplc="067632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BD3D35"/>
    <w:multiLevelType w:val="hybridMultilevel"/>
    <w:tmpl w:val="0818F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B4A1F"/>
    <w:multiLevelType w:val="hybridMultilevel"/>
    <w:tmpl w:val="391C5298"/>
    <w:lvl w:ilvl="0" w:tplc="258244E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1D76F8"/>
    <w:multiLevelType w:val="multilevel"/>
    <w:tmpl w:val="D62C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730D1"/>
    <w:multiLevelType w:val="multilevel"/>
    <w:tmpl w:val="E65E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C37BC1"/>
    <w:multiLevelType w:val="multilevel"/>
    <w:tmpl w:val="B726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F02CC7"/>
    <w:multiLevelType w:val="hybridMultilevel"/>
    <w:tmpl w:val="CFB27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C96570"/>
    <w:multiLevelType w:val="hybridMultilevel"/>
    <w:tmpl w:val="CFB27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BE0412"/>
    <w:multiLevelType w:val="hybridMultilevel"/>
    <w:tmpl w:val="CFB27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442EAC"/>
    <w:multiLevelType w:val="hybridMultilevel"/>
    <w:tmpl w:val="CFB27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AAC2F04"/>
    <w:multiLevelType w:val="hybridMultilevel"/>
    <w:tmpl w:val="E9C48584"/>
    <w:lvl w:ilvl="0" w:tplc="EE802C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04342E5"/>
    <w:multiLevelType w:val="hybridMultilevel"/>
    <w:tmpl w:val="C8E243EA"/>
    <w:lvl w:ilvl="0" w:tplc="CD605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C3EFE"/>
    <w:multiLevelType w:val="multilevel"/>
    <w:tmpl w:val="A8BE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1B7461"/>
    <w:multiLevelType w:val="hybridMultilevel"/>
    <w:tmpl w:val="CFB27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AA67851"/>
    <w:multiLevelType w:val="hybridMultilevel"/>
    <w:tmpl w:val="56AEB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235C0A"/>
    <w:multiLevelType w:val="hybridMultilevel"/>
    <w:tmpl w:val="CFB27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5"/>
  </w:num>
  <w:num w:numId="15">
    <w:abstractNumId w:val="17"/>
  </w:num>
  <w:num w:numId="16">
    <w:abstractNumId w:val="4"/>
  </w:num>
  <w:num w:numId="17">
    <w:abstractNumId w:val="23"/>
  </w:num>
  <w:num w:numId="18">
    <w:abstractNumId w:val="2"/>
  </w:num>
  <w:num w:numId="19">
    <w:abstractNumId w:val="14"/>
  </w:num>
  <w:num w:numId="20">
    <w:abstractNumId w:val="21"/>
  </w:num>
  <w:num w:numId="21">
    <w:abstractNumId w:val="15"/>
  </w:num>
  <w:num w:numId="22">
    <w:abstractNumId w:val="0"/>
  </w:num>
  <w:num w:numId="23">
    <w:abstractNumId w:val="20"/>
  </w:num>
  <w:num w:numId="24">
    <w:abstractNumId w:val="11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9D"/>
    <w:rsid w:val="0000497D"/>
    <w:rsid w:val="00037279"/>
    <w:rsid w:val="00071FA4"/>
    <w:rsid w:val="00106362"/>
    <w:rsid w:val="00133092"/>
    <w:rsid w:val="00137E25"/>
    <w:rsid w:val="00140A0D"/>
    <w:rsid w:val="0019622E"/>
    <w:rsid w:val="001E5513"/>
    <w:rsid w:val="001E7529"/>
    <w:rsid w:val="0021414D"/>
    <w:rsid w:val="0027727B"/>
    <w:rsid w:val="0028408B"/>
    <w:rsid w:val="002D19DB"/>
    <w:rsid w:val="003240D9"/>
    <w:rsid w:val="0033219C"/>
    <w:rsid w:val="00406177"/>
    <w:rsid w:val="00425746"/>
    <w:rsid w:val="004274F5"/>
    <w:rsid w:val="00453E9D"/>
    <w:rsid w:val="00470CC5"/>
    <w:rsid w:val="00495701"/>
    <w:rsid w:val="004B1493"/>
    <w:rsid w:val="004C7FB4"/>
    <w:rsid w:val="004E1BF8"/>
    <w:rsid w:val="00533314"/>
    <w:rsid w:val="00552782"/>
    <w:rsid w:val="00554782"/>
    <w:rsid w:val="005548A6"/>
    <w:rsid w:val="00587256"/>
    <w:rsid w:val="00606B29"/>
    <w:rsid w:val="00684CC8"/>
    <w:rsid w:val="006A1AB7"/>
    <w:rsid w:val="006A37C4"/>
    <w:rsid w:val="00714D82"/>
    <w:rsid w:val="00725946"/>
    <w:rsid w:val="0076292D"/>
    <w:rsid w:val="00776833"/>
    <w:rsid w:val="0079175A"/>
    <w:rsid w:val="007C0475"/>
    <w:rsid w:val="007C30D5"/>
    <w:rsid w:val="007D40C9"/>
    <w:rsid w:val="007E5202"/>
    <w:rsid w:val="00844AD1"/>
    <w:rsid w:val="00884F8B"/>
    <w:rsid w:val="00900154"/>
    <w:rsid w:val="00906E92"/>
    <w:rsid w:val="009E2BF7"/>
    <w:rsid w:val="00A3073A"/>
    <w:rsid w:val="00AB7B86"/>
    <w:rsid w:val="00B0564C"/>
    <w:rsid w:val="00B33D6E"/>
    <w:rsid w:val="00B6304D"/>
    <w:rsid w:val="00B71038"/>
    <w:rsid w:val="00BB35A8"/>
    <w:rsid w:val="00BC095A"/>
    <w:rsid w:val="00BD4C96"/>
    <w:rsid w:val="00BE37CC"/>
    <w:rsid w:val="00BE6CEC"/>
    <w:rsid w:val="00C06C7E"/>
    <w:rsid w:val="00C15C0B"/>
    <w:rsid w:val="00C443DB"/>
    <w:rsid w:val="00C63CD4"/>
    <w:rsid w:val="00C84F58"/>
    <w:rsid w:val="00CA3CE9"/>
    <w:rsid w:val="00CD6699"/>
    <w:rsid w:val="00D137F4"/>
    <w:rsid w:val="00D3153E"/>
    <w:rsid w:val="00DB3746"/>
    <w:rsid w:val="00DD0D5E"/>
    <w:rsid w:val="00DD41F4"/>
    <w:rsid w:val="00DE6A6A"/>
    <w:rsid w:val="00E06649"/>
    <w:rsid w:val="00E46EBF"/>
    <w:rsid w:val="00E511DE"/>
    <w:rsid w:val="00E65B68"/>
    <w:rsid w:val="00E85231"/>
    <w:rsid w:val="00E964D7"/>
    <w:rsid w:val="00EC1EC8"/>
    <w:rsid w:val="00EF0437"/>
    <w:rsid w:val="00EF58CC"/>
    <w:rsid w:val="00F00E19"/>
    <w:rsid w:val="00F302DB"/>
    <w:rsid w:val="00F43BD1"/>
    <w:rsid w:val="00F652C2"/>
    <w:rsid w:val="00FA3BE5"/>
    <w:rsid w:val="00FB4003"/>
    <w:rsid w:val="00FB58D1"/>
    <w:rsid w:val="00FD0401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13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B0564C"/>
    <w:pPr>
      <w:spacing w:after="0" w:line="240" w:lineRule="auto"/>
      <w:ind w:left="720"/>
    </w:pPr>
    <w:rPr>
      <w:rFonts w:ascii="Calibri" w:eastAsia="MS Minngs" w:hAnsi="Calibri"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97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5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52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13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B0564C"/>
    <w:pPr>
      <w:spacing w:after="0" w:line="240" w:lineRule="auto"/>
      <w:ind w:left="720"/>
    </w:pPr>
    <w:rPr>
      <w:rFonts w:ascii="Calibri" w:eastAsia="MS Minngs" w:hAnsi="Calibri"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97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5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52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Я. Залещенок</dc:creator>
  <cp:lastModifiedBy>Admin</cp:lastModifiedBy>
  <cp:revision>7</cp:revision>
  <cp:lastPrinted>2020-05-20T13:40:00Z</cp:lastPrinted>
  <dcterms:created xsi:type="dcterms:W3CDTF">2024-06-25T06:49:00Z</dcterms:created>
  <dcterms:modified xsi:type="dcterms:W3CDTF">2024-06-25T13:58:00Z</dcterms:modified>
</cp:coreProperties>
</file>