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E3" w:rsidRPr="002A1A32" w:rsidRDefault="00E721E3" w:rsidP="00E721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1A32">
        <w:rPr>
          <w:rFonts w:ascii="Times New Roman" w:hAnsi="Times New Roman" w:cs="Times New Roman"/>
          <w:b/>
          <w:sz w:val="28"/>
          <w:szCs w:val="28"/>
        </w:rPr>
        <w:t>Правила пожарной без</w:t>
      </w:r>
      <w:r>
        <w:rPr>
          <w:rFonts w:ascii="Times New Roman" w:hAnsi="Times New Roman" w:cs="Times New Roman"/>
          <w:b/>
          <w:sz w:val="28"/>
          <w:szCs w:val="28"/>
        </w:rPr>
        <w:t>опасности в лесу</w:t>
      </w:r>
    </w:p>
    <w:bookmarkEnd w:id="0"/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Лес для человека — наиболее привлекательное место для отдыха. Однако человек далеко не всегда правильно ведет себя в гостях у радушного хозяина. Отсюда и свалки мусора в самых красивых местах, битые бутылки, но самое главное — разведение костров в пожароопасный период. 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Самый опасный враг леса — огонь, в подавляющем большинстве случаев лес горит по вине человека. Редкий выход в лес обходится без костра. На нём готовят пищу, сушат вещи, сигнализируют им о своём местонахождении. Более 90% лесных пожаров происходит вблизи населенных пунктов, дорог и мест производства различных работ в лесу. Антропогенный фактор является причиной 88-98% лесных пожаров и около 2-12% приходится на долю метеорологических условий (удар молнии, самовозгорания в засуху).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Отправляясь на природу, проявляйте аккуратность в своих действиях — берегите лес от пожара. Никаких сверхъестественных требований здесь не предъявляется. Всё предельно просто как для понимания, так и для выполнения.</w:t>
      </w:r>
    </w:p>
    <w:p w:rsidR="00E721E3" w:rsidRPr="002A1A32" w:rsidRDefault="00E721E3" w:rsidP="00E721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Не разводите костер в лесу, если в этом нет острой необходимости.</w:t>
      </w:r>
    </w:p>
    <w:p w:rsidR="00E721E3" w:rsidRPr="002A1A32" w:rsidRDefault="00E721E3" w:rsidP="00E72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2A1A32">
        <w:rPr>
          <w:rFonts w:ascii="Times New Roman" w:hAnsi="Times New Roman" w:cs="Times New Roman"/>
          <w:sz w:val="28"/>
          <w:szCs w:val="28"/>
        </w:rPr>
        <w:t xml:space="preserve"> ни при каких обстоятельствах нельзя разводить костры под пологом леса, особенно хвойного молодняка, на торфяных почвах, а также в пожароопасную погоду. Тушение костра должно быть проведено очень тщательно.</w:t>
      </w:r>
    </w:p>
    <w:p w:rsidR="00E721E3" w:rsidRPr="002A1A32" w:rsidRDefault="00E721E3" w:rsidP="00E72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2A1A32">
        <w:rPr>
          <w:rFonts w:ascii="Times New Roman" w:hAnsi="Times New Roman" w:cs="Times New Roman"/>
          <w:sz w:val="28"/>
          <w:szCs w:val="28"/>
        </w:rPr>
        <w:t xml:space="preserve"> Место для разведения костра определяются и обозначаются только работниками лесной охраны. Разведение костра в необозначенном месте является серьёзнейшим нарушением правил пожарной безопасности в лесах Республики Беларусь и наказывается даже, если нарушение не вызвало лесного пожара.</w:t>
      </w:r>
    </w:p>
    <w:p w:rsidR="00E721E3" w:rsidRPr="002A1A32" w:rsidRDefault="00E721E3" w:rsidP="00E721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32">
        <w:rPr>
          <w:rFonts w:ascii="Times New Roman" w:hAnsi="Times New Roman" w:cs="Times New Roman"/>
          <w:b/>
          <w:sz w:val="28"/>
          <w:szCs w:val="28"/>
        </w:rPr>
        <w:t>Выезжая на природу, соблюдайте правила пожарной безопасности и помните, в ПОЖАРООПАСНЫЙ СЕЗОН В ЛЕСУ НЕДОПУСТИМО: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1) пользоваться открытым огнем;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2) употреблять на охоте пыжи из легковоспламеняющихся или тлеющих материалов;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3) оставлять промасленный или пропитанный горючими веществами обтирочный материал;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4) заправлять горючим баки двигателей, использовать неисправные машины, курить или пользоваться открытым огнём вблизи машин, заправляемых горючим;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lastRenderedPageBreak/>
        <w:t>5) оставлять бутылки или осколки стекла, т.к. они способны сработать как зажигательные линзы;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6) выжигать траву под деревьями, на лесных полянах, прогалинах, а также стерню на полях, в лесу;</w:t>
      </w:r>
    </w:p>
    <w:p w:rsidR="00E721E3" w:rsidRPr="002A1A32" w:rsidRDefault="00E721E3" w:rsidP="00E721E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7) разводить костры в хвойных молодняках, на торфяниках, лесосеках, в местах с сухой травой, под кронами деревьев, а также на участках повреждённого леса. </w:t>
      </w:r>
      <w:r w:rsidRPr="002A1A32">
        <w:rPr>
          <w:rFonts w:ascii="Times New Roman" w:hAnsi="Times New Roman" w:cs="Times New Roman"/>
          <w:b/>
          <w:i/>
          <w:iCs/>
          <w:sz w:val="28"/>
          <w:szCs w:val="28"/>
        </w:rPr>
        <w:t>СОБЛЮДАЙТЕ ПРАВИЛА ПОЖАРНОЙ БЕЗОПАСНОСТИ В ЛЕСАХ!</w:t>
      </w:r>
    </w:p>
    <w:p w:rsidR="00E11128" w:rsidRDefault="00E11128"/>
    <w:sectPr w:rsidR="00E1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F1A74"/>
    <w:multiLevelType w:val="multilevel"/>
    <w:tmpl w:val="0E54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53"/>
    <w:rsid w:val="00386253"/>
    <w:rsid w:val="00957F1D"/>
    <w:rsid w:val="00E11128"/>
    <w:rsid w:val="00E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2023-05-22T05:56:00Z</dcterms:created>
  <dcterms:modified xsi:type="dcterms:W3CDTF">2023-05-22T05:56:00Z</dcterms:modified>
</cp:coreProperties>
</file>