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91" w:rsidRPr="00DA132B" w:rsidRDefault="00C96391" w:rsidP="00C96391">
      <w:pPr>
        <w:tabs>
          <w:tab w:val="left" w:pos="709"/>
        </w:tabs>
        <w:ind w:firstLine="567"/>
        <w:jc w:val="center"/>
        <w:rPr>
          <w:sz w:val="30"/>
          <w:szCs w:val="30"/>
        </w:rPr>
      </w:pPr>
      <w:r w:rsidRPr="00DA132B">
        <w:rPr>
          <w:b/>
          <w:sz w:val="30"/>
          <w:szCs w:val="30"/>
        </w:rPr>
        <w:t>Безопасные новогодние праздники</w:t>
      </w:r>
    </w:p>
    <w:p w:rsidR="00C96391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</w:p>
    <w:p w:rsidR="00C96391" w:rsidRPr="00DA132B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DA132B">
        <w:rPr>
          <w:sz w:val="30"/>
          <w:szCs w:val="30"/>
        </w:rPr>
        <w:t xml:space="preserve">Новый год - самый любимый праздник. Его ждут с нетерпением не только дети, но и взрослые. Елка, праздничный стол, подарки, фейерверки, свечи, Дед Мороз и Снегурочка… Настоящее волшебство! Но даже в такие сказочные дни нельзя забывать </w:t>
      </w:r>
      <w:r w:rsidR="00E30C7B">
        <w:rPr>
          <w:sz w:val="30"/>
          <w:szCs w:val="30"/>
        </w:rPr>
        <w:t xml:space="preserve">о </w:t>
      </w:r>
      <w:r w:rsidRPr="00DA132B">
        <w:rPr>
          <w:sz w:val="30"/>
          <w:szCs w:val="30"/>
        </w:rPr>
        <w:t>безопасности.</w:t>
      </w:r>
    </w:p>
    <w:p w:rsidR="00C96391" w:rsidRPr="00C96391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96391">
        <w:rPr>
          <w:sz w:val="30"/>
          <w:szCs w:val="30"/>
        </w:rPr>
        <w:t>Всего по стране с 25 декабря</w:t>
      </w:r>
      <w:r w:rsidR="00E30C7B">
        <w:rPr>
          <w:sz w:val="30"/>
          <w:szCs w:val="30"/>
        </w:rPr>
        <w:t xml:space="preserve"> 2019</w:t>
      </w:r>
      <w:r w:rsidRPr="00C96391">
        <w:rPr>
          <w:sz w:val="30"/>
          <w:szCs w:val="30"/>
        </w:rPr>
        <w:t xml:space="preserve"> по 2 января</w:t>
      </w:r>
      <w:r>
        <w:rPr>
          <w:sz w:val="30"/>
          <w:szCs w:val="30"/>
        </w:rPr>
        <w:t xml:space="preserve"> 2020 года</w:t>
      </w:r>
      <w:r w:rsidRPr="00C96391">
        <w:rPr>
          <w:sz w:val="30"/>
          <w:szCs w:val="30"/>
        </w:rPr>
        <w:t xml:space="preserve"> включительно медики насчитали 46 человек, которые получили пиротехнические травмы.</w:t>
      </w:r>
    </w:p>
    <w:p w:rsidR="00C96391" w:rsidRPr="00C96391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C96391">
        <w:rPr>
          <w:sz w:val="30"/>
          <w:szCs w:val="30"/>
        </w:rPr>
        <w:t>оспитализировано 22 человека</w:t>
      </w:r>
      <w:r>
        <w:rPr>
          <w:sz w:val="30"/>
          <w:szCs w:val="30"/>
        </w:rPr>
        <w:t xml:space="preserve"> </w:t>
      </w:r>
      <w:r w:rsidRPr="00C96391">
        <w:rPr>
          <w:sz w:val="30"/>
          <w:szCs w:val="30"/>
        </w:rPr>
        <w:t>- 18 взрослых и 4 детей,</w:t>
      </w:r>
      <w:r>
        <w:rPr>
          <w:sz w:val="30"/>
          <w:szCs w:val="30"/>
        </w:rPr>
        <w:t xml:space="preserve"> а</w:t>
      </w:r>
      <w:r w:rsidRPr="00C96391">
        <w:rPr>
          <w:sz w:val="30"/>
          <w:szCs w:val="30"/>
        </w:rPr>
        <w:t xml:space="preserve"> 24 медицинск</w:t>
      </w:r>
      <w:r>
        <w:rPr>
          <w:sz w:val="30"/>
          <w:szCs w:val="30"/>
        </w:rPr>
        <w:t>ую</w:t>
      </w:r>
      <w:r w:rsidRPr="00C96391">
        <w:rPr>
          <w:sz w:val="30"/>
          <w:szCs w:val="30"/>
        </w:rPr>
        <w:t xml:space="preserve"> помощь </w:t>
      </w:r>
      <w:r w:rsidR="00E30C7B">
        <w:rPr>
          <w:sz w:val="30"/>
          <w:szCs w:val="30"/>
        </w:rPr>
        <w:t>получили</w:t>
      </w:r>
      <w:r w:rsidR="00E30C7B" w:rsidRPr="00C96391">
        <w:rPr>
          <w:sz w:val="30"/>
          <w:szCs w:val="30"/>
        </w:rPr>
        <w:t xml:space="preserve"> </w:t>
      </w:r>
      <w:r w:rsidRPr="00C96391">
        <w:rPr>
          <w:sz w:val="30"/>
          <w:szCs w:val="30"/>
        </w:rPr>
        <w:t>амбулаторно</w:t>
      </w:r>
      <w:r>
        <w:rPr>
          <w:sz w:val="30"/>
          <w:szCs w:val="30"/>
        </w:rPr>
        <w:t>.</w:t>
      </w:r>
    </w:p>
    <w:p w:rsidR="00C96391" w:rsidRDefault="00694F2C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C96391" w:rsidRPr="00C96391">
        <w:rPr>
          <w:sz w:val="30"/>
          <w:szCs w:val="30"/>
        </w:rPr>
        <w:t xml:space="preserve">яжелых и крайне </w:t>
      </w:r>
      <w:r>
        <w:rPr>
          <w:sz w:val="30"/>
          <w:szCs w:val="30"/>
        </w:rPr>
        <w:t>тяжелых травм ни у кого не было</w:t>
      </w:r>
      <w:r w:rsidR="00E30C7B">
        <w:rPr>
          <w:sz w:val="30"/>
          <w:szCs w:val="30"/>
        </w:rPr>
        <w:t>,</w:t>
      </w:r>
      <w:r>
        <w:rPr>
          <w:sz w:val="30"/>
          <w:szCs w:val="30"/>
        </w:rPr>
        <w:t xml:space="preserve"> однако </w:t>
      </w:r>
      <w:r w:rsidR="00E30C7B">
        <w:rPr>
          <w:sz w:val="30"/>
          <w:szCs w:val="30"/>
        </w:rPr>
        <w:t>травмы всё же есть</w:t>
      </w:r>
      <w:r w:rsidR="00C96391" w:rsidRPr="00C96391">
        <w:rPr>
          <w:sz w:val="30"/>
          <w:szCs w:val="30"/>
        </w:rPr>
        <w:t>: ожоги вокруг глаз, повреждения роговицы, повреждения кистей рук, контузия глаз.</w:t>
      </w:r>
    </w:p>
    <w:p w:rsidR="00E30C7B" w:rsidRPr="00E30C7B" w:rsidRDefault="00E30C7B" w:rsidP="00E30C7B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E30C7B">
        <w:rPr>
          <w:sz w:val="30"/>
          <w:szCs w:val="30"/>
        </w:rPr>
        <w:t>Вечером 2 января</w:t>
      </w:r>
      <w:r>
        <w:rPr>
          <w:sz w:val="30"/>
          <w:szCs w:val="30"/>
        </w:rPr>
        <w:t xml:space="preserve"> 2020 года</w:t>
      </w:r>
      <w:r w:rsidRPr="00E30C7B">
        <w:rPr>
          <w:sz w:val="30"/>
          <w:szCs w:val="30"/>
        </w:rPr>
        <w:t xml:space="preserve"> в Гомеле произошел новогодний инцидент - сгорел </w:t>
      </w:r>
      <w:r>
        <w:rPr>
          <w:sz w:val="30"/>
          <w:szCs w:val="30"/>
        </w:rPr>
        <w:t xml:space="preserve">надувной </w:t>
      </w:r>
      <w:r w:rsidRPr="00E30C7B">
        <w:rPr>
          <w:sz w:val="30"/>
          <w:szCs w:val="30"/>
        </w:rPr>
        <w:t xml:space="preserve">Дед Мороз! При этом едва не поджег елку. А виной всему стала шалость с петардами. Очевидец позвонил в милицию и рассказал, что вспыхнула надувная конструкция Деда Мороза у новогодней елки в Советском районе - на площадке возле гипермаркета. Свидетель успел заметить за секунду до пожара мужчину с ребенком, </w:t>
      </w:r>
      <w:proofErr w:type="gramStart"/>
      <w:r w:rsidRPr="00E30C7B">
        <w:rPr>
          <w:sz w:val="30"/>
          <w:szCs w:val="30"/>
        </w:rPr>
        <w:t>которые</w:t>
      </w:r>
      <w:proofErr w:type="gramEnd"/>
      <w:r w:rsidRPr="00E30C7B">
        <w:rPr>
          <w:sz w:val="30"/>
          <w:szCs w:val="30"/>
        </w:rPr>
        <w:t xml:space="preserve"> выстрелили петардой.</w:t>
      </w:r>
    </w:p>
    <w:p w:rsidR="00E30C7B" w:rsidRPr="00E30C7B" w:rsidRDefault="00E30C7B" w:rsidP="00E30C7B">
      <w:pPr>
        <w:tabs>
          <w:tab w:val="left" w:pos="709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поимки </w:t>
      </w:r>
      <w:r w:rsidRPr="00E30C7B">
        <w:rPr>
          <w:sz w:val="30"/>
          <w:szCs w:val="30"/>
        </w:rPr>
        <w:t xml:space="preserve">45-летний мужчина во всем сознался. Он не стал скрывать, что был возле ели вместе с 7-летним сыном, который </w:t>
      </w:r>
      <w:r w:rsidR="0064440B">
        <w:rPr>
          <w:sz w:val="30"/>
          <w:szCs w:val="30"/>
        </w:rPr>
        <w:t xml:space="preserve">случайно </w:t>
      </w:r>
      <w:r w:rsidRPr="00E30C7B">
        <w:rPr>
          <w:sz w:val="30"/>
          <w:szCs w:val="30"/>
        </w:rPr>
        <w:t>запустил петарду</w:t>
      </w:r>
      <w:r w:rsidR="0064440B">
        <w:rPr>
          <w:sz w:val="30"/>
          <w:szCs w:val="30"/>
        </w:rPr>
        <w:t xml:space="preserve"> в на</w:t>
      </w:r>
      <w:bookmarkStart w:id="0" w:name="_GoBack"/>
      <w:r w:rsidR="0064440B">
        <w:rPr>
          <w:sz w:val="30"/>
          <w:szCs w:val="30"/>
        </w:rPr>
        <w:t>д</w:t>
      </w:r>
      <w:bookmarkEnd w:id="0"/>
      <w:r w:rsidR="0064440B">
        <w:rPr>
          <w:sz w:val="30"/>
          <w:szCs w:val="30"/>
        </w:rPr>
        <w:t xml:space="preserve">увного </w:t>
      </w:r>
      <w:r w:rsidRPr="00E30C7B">
        <w:rPr>
          <w:sz w:val="30"/>
          <w:szCs w:val="30"/>
        </w:rPr>
        <w:t>Деда Мороза</w:t>
      </w:r>
      <w:r>
        <w:rPr>
          <w:sz w:val="30"/>
          <w:szCs w:val="30"/>
        </w:rPr>
        <w:t>.</w:t>
      </w:r>
    </w:p>
    <w:p w:rsidR="00C96391" w:rsidRPr="00DA132B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DA132B">
        <w:rPr>
          <w:sz w:val="30"/>
          <w:szCs w:val="30"/>
        </w:rPr>
        <w:t xml:space="preserve">Для того чтобы долгожданные новогодние и рождественские праздники не обернулись трагедией, нужно знать и помнить простые рекомендации от спасателей. </w:t>
      </w:r>
    </w:p>
    <w:p w:rsidR="00C96391" w:rsidRPr="00DA132B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DA132B">
        <w:rPr>
          <w:sz w:val="30"/>
          <w:szCs w:val="30"/>
        </w:rPr>
        <w:t>Ассортимент пиротехники впечатляет своим разнообразием: от простых хлопушек до суперсовременных фейерверков и петард. Особенно популярной такая продукция становится накануне зимних праздников – любителей «зажечь» в новогоднюю ночь всегда немало. Однако иногда подобное «веселье» оборачивается серьезными травмами. Причин может быть несколько: сомнительное качество товара, неправильное хранение или нарушение правил эксплуатации. Но со всем можно справиться, главное – подойти к этому ответственно.</w:t>
      </w:r>
    </w:p>
    <w:p w:rsidR="0064440B" w:rsidRDefault="0064440B" w:rsidP="00C96391">
      <w:pPr>
        <w:tabs>
          <w:tab w:val="left" w:pos="709"/>
        </w:tabs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Поэтому давайте разбираться по порядку.</w:t>
      </w:r>
    </w:p>
    <w:p w:rsidR="0064440B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DA132B">
        <w:rPr>
          <w:b/>
          <w:sz w:val="30"/>
          <w:szCs w:val="30"/>
        </w:rPr>
        <w:t>Покупка.</w:t>
      </w:r>
      <w:r w:rsidRPr="00DA132B">
        <w:rPr>
          <w:sz w:val="30"/>
          <w:szCs w:val="30"/>
        </w:rPr>
        <w:t xml:space="preserve"> </w:t>
      </w:r>
      <w:r w:rsidR="0064440B">
        <w:rPr>
          <w:sz w:val="30"/>
          <w:szCs w:val="30"/>
        </w:rPr>
        <w:t xml:space="preserve">В Республике Беларусь с 2020 года запрещена продажа пиротехнических изделий, однако если у вас осталась прошлогодняя пиротехника, то от использования лучше стоит отказаться, дабы не стать виновником чрезвычайных последствий. </w:t>
      </w:r>
    </w:p>
    <w:p w:rsidR="00C96391" w:rsidRPr="00DA132B" w:rsidRDefault="0064440B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 есть умельцы приобретающие пиротехнику из-за рубежа или вовсе продают на территории нашей республики</w:t>
      </w:r>
      <w:r w:rsidR="00C96391" w:rsidRPr="00DA132B">
        <w:rPr>
          <w:sz w:val="30"/>
          <w:szCs w:val="30"/>
        </w:rPr>
        <w:t xml:space="preserve"> из-под </w:t>
      </w:r>
      <w:r>
        <w:rPr>
          <w:sz w:val="30"/>
          <w:szCs w:val="30"/>
        </w:rPr>
        <w:lastRenderedPageBreak/>
        <w:t>полы (не законно)</w:t>
      </w:r>
      <w:r w:rsidR="00C96391" w:rsidRPr="00DA132B">
        <w:rPr>
          <w:sz w:val="30"/>
          <w:szCs w:val="30"/>
        </w:rPr>
        <w:t xml:space="preserve">. </w:t>
      </w:r>
      <w:r w:rsidR="00192F48">
        <w:rPr>
          <w:sz w:val="30"/>
          <w:szCs w:val="30"/>
        </w:rPr>
        <w:t>При покупке такой пиротехники обязательно следует о</w:t>
      </w:r>
      <w:r w:rsidR="00C96391" w:rsidRPr="00DA132B">
        <w:rPr>
          <w:sz w:val="30"/>
          <w:szCs w:val="30"/>
        </w:rPr>
        <w:t>братит</w:t>
      </w:r>
      <w:r w:rsidR="00192F48">
        <w:rPr>
          <w:sz w:val="30"/>
          <w:szCs w:val="30"/>
        </w:rPr>
        <w:t>ь</w:t>
      </w:r>
      <w:r w:rsidR="00C96391" w:rsidRPr="00DA132B">
        <w:rPr>
          <w:sz w:val="30"/>
          <w:szCs w:val="30"/>
        </w:rPr>
        <w:t xml:space="preserve"> внимание на срок годности (как правило, пиротехника хранится не более трех лет) и инструкцию 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</w:t>
      </w:r>
    </w:p>
    <w:p w:rsidR="00C96391" w:rsidRPr="00DA132B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DA132B">
        <w:rPr>
          <w:b/>
          <w:sz w:val="30"/>
          <w:szCs w:val="30"/>
        </w:rPr>
        <w:t>Купил.</w:t>
      </w:r>
      <w:r w:rsidRPr="00DA132B">
        <w:rPr>
          <w:sz w:val="30"/>
          <w:szCs w:val="30"/>
        </w:rPr>
        <w:t xml:space="preserve"> Где хранить? Помещение должно быть сухим и без каких-либо источников огня. Также нельзя держать пиротехнику возле батарей отопления. Например, балкон или кухня в качестве склада совсем не подходят: изделие либо отсыреет (просушивать его не стоит)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</w:t>
      </w:r>
    </w:p>
    <w:p w:rsidR="00C96391" w:rsidRPr="00DA132B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DA132B">
        <w:rPr>
          <w:b/>
          <w:sz w:val="30"/>
          <w:szCs w:val="30"/>
        </w:rPr>
        <w:t>Запуск.</w:t>
      </w:r>
      <w:r w:rsidRPr="00DA132B">
        <w:rPr>
          <w:sz w:val="30"/>
          <w:szCs w:val="30"/>
        </w:rPr>
        <w:t xml:space="preserve"> Самый ответственный момент – пиротехника в действии. Не надейтесь на свои знания из прошлого – прежде чем запускать, обязательно прочитайте инструкцию еще раз: у каждого изделия свои особенности, будьте внимательны.</w:t>
      </w:r>
    </w:p>
    <w:p w:rsidR="00C96391" w:rsidRPr="00DA132B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DA132B">
        <w:rPr>
          <w:b/>
          <w:sz w:val="30"/>
          <w:szCs w:val="30"/>
        </w:rPr>
        <w:t>Важно!</w:t>
      </w:r>
      <w:r w:rsidRPr="00DA132B">
        <w:rPr>
          <w:sz w:val="30"/>
          <w:szCs w:val="30"/>
        </w:rPr>
        <w:t xml:space="preserve"> Для дома – максимум бенгальские огни, остальной пиротехнике место на улице. Эффектно салютовать с балкона тоже не стоит. Для запуска нужна открытая площадка, свободная от строений, деревьев, легковоспламеняющихся предметов. Важные условия – безветренная погода и расстояние до линий электропередач – 30 метров и более. Зрителям нужно отойти на расстояние, указанное в инструкции. Поджигать фитиль следует на расстоянии вытянутой руки. При этом направлять салют в сторону людей не стоит. Если же пиротехника не сработала – не нужно поджигать ее снова, не наклоняйтесь над ней, чтобы выяснить, что случилось.</w:t>
      </w:r>
    </w:p>
    <w:p w:rsidR="00C96391" w:rsidRDefault="00C96391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DA132B">
        <w:rPr>
          <w:b/>
          <w:sz w:val="30"/>
          <w:szCs w:val="30"/>
        </w:rPr>
        <w:t xml:space="preserve">К слову о балконах. </w:t>
      </w:r>
      <w:r w:rsidRPr="00DA132B">
        <w:rPr>
          <w:sz w:val="30"/>
          <w:szCs w:val="30"/>
        </w:rPr>
        <w:t>Всего один совет. Из-за некачественной пиротехники или неправильного обращения с ней, брошенных окурков, а также, возможно, запущенных «китайских фонариков» может загореться балкон – этого можно избежать, всего лишь закрыв балконную раму.</w:t>
      </w:r>
    </w:p>
    <w:p w:rsidR="00192F48" w:rsidRPr="00DA132B" w:rsidRDefault="00192F48" w:rsidP="00C96391">
      <w:pPr>
        <w:tabs>
          <w:tab w:val="left" w:pos="709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Соблюдая эти простые правила, встреча новогодних праздников действительно пройдёт безопасно и без травм.</w:t>
      </w:r>
    </w:p>
    <w:p w:rsidR="00572D24" w:rsidRDefault="00192F48"/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91"/>
    <w:rsid w:val="00192F48"/>
    <w:rsid w:val="0064440B"/>
    <w:rsid w:val="00694F2C"/>
    <w:rsid w:val="007762EC"/>
    <w:rsid w:val="008461B5"/>
    <w:rsid w:val="00B11919"/>
    <w:rsid w:val="00C96391"/>
    <w:rsid w:val="00E30C7B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2020-12-21T12:05:00Z</dcterms:created>
  <dcterms:modified xsi:type="dcterms:W3CDTF">2020-12-21T13:35:00Z</dcterms:modified>
</cp:coreProperties>
</file>