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38" w:rsidRPr="00862F38" w:rsidRDefault="00862F38" w:rsidP="00862F38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862F38">
        <w:rPr>
          <w:rStyle w:val="a4"/>
          <w:color w:val="111111"/>
          <w:sz w:val="36"/>
          <w:szCs w:val="36"/>
        </w:rPr>
        <w:t>Автономны</w:t>
      </w:r>
      <w:r w:rsidR="000D5FBD">
        <w:rPr>
          <w:rStyle w:val="a4"/>
          <w:color w:val="111111"/>
          <w:sz w:val="36"/>
          <w:szCs w:val="36"/>
        </w:rPr>
        <w:t>й</w:t>
      </w:r>
      <w:r w:rsidRPr="00862F38">
        <w:rPr>
          <w:rStyle w:val="a4"/>
          <w:color w:val="111111"/>
          <w:sz w:val="36"/>
          <w:szCs w:val="36"/>
        </w:rPr>
        <w:t xml:space="preserve"> пожарны</w:t>
      </w:r>
      <w:r>
        <w:rPr>
          <w:rStyle w:val="a4"/>
          <w:color w:val="111111"/>
          <w:sz w:val="36"/>
          <w:szCs w:val="36"/>
        </w:rPr>
        <w:t xml:space="preserve">й </w:t>
      </w:r>
      <w:proofErr w:type="spellStart"/>
      <w:r>
        <w:rPr>
          <w:rStyle w:val="a4"/>
          <w:color w:val="111111"/>
          <w:sz w:val="36"/>
          <w:szCs w:val="36"/>
        </w:rPr>
        <w:t>извещатель</w:t>
      </w:r>
      <w:proofErr w:type="spellEnd"/>
      <w:r>
        <w:rPr>
          <w:rStyle w:val="a4"/>
          <w:color w:val="111111"/>
          <w:sz w:val="36"/>
          <w:szCs w:val="36"/>
        </w:rPr>
        <w:t>, необходим в каждом доме!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Очень часто человек после напряжённого рабочего дня, поставив разогреваться на плиту пищу,</w:t>
      </w:r>
      <w:r>
        <w:rPr>
          <w:color w:val="111111"/>
          <w:sz w:val="28"/>
          <w:szCs w:val="28"/>
        </w:rPr>
        <w:t xml:space="preserve"> и</w:t>
      </w:r>
      <w:bookmarkStart w:id="0" w:name="_GoBack"/>
      <w:bookmarkEnd w:id="0"/>
      <w:r>
        <w:rPr>
          <w:color w:val="111111"/>
          <w:sz w:val="28"/>
          <w:szCs w:val="28"/>
        </w:rPr>
        <w:t>дет в зал или спальню,</w:t>
      </w:r>
      <w:r w:rsidRPr="00862F38">
        <w:rPr>
          <w:color w:val="111111"/>
          <w:sz w:val="28"/>
          <w:szCs w:val="28"/>
        </w:rPr>
        <w:t xml:space="preserve"> включает телевизор</w:t>
      </w:r>
      <w:r>
        <w:rPr>
          <w:color w:val="111111"/>
          <w:sz w:val="28"/>
          <w:szCs w:val="28"/>
        </w:rPr>
        <w:t>,</w:t>
      </w:r>
      <w:r w:rsidRPr="00862F38">
        <w:rPr>
          <w:color w:val="111111"/>
          <w:sz w:val="28"/>
          <w:szCs w:val="28"/>
        </w:rPr>
        <w:t xml:space="preserve"> удобно устроившись в кресле</w:t>
      </w:r>
      <w:r>
        <w:rPr>
          <w:color w:val="111111"/>
          <w:sz w:val="28"/>
          <w:szCs w:val="28"/>
        </w:rPr>
        <w:t xml:space="preserve"> и</w:t>
      </w:r>
      <w:r w:rsidRPr="00862F38">
        <w:rPr>
          <w:color w:val="111111"/>
          <w:sz w:val="28"/>
          <w:szCs w:val="28"/>
        </w:rPr>
        <w:t xml:space="preserve"> засыпает…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 xml:space="preserve">Анализ статистических данных показывает, что более 50% пожаров с гибелью людей происходит именно в тот момент, когда человек спит. Во сне человек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можно, </w:t>
      </w:r>
      <w:proofErr w:type="gramStart"/>
      <w:r w:rsidRPr="00862F38">
        <w:rPr>
          <w:color w:val="111111"/>
          <w:sz w:val="28"/>
          <w:szCs w:val="28"/>
        </w:rPr>
        <w:t xml:space="preserve">установив </w:t>
      </w:r>
      <w:r>
        <w:rPr>
          <w:color w:val="111111"/>
          <w:sz w:val="28"/>
          <w:szCs w:val="28"/>
        </w:rPr>
        <w:t>в жилой комнате квартиры или дома</w:t>
      </w:r>
      <w:r w:rsidRPr="00862F38">
        <w:rPr>
          <w:color w:val="111111"/>
          <w:sz w:val="28"/>
          <w:szCs w:val="28"/>
        </w:rPr>
        <w:t xml:space="preserve"> автономный пожарный </w:t>
      </w:r>
      <w:proofErr w:type="spellStart"/>
      <w:r w:rsidRPr="00862F38">
        <w:rPr>
          <w:color w:val="111111"/>
          <w:sz w:val="28"/>
          <w:szCs w:val="28"/>
        </w:rPr>
        <w:t>извещатель</w:t>
      </w:r>
      <w:proofErr w:type="spellEnd"/>
      <w:r w:rsidRPr="00862F38">
        <w:rPr>
          <w:color w:val="111111"/>
          <w:sz w:val="28"/>
          <w:szCs w:val="28"/>
        </w:rPr>
        <w:t xml:space="preserve"> (АПИ</w:t>
      </w:r>
      <w:proofErr w:type="gramEnd"/>
      <w:r w:rsidRPr="00862F38">
        <w:rPr>
          <w:color w:val="111111"/>
          <w:sz w:val="28"/>
          <w:szCs w:val="28"/>
        </w:rPr>
        <w:t>).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Автономные пожарные извещатели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извещатели издают звуковой сигнал, который способен оповестить и даже разбудить спящего человека.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Устройство совершенно не портит интерьер, крепится на потолке</w:t>
      </w:r>
      <w:r>
        <w:rPr>
          <w:color w:val="111111"/>
          <w:sz w:val="28"/>
          <w:szCs w:val="28"/>
        </w:rPr>
        <w:t xml:space="preserve"> или на стене в </w:t>
      </w:r>
      <w:r w:rsidRPr="00862F38">
        <w:rPr>
          <w:color w:val="111111"/>
          <w:sz w:val="28"/>
          <w:szCs w:val="28"/>
        </w:rPr>
        <w:t>жилой комнат</w:t>
      </w:r>
      <w:r>
        <w:rPr>
          <w:color w:val="111111"/>
          <w:sz w:val="28"/>
          <w:szCs w:val="28"/>
        </w:rPr>
        <w:t>е</w:t>
      </w:r>
      <w:r w:rsidRPr="00862F38">
        <w:rPr>
          <w:color w:val="111111"/>
          <w:sz w:val="28"/>
          <w:szCs w:val="28"/>
        </w:rPr>
        <w:t xml:space="preserve"> при помощи </w:t>
      </w:r>
      <w:r>
        <w:rPr>
          <w:color w:val="111111"/>
          <w:sz w:val="28"/>
          <w:szCs w:val="28"/>
        </w:rPr>
        <w:t xml:space="preserve">двух </w:t>
      </w:r>
      <w:r w:rsidRPr="00862F38">
        <w:rPr>
          <w:color w:val="111111"/>
          <w:sz w:val="28"/>
          <w:szCs w:val="28"/>
        </w:rPr>
        <w:t>шурупов, работает от батареек типа «Крона», которая не требует замены в течение года</w:t>
      </w:r>
      <w:r>
        <w:rPr>
          <w:color w:val="111111"/>
          <w:sz w:val="28"/>
          <w:szCs w:val="28"/>
        </w:rPr>
        <w:t>, а в некоторых случаях даже больше</w:t>
      </w:r>
      <w:r w:rsidRPr="00862F38">
        <w:rPr>
          <w:color w:val="111111"/>
          <w:sz w:val="28"/>
          <w:szCs w:val="28"/>
        </w:rPr>
        <w:t xml:space="preserve">. Автономный пожарный </w:t>
      </w:r>
      <w:proofErr w:type="spellStart"/>
      <w:r w:rsidRPr="00862F38">
        <w:rPr>
          <w:color w:val="111111"/>
          <w:sz w:val="28"/>
          <w:szCs w:val="28"/>
        </w:rPr>
        <w:t>извещатель</w:t>
      </w:r>
      <w:proofErr w:type="spellEnd"/>
      <w:r w:rsidRPr="00862F38">
        <w:rPr>
          <w:color w:val="111111"/>
          <w:sz w:val="28"/>
          <w:szCs w:val="28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rStyle w:val="a5"/>
          <w:b/>
          <w:bCs/>
          <w:color w:val="111111"/>
          <w:sz w:val="28"/>
          <w:szCs w:val="28"/>
        </w:rPr>
        <w:t>Назначение АПИ:</w:t>
      </w:r>
      <w:r w:rsidRPr="00862F38">
        <w:rPr>
          <w:color w:val="111111"/>
          <w:sz w:val="28"/>
          <w:szCs w:val="28"/>
        </w:rPr>
        <w:t> </w:t>
      </w:r>
      <w:proofErr w:type="spellStart"/>
      <w:r w:rsidRPr="00862F38">
        <w:rPr>
          <w:color w:val="111111"/>
          <w:sz w:val="28"/>
          <w:szCs w:val="28"/>
        </w:rPr>
        <w:t>Извещатель</w:t>
      </w:r>
      <w:proofErr w:type="spellEnd"/>
      <w:r w:rsidRPr="00862F38">
        <w:rPr>
          <w:color w:val="111111"/>
          <w:sz w:val="28"/>
          <w:szCs w:val="28"/>
        </w:rPr>
        <w:t xml:space="preserve"> </w:t>
      </w:r>
      <w:proofErr w:type="gramStart"/>
      <w:r w:rsidRPr="00862F38">
        <w:rPr>
          <w:color w:val="111111"/>
          <w:sz w:val="28"/>
          <w:szCs w:val="28"/>
        </w:rPr>
        <w:t>предназначен</w:t>
      </w:r>
      <w:proofErr w:type="gramEnd"/>
      <w:r w:rsidRPr="00862F38">
        <w:rPr>
          <w:color w:val="111111"/>
          <w:sz w:val="28"/>
          <w:szCs w:val="28"/>
        </w:rPr>
        <w:t xml:space="preserve"> для автоматического средства обнаружения возгораний, сопровождающихся появлением дыма, и подачи тревожных извещений в виде звуковых и световых сигналов.</w:t>
      </w:r>
    </w:p>
    <w:p w:rsidR="00862F38" w:rsidRPr="00862F38" w:rsidRDefault="00862F38" w:rsidP="00862F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rStyle w:val="a5"/>
          <w:b/>
          <w:bCs/>
          <w:color w:val="111111"/>
          <w:sz w:val="28"/>
          <w:szCs w:val="28"/>
        </w:rPr>
        <w:t>Особенности АПИ:</w:t>
      </w:r>
      <w:r w:rsidRPr="00862F38">
        <w:rPr>
          <w:color w:val="111111"/>
          <w:sz w:val="28"/>
          <w:szCs w:val="28"/>
        </w:rPr>
        <w:t> Ультрасовременный дизайн корпуса. Чувствительность по Европе</w:t>
      </w:r>
      <w:r>
        <w:rPr>
          <w:color w:val="111111"/>
          <w:sz w:val="28"/>
          <w:szCs w:val="28"/>
        </w:rPr>
        <w:t xml:space="preserve">йским нормам. Устанавливается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только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жилой комнате (спальня, зал, гостиная)</w:t>
      </w:r>
      <w:r w:rsidRPr="00862F38">
        <w:rPr>
          <w:color w:val="111111"/>
          <w:sz w:val="28"/>
          <w:szCs w:val="28"/>
        </w:rPr>
        <w:t xml:space="preserve">. Предпочтительное размещение </w:t>
      </w:r>
      <w:proofErr w:type="spellStart"/>
      <w:r w:rsidRPr="00862F38">
        <w:rPr>
          <w:color w:val="111111"/>
          <w:sz w:val="28"/>
          <w:szCs w:val="28"/>
        </w:rPr>
        <w:t>извещателя</w:t>
      </w:r>
      <w:proofErr w:type="spellEnd"/>
      <w:r w:rsidRPr="00862F38">
        <w:rPr>
          <w:color w:val="111111"/>
          <w:sz w:val="28"/>
          <w:szCs w:val="28"/>
        </w:rPr>
        <w:t xml:space="preserve"> на потолке, при невозможности выполнения - на стене на расстоянии от 10 до 30 см от потолка. Не устанавливать на расстоянии ближе 50 см от углов. Техническое обслуживание в процессе эксплуатации производится самостоятельно. Путем продува пылесосом корпуса в течение 1 минуты 1 раз в год. Гарантийный срок эксплуатации установлен в течение 24 месяцев со дня ввода </w:t>
      </w:r>
      <w:proofErr w:type="spellStart"/>
      <w:r w:rsidRPr="00862F38">
        <w:rPr>
          <w:color w:val="111111"/>
          <w:sz w:val="28"/>
          <w:szCs w:val="28"/>
        </w:rPr>
        <w:t>извещателей</w:t>
      </w:r>
      <w:proofErr w:type="spellEnd"/>
      <w:r w:rsidRPr="00862F38">
        <w:rPr>
          <w:color w:val="111111"/>
          <w:sz w:val="28"/>
          <w:szCs w:val="28"/>
        </w:rPr>
        <w:t xml:space="preserve"> в эксплуатацию.</w:t>
      </w:r>
    </w:p>
    <w:p w:rsidR="00862F38" w:rsidRDefault="00862F38" w:rsidP="00862F3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ab/>
      </w:r>
      <w:r w:rsidRPr="00862F38">
        <w:rPr>
          <w:rStyle w:val="a5"/>
          <w:b/>
          <w:bCs/>
          <w:color w:val="111111"/>
          <w:sz w:val="28"/>
          <w:szCs w:val="28"/>
        </w:rPr>
        <w:t>Возможности АПИ: </w:t>
      </w:r>
      <w:r w:rsidRPr="00862F38">
        <w:rPr>
          <w:color w:val="111111"/>
          <w:sz w:val="28"/>
          <w:szCs w:val="28"/>
        </w:rPr>
        <w:t>формирует два различных сигнала:</w:t>
      </w:r>
      <w:r w:rsidRPr="00862F38">
        <w:rPr>
          <w:color w:val="111111"/>
          <w:sz w:val="28"/>
          <w:szCs w:val="28"/>
        </w:rPr>
        <w:br/>
        <w:t xml:space="preserve">«Тревога» и «Разряд батареи». Питание </w:t>
      </w:r>
      <w:proofErr w:type="spellStart"/>
      <w:r w:rsidRPr="00862F38">
        <w:rPr>
          <w:color w:val="111111"/>
          <w:sz w:val="28"/>
          <w:szCs w:val="28"/>
        </w:rPr>
        <w:t>извещателя</w:t>
      </w:r>
      <w:proofErr w:type="spellEnd"/>
      <w:r w:rsidRPr="00862F38">
        <w:rPr>
          <w:color w:val="111111"/>
          <w:sz w:val="28"/>
          <w:szCs w:val="28"/>
        </w:rPr>
        <w:t xml:space="preserve"> осуществляется от элемента питания типа «Крона», устанавливаемого со стороны задней стенки.</w:t>
      </w:r>
    </w:p>
    <w:p w:rsidR="00862F38" w:rsidRDefault="00862F38" w:rsidP="00782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«Тревога» - длительны</w:t>
      </w:r>
      <w:r w:rsidR="007820F9">
        <w:rPr>
          <w:color w:val="111111"/>
          <w:sz w:val="28"/>
          <w:szCs w:val="28"/>
        </w:rPr>
        <w:t>й</w:t>
      </w:r>
      <w:r w:rsidRPr="00862F38">
        <w:rPr>
          <w:color w:val="111111"/>
          <w:sz w:val="28"/>
          <w:szCs w:val="28"/>
        </w:rPr>
        <w:t xml:space="preserve"> </w:t>
      </w:r>
      <w:r w:rsidR="007820F9">
        <w:rPr>
          <w:color w:val="111111"/>
          <w:sz w:val="28"/>
          <w:szCs w:val="28"/>
        </w:rPr>
        <w:t>не прерывный</w:t>
      </w:r>
      <w:r w:rsidRPr="00862F38">
        <w:rPr>
          <w:color w:val="111111"/>
          <w:sz w:val="28"/>
          <w:szCs w:val="28"/>
        </w:rPr>
        <w:t xml:space="preserve"> звуков</w:t>
      </w:r>
      <w:r w:rsidR="007820F9">
        <w:rPr>
          <w:color w:val="111111"/>
          <w:sz w:val="28"/>
          <w:szCs w:val="28"/>
        </w:rPr>
        <w:t>ой</w:t>
      </w:r>
      <w:r w:rsidRPr="00862F38">
        <w:rPr>
          <w:color w:val="111111"/>
          <w:sz w:val="28"/>
          <w:szCs w:val="28"/>
        </w:rPr>
        <w:t xml:space="preserve"> сигнал и мигание светодиода</w:t>
      </w:r>
      <w:r w:rsidR="007820F9">
        <w:rPr>
          <w:color w:val="111111"/>
          <w:sz w:val="28"/>
          <w:szCs w:val="28"/>
        </w:rPr>
        <w:t>. При срабатывании тревожного сигнала в произвольной форме, без задымления в помещении – необходимо осуществить продувку корпуса АПИ пылесосом</w:t>
      </w:r>
      <w:r w:rsidRPr="00862F38">
        <w:rPr>
          <w:color w:val="111111"/>
          <w:sz w:val="28"/>
          <w:szCs w:val="28"/>
        </w:rPr>
        <w:t>;</w:t>
      </w:r>
    </w:p>
    <w:p w:rsidR="003F47EB" w:rsidRDefault="00862F38" w:rsidP="00782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862F38">
        <w:rPr>
          <w:color w:val="111111"/>
          <w:sz w:val="28"/>
          <w:szCs w:val="28"/>
        </w:rPr>
        <w:t>«Разряд батареи» - кратковременный звуковой сигнал (с периодом 45±10сек).</w:t>
      </w:r>
    </w:p>
    <w:p w:rsidR="007820F9" w:rsidRDefault="007820F9" w:rsidP="00782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Статистика показывает, что установка АПИ необходима не только в домах и квартирах, где имеется</w:t>
      </w:r>
      <w:r w:rsidR="000D5FB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печное отопление и проживают курящие люди, но и там где проживают граждане пожилого возраста, семьи воспитывающие несовершенноле</w:t>
      </w:r>
      <w:r w:rsidR="000D5FBD">
        <w:rPr>
          <w:color w:val="111111"/>
          <w:sz w:val="28"/>
          <w:szCs w:val="28"/>
        </w:rPr>
        <w:t>тних детей и даже там где проживают всего лишь 1-2 человека.</w:t>
      </w:r>
    </w:p>
    <w:p w:rsidR="000D5FBD" w:rsidRPr="000D5FBD" w:rsidRDefault="000D5FBD" w:rsidP="007820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 w:rsidRPr="000D5FBD">
        <w:rPr>
          <w:b/>
          <w:color w:val="111111"/>
          <w:sz w:val="28"/>
          <w:szCs w:val="28"/>
        </w:rPr>
        <w:t>При возникновении пожара, звонить по номеру 101 или 112!</w:t>
      </w:r>
    </w:p>
    <w:sectPr w:rsidR="000D5FBD" w:rsidRPr="000D5FBD" w:rsidSect="000D5FBD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EC"/>
    <w:rsid w:val="000D5FBD"/>
    <w:rsid w:val="003F47EB"/>
    <w:rsid w:val="007820F9"/>
    <w:rsid w:val="00862F38"/>
    <w:rsid w:val="00C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F38"/>
    <w:rPr>
      <w:b/>
      <w:bCs/>
    </w:rPr>
  </w:style>
  <w:style w:type="character" w:styleId="a5">
    <w:name w:val="Emphasis"/>
    <w:basedOn w:val="a0"/>
    <w:uiPriority w:val="20"/>
    <w:qFormat/>
    <w:rsid w:val="00862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F38"/>
    <w:rPr>
      <w:b/>
      <w:bCs/>
    </w:rPr>
  </w:style>
  <w:style w:type="character" w:styleId="a5">
    <w:name w:val="Emphasis"/>
    <w:basedOn w:val="a0"/>
    <w:uiPriority w:val="20"/>
    <w:qFormat/>
    <w:rsid w:val="00862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2021-02-09T08:29:00Z</dcterms:created>
  <dcterms:modified xsi:type="dcterms:W3CDTF">2021-02-09T08:53:00Z</dcterms:modified>
</cp:coreProperties>
</file>